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8FF3A" w14:textId="49E0D9B0" w:rsidR="001A3D4B" w:rsidRPr="0008473A" w:rsidRDefault="00702D70" w:rsidP="00702D70">
      <w:pPr>
        <w:jc w:val="center"/>
        <w:rPr>
          <w:sz w:val="32"/>
        </w:rPr>
      </w:pPr>
      <w:r w:rsidRPr="0008473A">
        <w:rPr>
          <w:rFonts w:hint="eastAsia"/>
          <w:sz w:val="32"/>
        </w:rPr>
        <w:t>实验一</w:t>
      </w:r>
      <w:r w:rsidRPr="0008473A">
        <w:rPr>
          <w:sz w:val="32"/>
        </w:rPr>
        <w:t xml:space="preserve"> 基本网络工具集使用和协议数据单元</w:t>
      </w:r>
      <w:r w:rsidR="00B03135" w:rsidRPr="0008473A">
        <w:rPr>
          <w:rFonts w:hint="eastAsia"/>
          <w:sz w:val="32"/>
        </w:rPr>
        <w:t>(</w:t>
      </w:r>
      <w:r w:rsidRPr="0008473A">
        <w:rPr>
          <w:sz w:val="32"/>
        </w:rPr>
        <w:t>PDU</w:t>
      </w:r>
      <w:r w:rsidR="00B03135" w:rsidRPr="0008473A">
        <w:rPr>
          <w:rFonts w:hint="eastAsia"/>
          <w:sz w:val="32"/>
        </w:rPr>
        <w:t>)</w:t>
      </w:r>
      <w:r w:rsidRPr="0008473A">
        <w:rPr>
          <w:sz w:val="32"/>
        </w:rPr>
        <w:t>观测</w:t>
      </w:r>
    </w:p>
    <w:p w14:paraId="35C53508" w14:textId="1BA076C1" w:rsidR="00702D70" w:rsidRPr="0008473A" w:rsidRDefault="00AA1BA1" w:rsidP="00702D70">
      <w:pPr>
        <w:jc w:val="center"/>
        <w:rPr>
          <w:sz w:val="22"/>
        </w:rPr>
      </w:pPr>
      <w:r w:rsidRPr="0008473A">
        <w:rPr>
          <w:rFonts w:hint="eastAsia"/>
          <w:sz w:val="22"/>
        </w:rPr>
        <w:t>1</w:t>
      </w:r>
      <w:r w:rsidRPr="0008473A">
        <w:rPr>
          <w:sz w:val="22"/>
        </w:rPr>
        <w:t xml:space="preserve">61130118 </w:t>
      </w:r>
      <w:r w:rsidRPr="0008473A">
        <w:rPr>
          <w:rFonts w:hint="eastAsia"/>
          <w:sz w:val="22"/>
        </w:rPr>
        <w:t>尹浚宇</w:t>
      </w:r>
    </w:p>
    <w:p w14:paraId="75F88F1F" w14:textId="06F5315C" w:rsidR="00AA1BA1" w:rsidRPr="0008473A" w:rsidRDefault="00E700B5" w:rsidP="005B201F">
      <w:pPr>
        <w:jc w:val="left"/>
        <w:rPr>
          <w:b/>
          <w:sz w:val="28"/>
        </w:rPr>
      </w:pPr>
      <w:r w:rsidRPr="0008473A">
        <w:rPr>
          <w:rFonts w:hint="eastAsia"/>
          <w:b/>
          <w:sz w:val="28"/>
        </w:rPr>
        <w:t>实验目的</w:t>
      </w:r>
    </w:p>
    <w:p w14:paraId="07734C73" w14:textId="2A93D6F4" w:rsidR="000C3459" w:rsidRPr="0008473A" w:rsidRDefault="00BA0B7B" w:rsidP="005B201F">
      <w:pPr>
        <w:jc w:val="left"/>
        <w:rPr>
          <w:sz w:val="22"/>
        </w:rPr>
      </w:pPr>
      <w:r w:rsidRPr="0008473A">
        <w:rPr>
          <w:rFonts w:hint="eastAsia"/>
          <w:sz w:val="22"/>
        </w:rPr>
        <w:t>熟悉Linux系统中最基本的网络工具集合(包括</w:t>
      </w:r>
      <w:r w:rsidRPr="0008473A">
        <w:rPr>
          <w:sz w:val="22"/>
        </w:rPr>
        <w:t>ifconfig</w:t>
      </w:r>
      <w:r w:rsidR="004331A0" w:rsidRPr="0008473A">
        <w:rPr>
          <w:sz w:val="22"/>
        </w:rPr>
        <w:t xml:space="preserve">, </w:t>
      </w:r>
      <w:r w:rsidRPr="0008473A">
        <w:rPr>
          <w:sz w:val="22"/>
        </w:rPr>
        <w:t>route</w:t>
      </w:r>
      <w:r w:rsidR="004331A0" w:rsidRPr="0008473A">
        <w:rPr>
          <w:sz w:val="22"/>
        </w:rPr>
        <w:t xml:space="preserve">, </w:t>
      </w:r>
      <w:r w:rsidRPr="0008473A">
        <w:rPr>
          <w:sz w:val="22"/>
        </w:rPr>
        <w:t>wireshar</w:t>
      </w:r>
      <w:r w:rsidR="004331A0" w:rsidRPr="0008473A">
        <w:rPr>
          <w:sz w:val="22"/>
        </w:rPr>
        <w:t>k</w:t>
      </w:r>
      <w:r w:rsidRPr="0008473A">
        <w:rPr>
          <w:sz w:val="22"/>
        </w:rPr>
        <w:t>等</w:t>
      </w:r>
      <w:r w:rsidRPr="0008473A">
        <w:rPr>
          <w:rFonts w:hint="eastAsia"/>
          <w:sz w:val="22"/>
        </w:rPr>
        <w:t>)的使用</w:t>
      </w:r>
      <w:r w:rsidR="00A476E7" w:rsidRPr="0008473A">
        <w:rPr>
          <w:rFonts w:hint="eastAsia"/>
          <w:sz w:val="22"/>
        </w:rPr>
        <w:t>;</w:t>
      </w:r>
    </w:p>
    <w:p w14:paraId="71D0A331" w14:textId="5CBB7A25" w:rsidR="00BA0B7B" w:rsidRPr="0008473A" w:rsidRDefault="00A61A70" w:rsidP="005B201F">
      <w:pPr>
        <w:jc w:val="left"/>
        <w:rPr>
          <w:sz w:val="22"/>
        </w:rPr>
      </w:pPr>
      <w:r w:rsidRPr="0008473A">
        <w:rPr>
          <w:rFonts w:hint="eastAsia"/>
          <w:sz w:val="22"/>
        </w:rPr>
        <w:t>能够熟练观察和初步分析协议P</w:t>
      </w:r>
      <w:r w:rsidRPr="0008473A">
        <w:rPr>
          <w:sz w:val="22"/>
        </w:rPr>
        <w:t>DU</w:t>
      </w:r>
      <w:r w:rsidRPr="0008473A">
        <w:rPr>
          <w:rFonts w:hint="eastAsia"/>
          <w:sz w:val="22"/>
        </w:rPr>
        <w:t>的内容</w:t>
      </w:r>
      <w:r w:rsidR="005351BF" w:rsidRPr="0008473A">
        <w:rPr>
          <w:rFonts w:hint="eastAsia"/>
          <w:sz w:val="22"/>
        </w:rPr>
        <w:t>.</w:t>
      </w:r>
    </w:p>
    <w:p w14:paraId="639AD88F" w14:textId="77777777" w:rsidR="006E02E1" w:rsidRPr="00BA0B7B" w:rsidRDefault="006E02E1" w:rsidP="005B201F">
      <w:pPr>
        <w:jc w:val="left"/>
      </w:pPr>
    </w:p>
    <w:p w14:paraId="55C546B1" w14:textId="301A884D" w:rsidR="00E700B5" w:rsidRPr="0008473A" w:rsidRDefault="00E700B5" w:rsidP="005B201F">
      <w:pPr>
        <w:jc w:val="left"/>
        <w:rPr>
          <w:b/>
          <w:sz w:val="28"/>
        </w:rPr>
      </w:pPr>
      <w:r w:rsidRPr="0008473A">
        <w:rPr>
          <w:rFonts w:hint="eastAsia"/>
          <w:b/>
          <w:sz w:val="28"/>
        </w:rPr>
        <w:t>网络拓扑配置</w:t>
      </w:r>
    </w:p>
    <w:p w14:paraId="04EBBBEE" w14:textId="3264FC72" w:rsidR="00C36789" w:rsidRPr="00A164B8" w:rsidRDefault="00C36789" w:rsidP="005B201F">
      <w:pPr>
        <w:jc w:val="left"/>
        <w:rPr>
          <w:sz w:val="22"/>
        </w:rPr>
      </w:pPr>
      <w:r w:rsidRPr="00A164B8">
        <w:rPr>
          <w:rFonts w:hint="eastAsia"/>
          <w:sz w:val="22"/>
        </w:rPr>
        <w:t>附表一如下</w:t>
      </w:r>
    </w:p>
    <w:tbl>
      <w:tblPr>
        <w:tblStyle w:val="a3"/>
        <w:tblW w:w="0" w:type="auto"/>
        <w:tblLook w:val="04A0" w:firstRow="1" w:lastRow="0" w:firstColumn="1" w:lastColumn="0" w:noHBand="0" w:noVBand="1"/>
      </w:tblPr>
      <w:tblGrid>
        <w:gridCol w:w="2074"/>
        <w:gridCol w:w="2074"/>
        <w:gridCol w:w="2074"/>
        <w:gridCol w:w="2074"/>
      </w:tblGrid>
      <w:tr w:rsidR="00DB6306" w:rsidRPr="00A164B8" w14:paraId="0088D33F" w14:textId="77777777" w:rsidTr="0039434D">
        <w:tc>
          <w:tcPr>
            <w:tcW w:w="2074" w:type="dxa"/>
            <w:vAlign w:val="center"/>
          </w:tcPr>
          <w:p w14:paraId="3DD12315" w14:textId="020ABB3D" w:rsidR="00DB6306" w:rsidRPr="00A164B8" w:rsidRDefault="00DB6306" w:rsidP="001A0F65">
            <w:pPr>
              <w:jc w:val="center"/>
              <w:rPr>
                <w:sz w:val="22"/>
              </w:rPr>
            </w:pPr>
            <w:r w:rsidRPr="00A164B8">
              <w:rPr>
                <w:rFonts w:hint="eastAsia"/>
                <w:sz w:val="22"/>
              </w:rPr>
              <w:t>节点名</w:t>
            </w:r>
          </w:p>
        </w:tc>
        <w:tc>
          <w:tcPr>
            <w:tcW w:w="2074" w:type="dxa"/>
            <w:vAlign w:val="center"/>
          </w:tcPr>
          <w:p w14:paraId="1B3BB92B" w14:textId="5578031A" w:rsidR="00DB6306" w:rsidRPr="00A164B8" w:rsidRDefault="00DB6306" w:rsidP="001A0F65">
            <w:pPr>
              <w:jc w:val="center"/>
              <w:rPr>
                <w:sz w:val="22"/>
              </w:rPr>
            </w:pPr>
            <w:r w:rsidRPr="00A164B8">
              <w:rPr>
                <w:rFonts w:hint="eastAsia"/>
                <w:sz w:val="22"/>
              </w:rPr>
              <w:t>虚拟设备名</w:t>
            </w:r>
          </w:p>
        </w:tc>
        <w:tc>
          <w:tcPr>
            <w:tcW w:w="2074" w:type="dxa"/>
            <w:vAlign w:val="center"/>
          </w:tcPr>
          <w:p w14:paraId="5D3B669C" w14:textId="628A9710" w:rsidR="00DB6306" w:rsidRPr="00A164B8" w:rsidRDefault="00DB6306" w:rsidP="001A0F65">
            <w:pPr>
              <w:jc w:val="center"/>
              <w:rPr>
                <w:sz w:val="22"/>
              </w:rPr>
            </w:pPr>
            <w:r w:rsidRPr="00A164B8">
              <w:rPr>
                <w:rFonts w:hint="eastAsia"/>
                <w:sz w:val="22"/>
              </w:rPr>
              <w:t>i</w:t>
            </w:r>
            <w:r w:rsidRPr="00A164B8">
              <w:rPr>
                <w:sz w:val="22"/>
              </w:rPr>
              <w:t>p</w:t>
            </w:r>
          </w:p>
        </w:tc>
        <w:tc>
          <w:tcPr>
            <w:tcW w:w="2074" w:type="dxa"/>
            <w:vAlign w:val="center"/>
          </w:tcPr>
          <w:p w14:paraId="4ADC4D28" w14:textId="1B6242C9" w:rsidR="00DB6306" w:rsidRPr="00A164B8" w:rsidRDefault="00DB6306" w:rsidP="001A0F65">
            <w:pPr>
              <w:jc w:val="center"/>
              <w:rPr>
                <w:sz w:val="22"/>
              </w:rPr>
            </w:pPr>
            <w:r w:rsidRPr="00A164B8">
              <w:rPr>
                <w:rFonts w:hint="eastAsia"/>
                <w:sz w:val="22"/>
              </w:rPr>
              <w:t>n</w:t>
            </w:r>
            <w:r w:rsidRPr="00A164B8">
              <w:rPr>
                <w:sz w:val="22"/>
              </w:rPr>
              <w:t>etmask</w:t>
            </w:r>
          </w:p>
        </w:tc>
      </w:tr>
      <w:tr w:rsidR="0039434D" w:rsidRPr="00A164B8" w14:paraId="748E94D4" w14:textId="77777777" w:rsidTr="0039434D">
        <w:trPr>
          <w:trHeight w:val="115"/>
        </w:trPr>
        <w:tc>
          <w:tcPr>
            <w:tcW w:w="2074" w:type="dxa"/>
            <w:vMerge w:val="restart"/>
            <w:vAlign w:val="center"/>
          </w:tcPr>
          <w:p w14:paraId="1C1CD7F4" w14:textId="7FD17EB3" w:rsidR="0039434D" w:rsidRPr="00A164B8" w:rsidRDefault="0039434D" w:rsidP="001A0F65">
            <w:pPr>
              <w:jc w:val="center"/>
              <w:rPr>
                <w:sz w:val="22"/>
              </w:rPr>
            </w:pPr>
            <w:r w:rsidRPr="00A164B8">
              <w:rPr>
                <w:rFonts w:hint="eastAsia"/>
                <w:sz w:val="22"/>
              </w:rPr>
              <w:t>R</w:t>
            </w:r>
            <w:r w:rsidRPr="00A164B8">
              <w:rPr>
                <w:sz w:val="22"/>
              </w:rPr>
              <w:t>outer0</w:t>
            </w:r>
          </w:p>
        </w:tc>
        <w:tc>
          <w:tcPr>
            <w:tcW w:w="2074" w:type="dxa"/>
            <w:vMerge w:val="restart"/>
            <w:vAlign w:val="center"/>
          </w:tcPr>
          <w:p w14:paraId="19956ABC" w14:textId="32812253" w:rsidR="0039434D" w:rsidRPr="00A164B8" w:rsidRDefault="0039434D" w:rsidP="001A0F65">
            <w:pPr>
              <w:jc w:val="center"/>
              <w:rPr>
                <w:sz w:val="22"/>
              </w:rPr>
            </w:pPr>
            <w:r w:rsidRPr="00A164B8">
              <w:rPr>
                <w:rFonts w:hint="eastAsia"/>
                <w:sz w:val="22"/>
              </w:rPr>
              <w:t>R</w:t>
            </w:r>
            <w:r w:rsidRPr="00A164B8">
              <w:rPr>
                <w:sz w:val="22"/>
              </w:rPr>
              <w:t>001</w:t>
            </w:r>
          </w:p>
        </w:tc>
        <w:tc>
          <w:tcPr>
            <w:tcW w:w="2074" w:type="dxa"/>
            <w:vAlign w:val="center"/>
          </w:tcPr>
          <w:p w14:paraId="142C6B07" w14:textId="13D76B94" w:rsidR="0039434D" w:rsidRPr="00A164B8" w:rsidRDefault="006F73AD" w:rsidP="001A0F65">
            <w:pPr>
              <w:jc w:val="center"/>
              <w:rPr>
                <w:sz w:val="22"/>
              </w:rPr>
            </w:pPr>
            <w:r w:rsidRPr="00A164B8">
              <w:rPr>
                <w:rFonts w:hint="eastAsia"/>
                <w:sz w:val="22"/>
              </w:rPr>
              <w:t>e</w:t>
            </w:r>
            <w:r w:rsidRPr="00A164B8">
              <w:rPr>
                <w:sz w:val="22"/>
              </w:rPr>
              <w:t>ns33:</w:t>
            </w:r>
            <w:r w:rsidR="005F7763" w:rsidRPr="00A164B8">
              <w:rPr>
                <w:sz w:val="22"/>
              </w:rPr>
              <w:t>192.168.2.1</w:t>
            </w:r>
          </w:p>
        </w:tc>
        <w:tc>
          <w:tcPr>
            <w:tcW w:w="2074" w:type="dxa"/>
            <w:vMerge w:val="restart"/>
            <w:vAlign w:val="center"/>
          </w:tcPr>
          <w:p w14:paraId="0712BAA2" w14:textId="73BC1203" w:rsidR="0039434D" w:rsidRPr="00A164B8" w:rsidRDefault="0039434D" w:rsidP="001A0F65">
            <w:pPr>
              <w:jc w:val="center"/>
              <w:rPr>
                <w:sz w:val="22"/>
              </w:rPr>
            </w:pPr>
            <w:r w:rsidRPr="00A164B8">
              <w:rPr>
                <w:rFonts w:hint="eastAsia"/>
                <w:sz w:val="22"/>
              </w:rPr>
              <w:t>2</w:t>
            </w:r>
            <w:r w:rsidRPr="00A164B8">
              <w:rPr>
                <w:sz w:val="22"/>
              </w:rPr>
              <w:t>55.255.255.0</w:t>
            </w:r>
          </w:p>
        </w:tc>
      </w:tr>
      <w:tr w:rsidR="0039434D" w:rsidRPr="00A164B8" w14:paraId="70A35E37" w14:textId="77777777" w:rsidTr="0039434D">
        <w:trPr>
          <w:trHeight w:val="114"/>
        </w:trPr>
        <w:tc>
          <w:tcPr>
            <w:tcW w:w="2074" w:type="dxa"/>
            <w:vMerge/>
            <w:vAlign w:val="center"/>
          </w:tcPr>
          <w:p w14:paraId="1D1194E2" w14:textId="77777777" w:rsidR="0039434D" w:rsidRPr="00A164B8" w:rsidRDefault="0039434D" w:rsidP="001A0F65">
            <w:pPr>
              <w:jc w:val="center"/>
              <w:rPr>
                <w:sz w:val="22"/>
              </w:rPr>
            </w:pPr>
          </w:p>
        </w:tc>
        <w:tc>
          <w:tcPr>
            <w:tcW w:w="2074" w:type="dxa"/>
            <w:vMerge/>
            <w:vAlign w:val="center"/>
          </w:tcPr>
          <w:p w14:paraId="468963E3" w14:textId="77777777" w:rsidR="0039434D" w:rsidRPr="00A164B8" w:rsidRDefault="0039434D" w:rsidP="001A0F65">
            <w:pPr>
              <w:jc w:val="center"/>
              <w:rPr>
                <w:sz w:val="22"/>
              </w:rPr>
            </w:pPr>
          </w:p>
        </w:tc>
        <w:tc>
          <w:tcPr>
            <w:tcW w:w="2074" w:type="dxa"/>
            <w:vAlign w:val="center"/>
          </w:tcPr>
          <w:p w14:paraId="1FC9E7BD" w14:textId="6BAF096B" w:rsidR="0039434D" w:rsidRPr="00A164B8" w:rsidRDefault="006F73AD" w:rsidP="001A0F65">
            <w:pPr>
              <w:jc w:val="center"/>
              <w:rPr>
                <w:sz w:val="22"/>
              </w:rPr>
            </w:pPr>
            <w:r w:rsidRPr="00A164B8">
              <w:rPr>
                <w:rFonts w:hint="eastAsia"/>
                <w:sz w:val="22"/>
              </w:rPr>
              <w:t>e</w:t>
            </w:r>
            <w:r w:rsidRPr="00A164B8">
              <w:rPr>
                <w:sz w:val="22"/>
              </w:rPr>
              <w:t>ns38:</w:t>
            </w:r>
            <w:r w:rsidR="0049639F" w:rsidRPr="00A164B8">
              <w:rPr>
                <w:sz w:val="22"/>
              </w:rPr>
              <w:t xml:space="preserve"> 192.168.</w:t>
            </w:r>
            <w:r w:rsidR="00D2264D" w:rsidRPr="00A164B8">
              <w:rPr>
                <w:sz w:val="22"/>
              </w:rPr>
              <w:t>4</w:t>
            </w:r>
            <w:r w:rsidR="0049639F" w:rsidRPr="00A164B8">
              <w:rPr>
                <w:sz w:val="22"/>
              </w:rPr>
              <w:t>.1</w:t>
            </w:r>
          </w:p>
        </w:tc>
        <w:tc>
          <w:tcPr>
            <w:tcW w:w="2074" w:type="dxa"/>
            <w:vMerge/>
            <w:vAlign w:val="center"/>
          </w:tcPr>
          <w:p w14:paraId="1FCC0332" w14:textId="77777777" w:rsidR="0039434D" w:rsidRPr="00A164B8" w:rsidRDefault="0039434D" w:rsidP="001A0F65">
            <w:pPr>
              <w:jc w:val="center"/>
              <w:rPr>
                <w:sz w:val="22"/>
              </w:rPr>
            </w:pPr>
          </w:p>
        </w:tc>
      </w:tr>
      <w:tr w:rsidR="0039434D" w:rsidRPr="00A164B8" w14:paraId="047660C2" w14:textId="77777777" w:rsidTr="0039434D">
        <w:trPr>
          <w:trHeight w:val="115"/>
        </w:trPr>
        <w:tc>
          <w:tcPr>
            <w:tcW w:w="2074" w:type="dxa"/>
            <w:vMerge w:val="restart"/>
            <w:vAlign w:val="center"/>
          </w:tcPr>
          <w:p w14:paraId="1CF08583" w14:textId="5C9FA338" w:rsidR="0039434D" w:rsidRPr="00A164B8" w:rsidRDefault="0039434D" w:rsidP="001A0F65">
            <w:pPr>
              <w:jc w:val="center"/>
              <w:rPr>
                <w:sz w:val="22"/>
              </w:rPr>
            </w:pPr>
            <w:r w:rsidRPr="00A164B8">
              <w:rPr>
                <w:rFonts w:hint="eastAsia"/>
                <w:sz w:val="22"/>
              </w:rPr>
              <w:t>R</w:t>
            </w:r>
            <w:r w:rsidRPr="00A164B8">
              <w:rPr>
                <w:sz w:val="22"/>
              </w:rPr>
              <w:t>outer1</w:t>
            </w:r>
          </w:p>
        </w:tc>
        <w:tc>
          <w:tcPr>
            <w:tcW w:w="2074" w:type="dxa"/>
            <w:vMerge w:val="restart"/>
            <w:vAlign w:val="center"/>
          </w:tcPr>
          <w:p w14:paraId="523EB174" w14:textId="1B82A1FF" w:rsidR="0039434D" w:rsidRPr="00A164B8" w:rsidRDefault="0039434D" w:rsidP="001A0F65">
            <w:pPr>
              <w:jc w:val="center"/>
              <w:rPr>
                <w:sz w:val="22"/>
              </w:rPr>
            </w:pPr>
            <w:r w:rsidRPr="00A164B8">
              <w:rPr>
                <w:rFonts w:hint="eastAsia"/>
                <w:sz w:val="22"/>
              </w:rPr>
              <w:t>R</w:t>
            </w:r>
            <w:r w:rsidRPr="00A164B8">
              <w:rPr>
                <w:sz w:val="22"/>
              </w:rPr>
              <w:t>002</w:t>
            </w:r>
          </w:p>
        </w:tc>
        <w:tc>
          <w:tcPr>
            <w:tcW w:w="2074" w:type="dxa"/>
            <w:vAlign w:val="center"/>
          </w:tcPr>
          <w:p w14:paraId="4A2A9831" w14:textId="739FB71F" w:rsidR="0039434D" w:rsidRPr="00A164B8" w:rsidRDefault="00953ECA" w:rsidP="001A0F65">
            <w:pPr>
              <w:jc w:val="center"/>
              <w:rPr>
                <w:sz w:val="22"/>
              </w:rPr>
            </w:pPr>
            <w:r w:rsidRPr="00A164B8">
              <w:rPr>
                <w:rFonts w:hint="eastAsia"/>
                <w:sz w:val="22"/>
              </w:rPr>
              <w:t>e</w:t>
            </w:r>
            <w:r w:rsidRPr="00A164B8">
              <w:rPr>
                <w:sz w:val="22"/>
              </w:rPr>
              <w:t>ns33:</w:t>
            </w:r>
            <w:r w:rsidR="0049639F" w:rsidRPr="00A164B8">
              <w:rPr>
                <w:sz w:val="22"/>
              </w:rPr>
              <w:t xml:space="preserve"> 192.168.</w:t>
            </w:r>
            <w:r w:rsidR="00951687" w:rsidRPr="00A164B8">
              <w:rPr>
                <w:sz w:val="22"/>
              </w:rPr>
              <w:t>3</w:t>
            </w:r>
            <w:r w:rsidR="0049639F" w:rsidRPr="00A164B8">
              <w:rPr>
                <w:sz w:val="22"/>
              </w:rPr>
              <w:t>.1</w:t>
            </w:r>
          </w:p>
        </w:tc>
        <w:tc>
          <w:tcPr>
            <w:tcW w:w="2074" w:type="dxa"/>
            <w:vMerge w:val="restart"/>
            <w:vAlign w:val="center"/>
          </w:tcPr>
          <w:p w14:paraId="5F1D5C9A" w14:textId="3779AA07" w:rsidR="0039434D" w:rsidRPr="00A164B8" w:rsidRDefault="0039434D" w:rsidP="001A0F65">
            <w:pPr>
              <w:jc w:val="center"/>
              <w:rPr>
                <w:sz w:val="22"/>
              </w:rPr>
            </w:pPr>
            <w:r w:rsidRPr="00A164B8">
              <w:rPr>
                <w:rFonts w:hint="eastAsia"/>
                <w:sz w:val="22"/>
              </w:rPr>
              <w:t>2</w:t>
            </w:r>
            <w:r w:rsidRPr="00A164B8">
              <w:rPr>
                <w:sz w:val="22"/>
              </w:rPr>
              <w:t>55.255.255.0</w:t>
            </w:r>
          </w:p>
        </w:tc>
      </w:tr>
      <w:tr w:rsidR="0039434D" w:rsidRPr="00A164B8" w14:paraId="32093913" w14:textId="77777777" w:rsidTr="0039434D">
        <w:trPr>
          <w:trHeight w:val="114"/>
        </w:trPr>
        <w:tc>
          <w:tcPr>
            <w:tcW w:w="2074" w:type="dxa"/>
            <w:vMerge/>
            <w:vAlign w:val="center"/>
          </w:tcPr>
          <w:p w14:paraId="6299DD0B" w14:textId="77777777" w:rsidR="0039434D" w:rsidRPr="00A164B8" w:rsidRDefault="0039434D" w:rsidP="001A0F65">
            <w:pPr>
              <w:jc w:val="center"/>
              <w:rPr>
                <w:sz w:val="22"/>
              </w:rPr>
            </w:pPr>
          </w:p>
        </w:tc>
        <w:tc>
          <w:tcPr>
            <w:tcW w:w="2074" w:type="dxa"/>
            <w:vMerge/>
            <w:vAlign w:val="center"/>
          </w:tcPr>
          <w:p w14:paraId="43C1C949" w14:textId="77777777" w:rsidR="0039434D" w:rsidRPr="00A164B8" w:rsidRDefault="0039434D" w:rsidP="001A0F65">
            <w:pPr>
              <w:jc w:val="center"/>
              <w:rPr>
                <w:sz w:val="22"/>
              </w:rPr>
            </w:pPr>
          </w:p>
        </w:tc>
        <w:tc>
          <w:tcPr>
            <w:tcW w:w="2074" w:type="dxa"/>
            <w:vAlign w:val="center"/>
          </w:tcPr>
          <w:p w14:paraId="7C53CAA2" w14:textId="542183DF" w:rsidR="0039434D" w:rsidRPr="00A164B8" w:rsidRDefault="00953ECA" w:rsidP="001A0F65">
            <w:pPr>
              <w:jc w:val="center"/>
              <w:rPr>
                <w:sz w:val="22"/>
              </w:rPr>
            </w:pPr>
            <w:r w:rsidRPr="00A164B8">
              <w:rPr>
                <w:rFonts w:hint="eastAsia"/>
                <w:sz w:val="22"/>
              </w:rPr>
              <w:t>e</w:t>
            </w:r>
            <w:r w:rsidRPr="00A164B8">
              <w:rPr>
                <w:sz w:val="22"/>
              </w:rPr>
              <w:t>ns38:</w:t>
            </w:r>
            <w:r w:rsidR="0049639F" w:rsidRPr="00A164B8">
              <w:rPr>
                <w:sz w:val="22"/>
              </w:rPr>
              <w:t xml:space="preserve"> 192.168.</w:t>
            </w:r>
            <w:r w:rsidR="00951687" w:rsidRPr="00A164B8">
              <w:rPr>
                <w:sz w:val="22"/>
              </w:rPr>
              <w:t>4</w:t>
            </w:r>
            <w:r w:rsidR="0049639F" w:rsidRPr="00A164B8">
              <w:rPr>
                <w:sz w:val="22"/>
              </w:rPr>
              <w:t>.</w:t>
            </w:r>
            <w:r w:rsidR="00951687" w:rsidRPr="00A164B8">
              <w:rPr>
                <w:sz w:val="22"/>
              </w:rPr>
              <w:t>2</w:t>
            </w:r>
          </w:p>
        </w:tc>
        <w:tc>
          <w:tcPr>
            <w:tcW w:w="2074" w:type="dxa"/>
            <w:vMerge/>
            <w:vAlign w:val="center"/>
          </w:tcPr>
          <w:p w14:paraId="3591B63E" w14:textId="77777777" w:rsidR="0039434D" w:rsidRPr="00A164B8" w:rsidRDefault="0039434D" w:rsidP="001A0F65">
            <w:pPr>
              <w:jc w:val="center"/>
              <w:rPr>
                <w:sz w:val="22"/>
              </w:rPr>
            </w:pPr>
          </w:p>
        </w:tc>
      </w:tr>
      <w:tr w:rsidR="00DB6306" w:rsidRPr="00A164B8" w14:paraId="45A0FE63" w14:textId="77777777" w:rsidTr="0039434D">
        <w:tc>
          <w:tcPr>
            <w:tcW w:w="2074" w:type="dxa"/>
            <w:vAlign w:val="center"/>
          </w:tcPr>
          <w:p w14:paraId="4C6A99AA" w14:textId="6A44AE15" w:rsidR="00DB6306" w:rsidRPr="00A164B8" w:rsidRDefault="00DB6306" w:rsidP="001A0F65">
            <w:pPr>
              <w:jc w:val="center"/>
              <w:rPr>
                <w:sz w:val="22"/>
              </w:rPr>
            </w:pPr>
            <w:r w:rsidRPr="00A164B8">
              <w:rPr>
                <w:rFonts w:hint="eastAsia"/>
                <w:sz w:val="22"/>
              </w:rPr>
              <w:t>P</w:t>
            </w:r>
            <w:r w:rsidRPr="00A164B8">
              <w:rPr>
                <w:sz w:val="22"/>
              </w:rPr>
              <w:t>C1</w:t>
            </w:r>
          </w:p>
        </w:tc>
        <w:tc>
          <w:tcPr>
            <w:tcW w:w="2074" w:type="dxa"/>
            <w:vAlign w:val="center"/>
          </w:tcPr>
          <w:p w14:paraId="3095E886" w14:textId="0C95B0E3" w:rsidR="00DB6306" w:rsidRPr="00A164B8" w:rsidRDefault="00373659" w:rsidP="001A0F65">
            <w:pPr>
              <w:jc w:val="center"/>
              <w:rPr>
                <w:sz w:val="22"/>
              </w:rPr>
            </w:pPr>
            <w:r w:rsidRPr="00A164B8">
              <w:rPr>
                <w:rFonts w:hint="eastAsia"/>
                <w:sz w:val="22"/>
              </w:rPr>
              <w:t>U</w:t>
            </w:r>
            <w:r w:rsidRPr="00A164B8">
              <w:rPr>
                <w:sz w:val="22"/>
              </w:rPr>
              <w:t>001</w:t>
            </w:r>
          </w:p>
        </w:tc>
        <w:tc>
          <w:tcPr>
            <w:tcW w:w="2074" w:type="dxa"/>
            <w:vAlign w:val="center"/>
          </w:tcPr>
          <w:p w14:paraId="02062763" w14:textId="2917B617" w:rsidR="00DB6306" w:rsidRPr="00A164B8" w:rsidRDefault="00953ECA" w:rsidP="001A0F65">
            <w:pPr>
              <w:jc w:val="center"/>
              <w:rPr>
                <w:sz w:val="22"/>
              </w:rPr>
            </w:pPr>
            <w:r w:rsidRPr="00A164B8">
              <w:rPr>
                <w:rFonts w:hint="eastAsia"/>
                <w:sz w:val="22"/>
              </w:rPr>
              <w:t>e</w:t>
            </w:r>
            <w:r w:rsidRPr="00A164B8">
              <w:rPr>
                <w:sz w:val="22"/>
              </w:rPr>
              <w:t>ns33:</w:t>
            </w:r>
            <w:r w:rsidR="0049639F" w:rsidRPr="00A164B8">
              <w:rPr>
                <w:sz w:val="22"/>
              </w:rPr>
              <w:t xml:space="preserve"> 192.168.2.</w:t>
            </w:r>
            <w:r w:rsidR="0067401A" w:rsidRPr="00A164B8">
              <w:rPr>
                <w:sz w:val="22"/>
              </w:rPr>
              <w:t>2</w:t>
            </w:r>
          </w:p>
        </w:tc>
        <w:tc>
          <w:tcPr>
            <w:tcW w:w="2074" w:type="dxa"/>
            <w:vAlign w:val="center"/>
          </w:tcPr>
          <w:p w14:paraId="4121B81D" w14:textId="517C8E28" w:rsidR="00DB6306" w:rsidRPr="00A164B8" w:rsidRDefault="0039434D" w:rsidP="001A0F65">
            <w:pPr>
              <w:jc w:val="center"/>
              <w:rPr>
                <w:sz w:val="22"/>
              </w:rPr>
            </w:pPr>
            <w:r w:rsidRPr="00A164B8">
              <w:rPr>
                <w:rFonts w:hint="eastAsia"/>
                <w:sz w:val="22"/>
              </w:rPr>
              <w:t>2</w:t>
            </w:r>
            <w:r w:rsidRPr="00A164B8">
              <w:rPr>
                <w:sz w:val="22"/>
              </w:rPr>
              <w:t>55.255.255.0</w:t>
            </w:r>
          </w:p>
        </w:tc>
      </w:tr>
      <w:tr w:rsidR="00DB6306" w:rsidRPr="00A164B8" w14:paraId="37498522" w14:textId="77777777" w:rsidTr="0039434D">
        <w:tc>
          <w:tcPr>
            <w:tcW w:w="2074" w:type="dxa"/>
            <w:vAlign w:val="center"/>
          </w:tcPr>
          <w:p w14:paraId="4C4C023E" w14:textId="67009A86" w:rsidR="00DB6306" w:rsidRPr="00A164B8" w:rsidRDefault="00DB6306" w:rsidP="001A0F65">
            <w:pPr>
              <w:jc w:val="center"/>
              <w:rPr>
                <w:sz w:val="22"/>
              </w:rPr>
            </w:pPr>
            <w:r w:rsidRPr="00A164B8">
              <w:rPr>
                <w:rFonts w:hint="eastAsia"/>
                <w:sz w:val="22"/>
              </w:rPr>
              <w:t>P</w:t>
            </w:r>
            <w:r w:rsidRPr="00A164B8">
              <w:rPr>
                <w:sz w:val="22"/>
              </w:rPr>
              <w:t>C2</w:t>
            </w:r>
          </w:p>
        </w:tc>
        <w:tc>
          <w:tcPr>
            <w:tcW w:w="2074" w:type="dxa"/>
            <w:vAlign w:val="center"/>
          </w:tcPr>
          <w:p w14:paraId="1AFEDC0B" w14:textId="54AFEC81" w:rsidR="00DB6306" w:rsidRPr="00A164B8" w:rsidRDefault="00373659" w:rsidP="001A0F65">
            <w:pPr>
              <w:jc w:val="center"/>
              <w:rPr>
                <w:sz w:val="22"/>
              </w:rPr>
            </w:pPr>
            <w:r w:rsidRPr="00A164B8">
              <w:rPr>
                <w:rFonts w:hint="eastAsia"/>
                <w:sz w:val="22"/>
              </w:rPr>
              <w:t>U</w:t>
            </w:r>
            <w:r w:rsidRPr="00A164B8">
              <w:rPr>
                <w:sz w:val="22"/>
              </w:rPr>
              <w:t>002</w:t>
            </w:r>
          </w:p>
        </w:tc>
        <w:tc>
          <w:tcPr>
            <w:tcW w:w="2074" w:type="dxa"/>
            <w:vAlign w:val="center"/>
          </w:tcPr>
          <w:p w14:paraId="3E4C4B77" w14:textId="66869CE6" w:rsidR="00DB6306" w:rsidRPr="00A164B8" w:rsidRDefault="00953ECA" w:rsidP="001A0F65">
            <w:pPr>
              <w:jc w:val="center"/>
              <w:rPr>
                <w:sz w:val="22"/>
              </w:rPr>
            </w:pPr>
            <w:r w:rsidRPr="00A164B8">
              <w:rPr>
                <w:rFonts w:hint="eastAsia"/>
                <w:sz w:val="22"/>
              </w:rPr>
              <w:t>e</w:t>
            </w:r>
            <w:r w:rsidRPr="00A164B8">
              <w:rPr>
                <w:sz w:val="22"/>
              </w:rPr>
              <w:t>ns33:</w:t>
            </w:r>
            <w:r w:rsidR="0049639F" w:rsidRPr="00A164B8">
              <w:rPr>
                <w:sz w:val="22"/>
              </w:rPr>
              <w:t xml:space="preserve"> 192.168.2.</w:t>
            </w:r>
            <w:r w:rsidR="0067401A" w:rsidRPr="00A164B8">
              <w:rPr>
                <w:sz w:val="22"/>
              </w:rPr>
              <w:t>3</w:t>
            </w:r>
          </w:p>
        </w:tc>
        <w:tc>
          <w:tcPr>
            <w:tcW w:w="2074" w:type="dxa"/>
            <w:vAlign w:val="center"/>
          </w:tcPr>
          <w:p w14:paraId="0FF7FA49" w14:textId="3266768A" w:rsidR="00DB6306" w:rsidRPr="00A164B8" w:rsidRDefault="0039434D" w:rsidP="001A0F65">
            <w:pPr>
              <w:jc w:val="center"/>
              <w:rPr>
                <w:sz w:val="22"/>
              </w:rPr>
            </w:pPr>
            <w:r w:rsidRPr="00A164B8">
              <w:rPr>
                <w:rFonts w:hint="eastAsia"/>
                <w:sz w:val="22"/>
              </w:rPr>
              <w:t>2</w:t>
            </w:r>
            <w:r w:rsidRPr="00A164B8">
              <w:rPr>
                <w:sz w:val="22"/>
              </w:rPr>
              <w:t>55.255.255.0</w:t>
            </w:r>
          </w:p>
        </w:tc>
      </w:tr>
      <w:tr w:rsidR="00DB6306" w:rsidRPr="00A164B8" w14:paraId="12085830" w14:textId="77777777" w:rsidTr="0039434D">
        <w:tc>
          <w:tcPr>
            <w:tcW w:w="2074" w:type="dxa"/>
            <w:vAlign w:val="center"/>
          </w:tcPr>
          <w:p w14:paraId="1A852F30" w14:textId="6811CAEA" w:rsidR="00DB6306" w:rsidRPr="00A164B8" w:rsidRDefault="00DB6306" w:rsidP="001A0F65">
            <w:pPr>
              <w:jc w:val="center"/>
              <w:rPr>
                <w:sz w:val="22"/>
              </w:rPr>
            </w:pPr>
            <w:r w:rsidRPr="00A164B8">
              <w:rPr>
                <w:rFonts w:hint="eastAsia"/>
                <w:sz w:val="22"/>
              </w:rPr>
              <w:t>P</w:t>
            </w:r>
            <w:r w:rsidRPr="00A164B8">
              <w:rPr>
                <w:sz w:val="22"/>
              </w:rPr>
              <w:t>C3</w:t>
            </w:r>
          </w:p>
        </w:tc>
        <w:tc>
          <w:tcPr>
            <w:tcW w:w="2074" w:type="dxa"/>
            <w:vAlign w:val="center"/>
          </w:tcPr>
          <w:p w14:paraId="02700302" w14:textId="138613BC" w:rsidR="00DB6306" w:rsidRPr="00A164B8" w:rsidRDefault="00373659" w:rsidP="001A0F65">
            <w:pPr>
              <w:jc w:val="center"/>
              <w:rPr>
                <w:sz w:val="22"/>
              </w:rPr>
            </w:pPr>
            <w:r w:rsidRPr="00A164B8">
              <w:rPr>
                <w:rFonts w:hint="eastAsia"/>
                <w:sz w:val="22"/>
              </w:rPr>
              <w:t>U</w:t>
            </w:r>
            <w:r w:rsidRPr="00A164B8">
              <w:rPr>
                <w:sz w:val="22"/>
              </w:rPr>
              <w:t>003</w:t>
            </w:r>
          </w:p>
        </w:tc>
        <w:tc>
          <w:tcPr>
            <w:tcW w:w="2074" w:type="dxa"/>
            <w:vAlign w:val="center"/>
          </w:tcPr>
          <w:p w14:paraId="1E300A8B" w14:textId="078EF574" w:rsidR="00DB6306" w:rsidRPr="00A164B8" w:rsidRDefault="00953ECA" w:rsidP="001A0F65">
            <w:pPr>
              <w:jc w:val="center"/>
              <w:rPr>
                <w:sz w:val="22"/>
              </w:rPr>
            </w:pPr>
            <w:r w:rsidRPr="00A164B8">
              <w:rPr>
                <w:rFonts w:hint="eastAsia"/>
                <w:sz w:val="22"/>
              </w:rPr>
              <w:t>e</w:t>
            </w:r>
            <w:r w:rsidRPr="00A164B8">
              <w:rPr>
                <w:sz w:val="22"/>
              </w:rPr>
              <w:t>ns33:</w:t>
            </w:r>
            <w:r w:rsidR="0049639F" w:rsidRPr="00A164B8">
              <w:rPr>
                <w:sz w:val="22"/>
              </w:rPr>
              <w:t xml:space="preserve"> 192.168.</w:t>
            </w:r>
            <w:r w:rsidR="0067401A" w:rsidRPr="00A164B8">
              <w:rPr>
                <w:sz w:val="22"/>
              </w:rPr>
              <w:t>3.2</w:t>
            </w:r>
          </w:p>
        </w:tc>
        <w:tc>
          <w:tcPr>
            <w:tcW w:w="2074" w:type="dxa"/>
            <w:vAlign w:val="center"/>
          </w:tcPr>
          <w:p w14:paraId="34112D6C" w14:textId="1FDE5617" w:rsidR="00DB6306" w:rsidRPr="00A164B8" w:rsidRDefault="0039434D" w:rsidP="001A0F65">
            <w:pPr>
              <w:jc w:val="center"/>
              <w:rPr>
                <w:sz w:val="22"/>
              </w:rPr>
            </w:pPr>
            <w:r w:rsidRPr="00A164B8">
              <w:rPr>
                <w:rFonts w:hint="eastAsia"/>
                <w:sz w:val="22"/>
              </w:rPr>
              <w:t>2</w:t>
            </w:r>
            <w:r w:rsidRPr="00A164B8">
              <w:rPr>
                <w:sz w:val="22"/>
              </w:rPr>
              <w:t>55.255.255.0</w:t>
            </w:r>
          </w:p>
        </w:tc>
      </w:tr>
    </w:tbl>
    <w:p w14:paraId="718C9386" w14:textId="60D39DCF" w:rsidR="00250886" w:rsidRPr="00A164B8" w:rsidRDefault="00E46CFF" w:rsidP="005B201F">
      <w:pPr>
        <w:jc w:val="left"/>
        <w:rPr>
          <w:sz w:val="22"/>
        </w:rPr>
      </w:pPr>
      <w:r w:rsidRPr="00A164B8">
        <w:rPr>
          <w:rFonts w:hint="eastAsia"/>
          <w:sz w:val="22"/>
        </w:rPr>
        <w:t>绘图如下</w:t>
      </w:r>
      <w:r w:rsidR="00250886" w:rsidRPr="00A164B8">
        <w:rPr>
          <w:sz w:val="22"/>
        </w:rPr>
        <w:t>:</w:t>
      </w:r>
    </w:p>
    <w:p w14:paraId="3159FA3F" w14:textId="50BC3BB3" w:rsidR="00250886" w:rsidRDefault="00ED07CC" w:rsidP="00C67B11">
      <w:pPr>
        <w:jc w:val="center"/>
      </w:pPr>
      <w:r w:rsidRPr="00ED07CC">
        <w:rPr>
          <w:noProof/>
        </w:rPr>
        <w:drawing>
          <wp:inline distT="0" distB="0" distL="0" distR="0" wp14:anchorId="6EE1B2B8" wp14:editId="6115DDEE">
            <wp:extent cx="2374265" cy="4372610"/>
            <wp:effectExtent l="0" t="8572"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9088" t="8801" r="31637" b="9329"/>
                    <a:stretch/>
                  </pic:blipFill>
                  <pic:spPr bwMode="auto">
                    <a:xfrm rot="16200000">
                      <a:off x="0" y="0"/>
                      <a:ext cx="2374265" cy="4372610"/>
                    </a:xfrm>
                    <a:prstGeom prst="rect">
                      <a:avLst/>
                    </a:prstGeom>
                    <a:ln>
                      <a:noFill/>
                    </a:ln>
                    <a:extLst>
                      <a:ext uri="{53640926-AAD7-44D8-BBD7-CCE9431645EC}">
                        <a14:shadowObscured xmlns:a14="http://schemas.microsoft.com/office/drawing/2010/main"/>
                      </a:ext>
                    </a:extLst>
                  </pic:spPr>
                </pic:pic>
              </a:graphicData>
            </a:graphic>
          </wp:inline>
        </w:drawing>
      </w:r>
      <w:r w:rsidR="00B910E5">
        <w:br w:type="textWrapping" w:clear="all"/>
      </w:r>
    </w:p>
    <w:p w14:paraId="66E7DD44" w14:textId="2DDE0410" w:rsidR="00E700B5" w:rsidRPr="002207B5" w:rsidRDefault="00E700B5" w:rsidP="005B201F">
      <w:pPr>
        <w:jc w:val="left"/>
        <w:rPr>
          <w:b/>
          <w:sz w:val="28"/>
        </w:rPr>
      </w:pPr>
      <w:r w:rsidRPr="002207B5">
        <w:rPr>
          <w:rFonts w:hint="eastAsia"/>
          <w:b/>
          <w:sz w:val="28"/>
        </w:rPr>
        <w:t>路由规则配置</w:t>
      </w:r>
    </w:p>
    <w:p w14:paraId="394EA7E3" w14:textId="1C5C08E9" w:rsidR="000C3459" w:rsidRPr="009844EC" w:rsidRDefault="00BF121C" w:rsidP="005B201F">
      <w:pPr>
        <w:jc w:val="left"/>
        <w:rPr>
          <w:sz w:val="22"/>
        </w:rPr>
      </w:pPr>
      <w:r w:rsidRPr="009844EC">
        <w:rPr>
          <w:rFonts w:hint="eastAsia"/>
          <w:sz w:val="22"/>
        </w:rPr>
        <w:t>在R</w:t>
      </w:r>
      <w:r w:rsidRPr="009844EC">
        <w:rPr>
          <w:sz w:val="22"/>
        </w:rPr>
        <w:t>001</w:t>
      </w:r>
      <w:r w:rsidRPr="009844EC">
        <w:rPr>
          <w:rFonts w:hint="eastAsia"/>
          <w:sz w:val="22"/>
        </w:rPr>
        <w:t>终端输入命令</w:t>
      </w:r>
      <w:r w:rsidRPr="009844EC">
        <w:rPr>
          <w:sz w:val="22"/>
        </w:rPr>
        <w:t>: sudo ip route add 192.168.3.0/24 via 192.168.4.2;</w:t>
      </w:r>
    </w:p>
    <w:p w14:paraId="11CE9004" w14:textId="6A36EA44" w:rsidR="00BF121C" w:rsidRPr="009844EC" w:rsidRDefault="00BF121C" w:rsidP="005B201F">
      <w:pPr>
        <w:jc w:val="left"/>
        <w:rPr>
          <w:sz w:val="22"/>
        </w:rPr>
      </w:pPr>
      <w:r w:rsidRPr="009844EC">
        <w:rPr>
          <w:rFonts w:hint="eastAsia"/>
          <w:sz w:val="22"/>
        </w:rPr>
        <w:t>在R</w:t>
      </w:r>
      <w:r w:rsidRPr="009844EC">
        <w:rPr>
          <w:sz w:val="22"/>
        </w:rPr>
        <w:t>002</w:t>
      </w:r>
      <w:r w:rsidRPr="009844EC">
        <w:rPr>
          <w:rFonts w:hint="eastAsia"/>
          <w:sz w:val="22"/>
        </w:rPr>
        <w:t>终端输入命令:</w:t>
      </w:r>
      <w:r w:rsidRPr="009844EC">
        <w:rPr>
          <w:sz w:val="22"/>
        </w:rPr>
        <w:t xml:space="preserve"> sudo ip route add 192.168.2.0/24 via 192.168.4.1</w:t>
      </w:r>
    </w:p>
    <w:p w14:paraId="57C61BAD" w14:textId="77777777" w:rsidR="00921230" w:rsidRDefault="00921230" w:rsidP="005B201F">
      <w:pPr>
        <w:jc w:val="left"/>
        <w:rPr>
          <w:rFonts w:hint="eastAsia"/>
        </w:rPr>
      </w:pPr>
    </w:p>
    <w:p w14:paraId="04E60640" w14:textId="198B93A6" w:rsidR="00E700B5" w:rsidRPr="008F677C" w:rsidRDefault="00E700B5" w:rsidP="005B201F">
      <w:pPr>
        <w:jc w:val="left"/>
        <w:rPr>
          <w:b/>
          <w:sz w:val="28"/>
        </w:rPr>
      </w:pPr>
      <w:r w:rsidRPr="008F677C">
        <w:rPr>
          <w:rFonts w:hint="eastAsia"/>
          <w:b/>
          <w:sz w:val="28"/>
        </w:rPr>
        <w:t>数据包截图</w:t>
      </w:r>
    </w:p>
    <w:p w14:paraId="1AABF52A" w14:textId="58BC3B50" w:rsidR="000C3459" w:rsidRPr="008F677C" w:rsidRDefault="009F11DA" w:rsidP="005B201F">
      <w:pPr>
        <w:jc w:val="left"/>
        <w:rPr>
          <w:color w:val="FF0000"/>
          <w:sz w:val="22"/>
        </w:rPr>
      </w:pPr>
      <w:r w:rsidRPr="008F677C">
        <w:rPr>
          <w:rFonts w:hint="eastAsia"/>
          <w:color w:val="FF0000"/>
          <w:sz w:val="22"/>
        </w:rPr>
        <w:t>通过ping抓取的数据包</w:t>
      </w:r>
      <w:r w:rsidRPr="008F677C">
        <w:rPr>
          <w:color w:val="FF0000"/>
          <w:sz w:val="22"/>
        </w:rPr>
        <w:t>:</w:t>
      </w:r>
    </w:p>
    <w:p w14:paraId="483C5F3A" w14:textId="17DCCEEF" w:rsidR="00673C91" w:rsidRDefault="00753F0A" w:rsidP="005B201F">
      <w:pPr>
        <w:jc w:val="left"/>
      </w:pPr>
      <w:r>
        <w:rPr>
          <w:noProof/>
        </w:rPr>
        <w:lastRenderedPageBreak/>
        <w:drawing>
          <wp:inline distT="0" distB="0" distL="0" distR="0" wp14:anchorId="0CFB74FA" wp14:editId="774DC445">
            <wp:extent cx="5645236" cy="72043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7438" cy="732204"/>
                    </a:xfrm>
                    <a:prstGeom prst="rect">
                      <a:avLst/>
                    </a:prstGeom>
                  </pic:spPr>
                </pic:pic>
              </a:graphicData>
            </a:graphic>
          </wp:inline>
        </w:drawing>
      </w:r>
    </w:p>
    <w:p w14:paraId="1E48376D" w14:textId="365DCA07" w:rsidR="009F11DA" w:rsidRPr="00AC0044" w:rsidRDefault="003049D9" w:rsidP="005B201F">
      <w:pPr>
        <w:jc w:val="left"/>
        <w:rPr>
          <w:color w:val="FF0000"/>
          <w:sz w:val="22"/>
        </w:rPr>
      </w:pPr>
      <w:r w:rsidRPr="00AC0044">
        <w:rPr>
          <w:rFonts w:hint="eastAsia"/>
          <w:color w:val="FF0000"/>
          <w:sz w:val="22"/>
        </w:rPr>
        <w:t>通过浏览器访问抓取的数据包</w:t>
      </w:r>
      <w:r w:rsidRPr="00AC0044">
        <w:rPr>
          <w:color w:val="FF0000"/>
          <w:sz w:val="22"/>
        </w:rPr>
        <w:t>:</w:t>
      </w:r>
    </w:p>
    <w:p w14:paraId="471C4635" w14:textId="0D5B9BEE" w:rsidR="003049D9" w:rsidRDefault="00F73024" w:rsidP="005B201F">
      <w:pPr>
        <w:jc w:val="left"/>
      </w:pPr>
      <w:r>
        <w:rPr>
          <w:noProof/>
        </w:rPr>
        <w:drawing>
          <wp:inline distT="0" distB="0" distL="0" distR="0" wp14:anchorId="0E79BE06" wp14:editId="6381BEB6">
            <wp:extent cx="5274310" cy="15328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32890"/>
                    </a:xfrm>
                    <a:prstGeom prst="rect">
                      <a:avLst/>
                    </a:prstGeom>
                  </pic:spPr>
                </pic:pic>
              </a:graphicData>
            </a:graphic>
          </wp:inline>
        </w:drawing>
      </w:r>
    </w:p>
    <w:p w14:paraId="08D74ACB" w14:textId="51E90607" w:rsidR="00E700B5" w:rsidRPr="00C12838" w:rsidRDefault="00E700B5" w:rsidP="005B201F">
      <w:pPr>
        <w:jc w:val="left"/>
        <w:rPr>
          <w:b/>
          <w:sz w:val="28"/>
        </w:rPr>
      </w:pPr>
      <w:r w:rsidRPr="00C12838">
        <w:rPr>
          <w:rFonts w:hint="eastAsia"/>
          <w:b/>
          <w:sz w:val="28"/>
        </w:rPr>
        <w:t>协议报文分析</w:t>
      </w:r>
    </w:p>
    <w:p w14:paraId="7399161A" w14:textId="44189AB2" w:rsidR="000C3459" w:rsidRPr="00DE03CF" w:rsidRDefault="007E5BA7" w:rsidP="005B201F">
      <w:pPr>
        <w:jc w:val="left"/>
        <w:rPr>
          <w:b/>
          <w:sz w:val="22"/>
        </w:rPr>
      </w:pPr>
      <w:r w:rsidRPr="00DE03CF">
        <w:rPr>
          <w:rFonts w:hint="eastAsia"/>
          <w:b/>
          <w:color w:val="FF0000"/>
          <w:sz w:val="24"/>
        </w:rPr>
        <w:t>对</w:t>
      </w:r>
      <w:r w:rsidR="001D7264" w:rsidRPr="00DE03CF">
        <w:rPr>
          <w:rFonts w:hint="eastAsia"/>
          <w:b/>
          <w:color w:val="FF0000"/>
          <w:sz w:val="24"/>
        </w:rPr>
        <w:t>ping抓取的</w:t>
      </w:r>
      <w:r w:rsidRPr="00DE03CF">
        <w:rPr>
          <w:rFonts w:hint="eastAsia"/>
          <w:b/>
          <w:color w:val="FF0000"/>
          <w:sz w:val="24"/>
        </w:rPr>
        <w:t>数据包的分析</w:t>
      </w:r>
      <w:r w:rsidRPr="00DE03CF">
        <w:rPr>
          <w:b/>
          <w:color w:val="FF0000"/>
          <w:sz w:val="24"/>
        </w:rPr>
        <w:t>:</w:t>
      </w:r>
    </w:p>
    <w:p w14:paraId="7EF385D6" w14:textId="0EBD34E2" w:rsidR="00F04C60" w:rsidRPr="00612272" w:rsidRDefault="008D568F" w:rsidP="005B201F">
      <w:pPr>
        <w:jc w:val="left"/>
        <w:rPr>
          <w:sz w:val="22"/>
        </w:rPr>
      </w:pPr>
      <w:r w:rsidRPr="00612272">
        <w:rPr>
          <w:rFonts w:hint="eastAsia"/>
          <w:sz w:val="22"/>
        </w:rPr>
        <w:t>观察到</w:t>
      </w:r>
      <w:r w:rsidR="003109CB" w:rsidRPr="00612272">
        <w:rPr>
          <w:rFonts w:hint="eastAsia"/>
          <w:sz w:val="22"/>
        </w:rPr>
        <w:t>捕获的8个数据包可分为4组,</w:t>
      </w:r>
      <w:r w:rsidR="003109CB" w:rsidRPr="00612272">
        <w:rPr>
          <w:sz w:val="22"/>
        </w:rPr>
        <w:t xml:space="preserve"> </w:t>
      </w:r>
      <w:r w:rsidR="003109CB" w:rsidRPr="00612272">
        <w:rPr>
          <w:rFonts w:hint="eastAsia"/>
          <w:sz w:val="22"/>
        </w:rPr>
        <w:t>每组2个数据包,</w:t>
      </w:r>
      <w:r w:rsidR="003109CB" w:rsidRPr="00612272">
        <w:rPr>
          <w:sz w:val="22"/>
        </w:rPr>
        <w:t xml:space="preserve"> </w:t>
      </w:r>
      <w:r w:rsidR="003109CB" w:rsidRPr="00612272">
        <w:rPr>
          <w:rFonts w:hint="eastAsia"/>
          <w:sz w:val="22"/>
        </w:rPr>
        <w:t>因为这</w:t>
      </w:r>
      <w:r w:rsidR="003109CB" w:rsidRPr="00612272">
        <w:rPr>
          <w:sz w:val="22"/>
        </w:rPr>
        <w:t>8</w:t>
      </w:r>
      <w:r w:rsidR="003109CB" w:rsidRPr="00612272">
        <w:rPr>
          <w:rFonts w:hint="eastAsia"/>
          <w:sz w:val="22"/>
        </w:rPr>
        <w:t>个数据包内容相近,</w:t>
      </w:r>
      <w:r w:rsidR="003109CB" w:rsidRPr="00612272">
        <w:rPr>
          <w:sz w:val="22"/>
        </w:rPr>
        <w:t xml:space="preserve"> </w:t>
      </w:r>
      <w:r w:rsidR="003109CB" w:rsidRPr="00612272">
        <w:rPr>
          <w:rFonts w:hint="eastAsia"/>
          <w:sz w:val="22"/>
        </w:rPr>
        <w:t>故选择第一个进行分析.</w:t>
      </w:r>
    </w:p>
    <w:p w14:paraId="0BA27BCD" w14:textId="47073A75" w:rsidR="003109CB" w:rsidRPr="00612272" w:rsidRDefault="00EE7FE9" w:rsidP="005B201F">
      <w:pPr>
        <w:jc w:val="left"/>
        <w:rPr>
          <w:sz w:val="22"/>
        </w:rPr>
      </w:pPr>
      <w:r w:rsidRPr="00612272">
        <w:rPr>
          <w:noProof/>
          <w:sz w:val="22"/>
        </w:rPr>
        <w:drawing>
          <wp:inline distT="0" distB="0" distL="0" distR="0" wp14:anchorId="4B6B8673" wp14:editId="545EAF6B">
            <wp:extent cx="5274310" cy="525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5145"/>
                    </a:xfrm>
                    <a:prstGeom prst="rect">
                      <a:avLst/>
                    </a:prstGeom>
                  </pic:spPr>
                </pic:pic>
              </a:graphicData>
            </a:graphic>
          </wp:inline>
        </w:drawing>
      </w:r>
    </w:p>
    <w:p w14:paraId="7B5A698D" w14:textId="75E1D50E" w:rsidR="00D46EFE" w:rsidRPr="00612272" w:rsidRDefault="00D46EFE" w:rsidP="005B201F">
      <w:pPr>
        <w:jc w:val="left"/>
        <w:rPr>
          <w:sz w:val="22"/>
        </w:rPr>
      </w:pPr>
      <w:r w:rsidRPr="00612272">
        <w:rPr>
          <w:rFonts w:hint="eastAsia"/>
          <w:sz w:val="22"/>
        </w:rPr>
        <w:t>首先由上图可以观察到该数据包</w:t>
      </w:r>
      <w:r w:rsidR="0000382F" w:rsidRPr="00612272">
        <w:rPr>
          <w:rFonts w:hint="eastAsia"/>
          <w:sz w:val="22"/>
        </w:rPr>
        <w:t>有4行内容,</w:t>
      </w:r>
      <w:r w:rsidR="0000382F" w:rsidRPr="00612272">
        <w:rPr>
          <w:sz w:val="22"/>
        </w:rPr>
        <w:t xml:space="preserve"> </w:t>
      </w:r>
      <w:r w:rsidR="002471DD" w:rsidRPr="00612272">
        <w:rPr>
          <w:rFonts w:hint="eastAsia"/>
          <w:sz w:val="22"/>
        </w:rPr>
        <w:t>第1行为</w:t>
      </w:r>
      <w:r w:rsidR="00FC4A44" w:rsidRPr="00612272">
        <w:rPr>
          <w:rFonts w:hint="eastAsia"/>
          <w:sz w:val="22"/>
        </w:rPr>
        <w:t>物理层的数据帧概况,</w:t>
      </w:r>
      <w:r w:rsidR="00FC4A44" w:rsidRPr="00612272">
        <w:rPr>
          <w:sz w:val="22"/>
        </w:rPr>
        <w:t xml:space="preserve"> </w:t>
      </w:r>
      <w:r w:rsidR="00FC4A44" w:rsidRPr="00612272">
        <w:rPr>
          <w:rFonts w:hint="eastAsia"/>
          <w:sz w:val="22"/>
        </w:rPr>
        <w:t>第2层为数据链路层以太网帧头部信息,</w:t>
      </w:r>
      <w:r w:rsidR="00FC4A44" w:rsidRPr="00612272">
        <w:rPr>
          <w:sz w:val="22"/>
        </w:rPr>
        <w:t xml:space="preserve"> </w:t>
      </w:r>
      <w:r w:rsidR="00FC4A44" w:rsidRPr="00612272">
        <w:rPr>
          <w:rFonts w:hint="eastAsia"/>
          <w:sz w:val="22"/>
        </w:rPr>
        <w:t>第3层为互联网层I</w:t>
      </w:r>
      <w:r w:rsidR="00FC4A44" w:rsidRPr="00612272">
        <w:rPr>
          <w:sz w:val="22"/>
        </w:rPr>
        <w:t>P</w:t>
      </w:r>
      <w:r w:rsidR="00FC4A44" w:rsidRPr="00612272">
        <w:rPr>
          <w:rFonts w:hint="eastAsia"/>
          <w:sz w:val="22"/>
        </w:rPr>
        <w:t>包头部信息,</w:t>
      </w:r>
      <w:r w:rsidR="00FC4A44" w:rsidRPr="00612272">
        <w:rPr>
          <w:sz w:val="22"/>
        </w:rPr>
        <w:t xml:space="preserve"> </w:t>
      </w:r>
      <w:r w:rsidR="00FC4A44" w:rsidRPr="00612272">
        <w:rPr>
          <w:rFonts w:hint="eastAsia"/>
          <w:sz w:val="22"/>
        </w:rPr>
        <w:t>第</w:t>
      </w:r>
      <w:r w:rsidR="00FC4A44" w:rsidRPr="00612272">
        <w:rPr>
          <w:sz w:val="22"/>
        </w:rPr>
        <w:t>4</w:t>
      </w:r>
      <w:r w:rsidR="00FC4A44" w:rsidRPr="00612272">
        <w:rPr>
          <w:rFonts w:hint="eastAsia"/>
          <w:sz w:val="22"/>
        </w:rPr>
        <w:t>层为I</w:t>
      </w:r>
      <w:r w:rsidR="00FC4A44" w:rsidRPr="00612272">
        <w:rPr>
          <w:sz w:val="22"/>
        </w:rPr>
        <w:t>CMP</w:t>
      </w:r>
      <w:r w:rsidR="00FC4A44" w:rsidRPr="00612272">
        <w:rPr>
          <w:rFonts w:hint="eastAsia"/>
          <w:sz w:val="22"/>
        </w:rPr>
        <w:t>询问报文.</w:t>
      </w:r>
    </w:p>
    <w:p w14:paraId="73B772DE" w14:textId="2D12D503" w:rsidR="00341E8E" w:rsidRPr="00612272" w:rsidRDefault="00C927A5" w:rsidP="005B201F">
      <w:pPr>
        <w:jc w:val="left"/>
        <w:rPr>
          <w:sz w:val="22"/>
        </w:rPr>
      </w:pPr>
      <w:r w:rsidRPr="00612272">
        <w:rPr>
          <w:rFonts w:hint="eastAsia"/>
          <w:sz w:val="22"/>
        </w:rPr>
        <w:t>下面对其进行逐一分析</w:t>
      </w:r>
      <w:r w:rsidRPr="00612272">
        <w:rPr>
          <w:sz w:val="22"/>
        </w:rPr>
        <w:t>:</w:t>
      </w:r>
    </w:p>
    <w:p w14:paraId="46829D12" w14:textId="4566933B" w:rsidR="00C927A5" w:rsidRPr="007729BD" w:rsidRDefault="00836F9D" w:rsidP="005B201F">
      <w:pPr>
        <w:jc w:val="left"/>
        <w:rPr>
          <w:color w:val="FF0000"/>
          <w:sz w:val="22"/>
        </w:rPr>
      </w:pPr>
      <w:r w:rsidRPr="007729BD">
        <w:rPr>
          <w:rFonts w:hint="eastAsia"/>
          <w:color w:val="FF0000"/>
          <w:sz w:val="22"/>
        </w:rPr>
        <w:t>物理层数据帧概况</w:t>
      </w:r>
      <w:r w:rsidRPr="007729BD">
        <w:rPr>
          <w:color w:val="FF0000"/>
          <w:sz w:val="22"/>
        </w:rPr>
        <w:t>:</w:t>
      </w:r>
    </w:p>
    <w:p w14:paraId="0B2B0984" w14:textId="71254D86" w:rsidR="00836F9D" w:rsidRDefault="009E28B9" w:rsidP="005B201F">
      <w:pPr>
        <w:jc w:val="left"/>
      </w:pPr>
      <w:r>
        <w:rPr>
          <w:noProof/>
        </w:rPr>
        <w:drawing>
          <wp:inline distT="0" distB="0" distL="0" distR="0" wp14:anchorId="3F1BF17C" wp14:editId="7CF2B95A">
            <wp:extent cx="5274310" cy="26523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52395"/>
                    </a:xfrm>
                    <a:prstGeom prst="rect">
                      <a:avLst/>
                    </a:prstGeom>
                  </pic:spPr>
                </pic:pic>
              </a:graphicData>
            </a:graphic>
          </wp:inline>
        </w:drawing>
      </w:r>
    </w:p>
    <w:p w14:paraId="24F28069" w14:textId="23575509" w:rsidR="00A42505" w:rsidRPr="007729BD" w:rsidRDefault="003533D8" w:rsidP="005B201F">
      <w:pPr>
        <w:jc w:val="left"/>
        <w:rPr>
          <w:sz w:val="22"/>
        </w:rPr>
      </w:pPr>
      <w:r w:rsidRPr="007729BD">
        <w:rPr>
          <w:rFonts w:hint="eastAsia"/>
          <w:sz w:val="22"/>
        </w:rPr>
        <w:t>第1行说明这是4号帧,</w:t>
      </w:r>
      <w:r w:rsidRPr="007729BD">
        <w:rPr>
          <w:sz w:val="22"/>
        </w:rPr>
        <w:t xml:space="preserve"> </w:t>
      </w:r>
      <w:r w:rsidRPr="007729BD">
        <w:rPr>
          <w:rFonts w:hint="eastAsia"/>
          <w:sz w:val="22"/>
        </w:rPr>
        <w:t>线路上有7</w:t>
      </w:r>
      <w:r w:rsidRPr="007729BD">
        <w:rPr>
          <w:sz w:val="22"/>
        </w:rPr>
        <w:t>4</w:t>
      </w:r>
      <w:r w:rsidRPr="007729BD">
        <w:rPr>
          <w:rFonts w:hint="eastAsia"/>
          <w:sz w:val="22"/>
        </w:rPr>
        <w:t>字节,</w:t>
      </w:r>
      <w:r w:rsidRPr="007729BD">
        <w:rPr>
          <w:sz w:val="22"/>
        </w:rPr>
        <w:t xml:space="preserve"> </w:t>
      </w:r>
      <w:r w:rsidRPr="007729BD">
        <w:rPr>
          <w:rFonts w:hint="eastAsia"/>
          <w:sz w:val="22"/>
        </w:rPr>
        <w:t>实际通过0号接口捕获了7</w:t>
      </w:r>
      <w:r w:rsidRPr="007729BD">
        <w:rPr>
          <w:sz w:val="22"/>
        </w:rPr>
        <w:t>4</w:t>
      </w:r>
      <w:r w:rsidRPr="007729BD">
        <w:rPr>
          <w:rFonts w:hint="eastAsia"/>
          <w:sz w:val="22"/>
        </w:rPr>
        <w:t>字节;</w:t>
      </w:r>
    </w:p>
    <w:p w14:paraId="6865F72F" w14:textId="0CE075EC" w:rsidR="003533D8" w:rsidRPr="007729BD" w:rsidRDefault="00E420BC" w:rsidP="005B201F">
      <w:pPr>
        <w:jc w:val="left"/>
        <w:rPr>
          <w:sz w:val="22"/>
        </w:rPr>
      </w:pPr>
      <w:r w:rsidRPr="007729BD">
        <w:rPr>
          <w:rFonts w:hint="eastAsia"/>
          <w:sz w:val="22"/>
        </w:rPr>
        <w:t>第2行</w:t>
      </w:r>
      <w:r w:rsidR="007E04AD" w:rsidRPr="007729BD">
        <w:rPr>
          <w:rFonts w:hint="eastAsia"/>
          <w:sz w:val="22"/>
        </w:rPr>
        <w:t>说明接口I</w:t>
      </w:r>
      <w:r w:rsidR="007E04AD" w:rsidRPr="007729BD">
        <w:rPr>
          <w:sz w:val="22"/>
        </w:rPr>
        <w:t>D</w:t>
      </w:r>
      <w:r w:rsidR="007E04AD" w:rsidRPr="007729BD">
        <w:rPr>
          <w:rFonts w:hint="eastAsia"/>
          <w:sz w:val="22"/>
        </w:rPr>
        <w:t>是0;</w:t>
      </w:r>
    </w:p>
    <w:p w14:paraId="1A1889D2" w14:textId="0D2C921D" w:rsidR="007E04AD" w:rsidRPr="007729BD" w:rsidRDefault="007E04AD" w:rsidP="005B201F">
      <w:pPr>
        <w:jc w:val="left"/>
        <w:rPr>
          <w:sz w:val="22"/>
        </w:rPr>
      </w:pPr>
      <w:r w:rsidRPr="007729BD">
        <w:rPr>
          <w:rFonts w:hint="eastAsia"/>
          <w:sz w:val="22"/>
        </w:rPr>
        <w:t>第3行说明封装类型是</w:t>
      </w:r>
      <w:r w:rsidR="00D64167" w:rsidRPr="007729BD">
        <w:rPr>
          <w:rFonts w:hint="eastAsia"/>
          <w:sz w:val="22"/>
        </w:rPr>
        <w:t>以太网;</w:t>
      </w:r>
    </w:p>
    <w:p w14:paraId="70B079F5" w14:textId="3D43A8D6" w:rsidR="005A047D" w:rsidRPr="007729BD" w:rsidRDefault="00693254" w:rsidP="005B201F">
      <w:pPr>
        <w:jc w:val="left"/>
        <w:rPr>
          <w:rFonts w:hint="eastAsia"/>
          <w:sz w:val="22"/>
        </w:rPr>
      </w:pPr>
      <w:r w:rsidRPr="007729BD">
        <w:rPr>
          <w:rFonts w:hint="eastAsia"/>
          <w:sz w:val="22"/>
        </w:rPr>
        <w:lastRenderedPageBreak/>
        <w:t>第</w:t>
      </w:r>
      <w:r w:rsidRPr="007729BD">
        <w:rPr>
          <w:sz w:val="22"/>
        </w:rPr>
        <w:t>4</w:t>
      </w:r>
      <w:r w:rsidRPr="007729BD">
        <w:rPr>
          <w:rFonts w:hint="eastAsia"/>
          <w:sz w:val="22"/>
        </w:rPr>
        <w:t>行说明</w:t>
      </w:r>
      <w:r w:rsidR="005A047D" w:rsidRPr="007729BD">
        <w:rPr>
          <w:rFonts w:hint="eastAsia"/>
          <w:sz w:val="22"/>
        </w:rPr>
        <w:t>捕获日期和时间;</w:t>
      </w:r>
    </w:p>
    <w:p w14:paraId="17449E36" w14:textId="4211E226" w:rsidR="00693254" w:rsidRPr="007729BD" w:rsidRDefault="00693254" w:rsidP="005B201F">
      <w:pPr>
        <w:jc w:val="left"/>
        <w:rPr>
          <w:sz w:val="22"/>
        </w:rPr>
      </w:pPr>
      <w:r w:rsidRPr="007729BD">
        <w:rPr>
          <w:rFonts w:hint="eastAsia"/>
          <w:sz w:val="22"/>
        </w:rPr>
        <w:t>第</w:t>
      </w:r>
      <w:r w:rsidRPr="007729BD">
        <w:rPr>
          <w:sz w:val="22"/>
        </w:rPr>
        <w:t>5</w:t>
      </w:r>
      <w:r w:rsidRPr="007729BD">
        <w:rPr>
          <w:rFonts w:hint="eastAsia"/>
          <w:sz w:val="22"/>
        </w:rPr>
        <w:t>行说明</w:t>
      </w:r>
      <w:r w:rsidR="00A31870" w:rsidRPr="007729BD">
        <w:rPr>
          <w:rFonts w:hint="eastAsia"/>
          <w:sz w:val="22"/>
        </w:rPr>
        <w:t>该包的时移</w:t>
      </w:r>
      <w:r w:rsidR="00C950D7" w:rsidRPr="007729BD">
        <w:rPr>
          <w:rFonts w:hint="eastAsia"/>
          <w:sz w:val="22"/>
        </w:rPr>
        <w:t>为0;</w:t>
      </w:r>
    </w:p>
    <w:p w14:paraId="649251CE" w14:textId="4ACE873A" w:rsidR="00693254" w:rsidRPr="007729BD" w:rsidRDefault="00693254" w:rsidP="005B201F">
      <w:pPr>
        <w:jc w:val="left"/>
        <w:rPr>
          <w:rFonts w:hint="eastAsia"/>
          <w:sz w:val="22"/>
        </w:rPr>
      </w:pPr>
      <w:r w:rsidRPr="007729BD">
        <w:rPr>
          <w:rFonts w:hint="eastAsia"/>
          <w:sz w:val="22"/>
        </w:rPr>
        <w:t>第</w:t>
      </w:r>
      <w:r w:rsidRPr="007729BD">
        <w:rPr>
          <w:sz w:val="22"/>
        </w:rPr>
        <w:t>6</w:t>
      </w:r>
      <w:r w:rsidRPr="007729BD">
        <w:rPr>
          <w:rFonts w:hint="eastAsia"/>
          <w:sz w:val="22"/>
        </w:rPr>
        <w:t>行说明</w:t>
      </w:r>
      <w:r w:rsidR="007B062C" w:rsidRPr="007729BD">
        <w:rPr>
          <w:rFonts w:hint="eastAsia"/>
          <w:sz w:val="22"/>
        </w:rPr>
        <w:t>了</w:t>
      </w:r>
      <w:r w:rsidR="004355C0" w:rsidRPr="007729BD">
        <w:rPr>
          <w:rFonts w:hint="eastAsia"/>
          <w:sz w:val="22"/>
        </w:rPr>
        <w:t>epoch</w:t>
      </w:r>
      <w:r w:rsidR="004355C0" w:rsidRPr="007729BD">
        <w:rPr>
          <w:sz w:val="22"/>
        </w:rPr>
        <w:t xml:space="preserve"> </w:t>
      </w:r>
      <w:r w:rsidR="004355C0" w:rsidRPr="007729BD">
        <w:rPr>
          <w:rFonts w:hint="eastAsia"/>
          <w:sz w:val="22"/>
        </w:rPr>
        <w:t>time</w:t>
      </w:r>
      <w:r w:rsidR="00A84953" w:rsidRPr="007729BD">
        <w:rPr>
          <w:sz w:val="22"/>
        </w:rPr>
        <w:t xml:space="preserve">, </w:t>
      </w:r>
      <w:r w:rsidR="004355C0" w:rsidRPr="007729BD">
        <w:rPr>
          <w:rFonts w:hint="eastAsia"/>
          <w:sz w:val="22"/>
        </w:rPr>
        <w:t>epoch</w:t>
      </w:r>
      <w:r w:rsidR="004355C0" w:rsidRPr="007729BD">
        <w:rPr>
          <w:sz w:val="22"/>
        </w:rPr>
        <w:t xml:space="preserve"> </w:t>
      </w:r>
      <w:r w:rsidR="004355C0" w:rsidRPr="007729BD">
        <w:rPr>
          <w:rFonts w:hint="eastAsia"/>
          <w:sz w:val="22"/>
        </w:rPr>
        <w:t>time</w:t>
      </w:r>
      <w:r w:rsidR="004355C0" w:rsidRPr="007729BD">
        <w:rPr>
          <w:sz w:val="22"/>
        </w:rPr>
        <w:t>是网络中一种被广泛使用的计时方法</w:t>
      </w:r>
      <w:r w:rsidR="00482E2B" w:rsidRPr="007729BD">
        <w:rPr>
          <w:rFonts w:hint="eastAsia"/>
          <w:sz w:val="22"/>
        </w:rPr>
        <w:t xml:space="preserve">, </w:t>
      </w:r>
      <w:r w:rsidR="004355C0" w:rsidRPr="007729BD">
        <w:rPr>
          <w:sz w:val="22"/>
        </w:rPr>
        <w:t>它代表了从标准世界时1970年1月1日0时0分0秒起到现在的总秒数</w:t>
      </w:r>
      <w:r w:rsidR="00F60E14" w:rsidRPr="007729BD">
        <w:rPr>
          <w:rFonts w:hint="eastAsia"/>
          <w:sz w:val="22"/>
        </w:rPr>
        <w:t>,</w:t>
      </w:r>
      <w:r w:rsidR="00F60E14" w:rsidRPr="007729BD">
        <w:rPr>
          <w:sz w:val="22"/>
        </w:rPr>
        <w:t xml:space="preserve"> </w:t>
      </w:r>
      <w:r w:rsidR="00F60E14" w:rsidRPr="007729BD">
        <w:rPr>
          <w:rFonts w:hint="eastAsia"/>
          <w:sz w:val="22"/>
        </w:rPr>
        <w:t>不包括闰秒</w:t>
      </w:r>
      <w:r w:rsidR="00B43ED4" w:rsidRPr="007729BD">
        <w:rPr>
          <w:sz w:val="22"/>
        </w:rPr>
        <w:t>;</w:t>
      </w:r>
    </w:p>
    <w:p w14:paraId="1361B311" w14:textId="3B0089CF" w:rsidR="00693254" w:rsidRPr="007729BD" w:rsidRDefault="00693254" w:rsidP="005B201F">
      <w:pPr>
        <w:jc w:val="left"/>
        <w:rPr>
          <w:sz w:val="22"/>
        </w:rPr>
      </w:pPr>
      <w:r w:rsidRPr="007729BD">
        <w:rPr>
          <w:rFonts w:hint="eastAsia"/>
          <w:sz w:val="22"/>
        </w:rPr>
        <w:t>第</w:t>
      </w:r>
      <w:r w:rsidRPr="007729BD">
        <w:rPr>
          <w:sz w:val="22"/>
        </w:rPr>
        <w:t>7</w:t>
      </w:r>
      <w:r w:rsidRPr="007729BD">
        <w:rPr>
          <w:rFonts w:hint="eastAsia"/>
          <w:sz w:val="22"/>
        </w:rPr>
        <w:t>行说明</w:t>
      </w:r>
      <w:r w:rsidR="00140CDF" w:rsidRPr="007729BD">
        <w:rPr>
          <w:rFonts w:hint="eastAsia"/>
          <w:sz w:val="22"/>
        </w:rPr>
        <w:t>此包与前一</w:t>
      </w:r>
      <w:r w:rsidR="00173916" w:rsidRPr="007729BD">
        <w:rPr>
          <w:rFonts w:hint="eastAsia"/>
          <w:sz w:val="22"/>
        </w:rPr>
        <w:t>被捕获</w:t>
      </w:r>
      <w:r w:rsidR="00140CDF" w:rsidRPr="007729BD">
        <w:rPr>
          <w:rFonts w:hint="eastAsia"/>
          <w:sz w:val="22"/>
        </w:rPr>
        <w:t>包的时间间隔;</w:t>
      </w:r>
    </w:p>
    <w:p w14:paraId="20D3ECE9" w14:textId="16AFEE50" w:rsidR="00693254" w:rsidRPr="007729BD" w:rsidRDefault="00693254" w:rsidP="005B201F">
      <w:pPr>
        <w:jc w:val="left"/>
        <w:rPr>
          <w:rFonts w:ascii="Tahoma" w:hAnsi="Tahoma" w:cs="Tahoma"/>
          <w:color w:val="444444"/>
          <w:sz w:val="22"/>
          <w:szCs w:val="21"/>
          <w:shd w:val="clear" w:color="auto" w:fill="FFFFFF"/>
        </w:rPr>
      </w:pPr>
      <w:r w:rsidRPr="007729BD">
        <w:rPr>
          <w:rFonts w:hint="eastAsia"/>
          <w:sz w:val="22"/>
        </w:rPr>
        <w:t>第</w:t>
      </w:r>
      <w:r w:rsidRPr="007729BD">
        <w:rPr>
          <w:sz w:val="22"/>
        </w:rPr>
        <w:t>8</w:t>
      </w:r>
      <w:r w:rsidRPr="007729BD">
        <w:rPr>
          <w:rFonts w:hint="eastAsia"/>
          <w:sz w:val="22"/>
        </w:rPr>
        <w:t>行说明</w:t>
      </w:r>
      <w:r w:rsidR="00140CDF" w:rsidRPr="007729BD">
        <w:rPr>
          <w:rFonts w:ascii="Tahoma" w:hAnsi="Tahoma" w:cs="Tahoma"/>
          <w:color w:val="444444"/>
          <w:sz w:val="22"/>
          <w:szCs w:val="21"/>
          <w:shd w:val="clear" w:color="auto" w:fill="FFFFFF"/>
        </w:rPr>
        <w:t>此包与</w:t>
      </w:r>
      <w:r w:rsidR="00173916" w:rsidRPr="007729BD">
        <w:rPr>
          <w:rFonts w:hint="eastAsia"/>
          <w:sz w:val="22"/>
        </w:rPr>
        <w:t>前一被展示包</w:t>
      </w:r>
      <w:r w:rsidR="00140CDF" w:rsidRPr="007729BD">
        <w:rPr>
          <w:rFonts w:ascii="Tahoma" w:hAnsi="Tahoma" w:cs="Tahoma"/>
          <w:color w:val="444444"/>
          <w:sz w:val="22"/>
          <w:szCs w:val="21"/>
          <w:shd w:val="clear" w:color="auto" w:fill="FFFFFF"/>
        </w:rPr>
        <w:t>的时间</w:t>
      </w:r>
      <w:r w:rsidR="00140CDF" w:rsidRPr="007729BD">
        <w:rPr>
          <w:rFonts w:ascii="Tahoma" w:hAnsi="Tahoma" w:cs="Tahoma" w:hint="eastAsia"/>
          <w:color w:val="444444"/>
          <w:sz w:val="22"/>
          <w:szCs w:val="21"/>
          <w:shd w:val="clear" w:color="auto" w:fill="FFFFFF"/>
        </w:rPr>
        <w:t>间隔</w:t>
      </w:r>
      <w:r w:rsidR="00140CDF" w:rsidRPr="007729BD">
        <w:rPr>
          <w:rFonts w:hint="eastAsia"/>
          <w:sz w:val="22"/>
        </w:rPr>
        <w:t>;</w:t>
      </w:r>
    </w:p>
    <w:p w14:paraId="21DF6189" w14:textId="028C4CEB" w:rsidR="00140CDF" w:rsidRPr="007729BD" w:rsidRDefault="0091777B" w:rsidP="005B201F">
      <w:pPr>
        <w:jc w:val="left"/>
        <w:rPr>
          <w:rFonts w:hint="eastAsia"/>
          <w:sz w:val="22"/>
        </w:rPr>
      </w:pPr>
      <w:r w:rsidRPr="007729BD">
        <w:rPr>
          <w:rFonts w:hint="eastAsia"/>
          <w:sz w:val="22"/>
        </w:rPr>
        <w:t>第</w:t>
      </w:r>
      <w:r w:rsidRPr="007729BD">
        <w:rPr>
          <w:sz w:val="22"/>
        </w:rPr>
        <w:t>9</w:t>
      </w:r>
      <w:r w:rsidRPr="007729BD">
        <w:rPr>
          <w:rFonts w:hint="eastAsia"/>
          <w:sz w:val="22"/>
        </w:rPr>
        <w:t>行说明</w:t>
      </w:r>
      <w:r w:rsidR="00655435" w:rsidRPr="007729BD">
        <w:rPr>
          <w:rFonts w:ascii="Tahoma" w:hAnsi="Tahoma" w:cs="Tahoma"/>
          <w:color w:val="444444"/>
          <w:sz w:val="22"/>
          <w:szCs w:val="21"/>
          <w:shd w:val="clear" w:color="auto" w:fill="FFFFFF"/>
        </w:rPr>
        <w:t>此包与第一帧的时间间隔</w:t>
      </w:r>
      <w:r w:rsidR="00346E26" w:rsidRPr="007729BD">
        <w:rPr>
          <w:rFonts w:hint="eastAsia"/>
          <w:sz w:val="22"/>
        </w:rPr>
        <w:t>;</w:t>
      </w:r>
    </w:p>
    <w:p w14:paraId="6B9CAD8C" w14:textId="5453076B" w:rsidR="0091777B" w:rsidRPr="00FF27A6" w:rsidRDefault="0091777B" w:rsidP="005B201F">
      <w:pPr>
        <w:jc w:val="left"/>
        <w:rPr>
          <w:sz w:val="22"/>
        </w:rPr>
      </w:pPr>
      <w:r w:rsidRPr="00FF27A6">
        <w:rPr>
          <w:rFonts w:hint="eastAsia"/>
          <w:sz w:val="22"/>
        </w:rPr>
        <w:t>第</w:t>
      </w:r>
      <w:r w:rsidRPr="00FF27A6">
        <w:rPr>
          <w:sz w:val="22"/>
        </w:rPr>
        <w:t>10</w:t>
      </w:r>
      <w:r w:rsidRPr="00FF27A6">
        <w:rPr>
          <w:rFonts w:hint="eastAsia"/>
          <w:sz w:val="22"/>
        </w:rPr>
        <w:t>行说明</w:t>
      </w:r>
      <w:r w:rsidR="00D20087" w:rsidRPr="00FF27A6">
        <w:rPr>
          <w:rFonts w:ascii="Tahoma" w:hAnsi="Tahoma" w:cs="Tahoma" w:hint="eastAsia"/>
          <w:color w:val="444444"/>
          <w:sz w:val="22"/>
          <w:szCs w:val="21"/>
          <w:shd w:val="clear" w:color="auto" w:fill="FFFFFF"/>
        </w:rPr>
        <w:t>帧序号</w:t>
      </w:r>
      <w:r w:rsidR="00D20087" w:rsidRPr="00FF27A6">
        <w:rPr>
          <w:rFonts w:hint="eastAsia"/>
          <w:sz w:val="22"/>
        </w:rPr>
        <w:t>;</w:t>
      </w:r>
    </w:p>
    <w:p w14:paraId="0782034F" w14:textId="20DBCFD2" w:rsidR="0091777B" w:rsidRPr="00FF27A6" w:rsidRDefault="0091777B" w:rsidP="005B201F">
      <w:pPr>
        <w:jc w:val="left"/>
        <w:rPr>
          <w:rFonts w:hint="eastAsia"/>
          <w:sz w:val="22"/>
        </w:rPr>
      </w:pPr>
      <w:r w:rsidRPr="00FF27A6">
        <w:rPr>
          <w:rFonts w:hint="eastAsia"/>
          <w:sz w:val="22"/>
        </w:rPr>
        <w:t>第</w:t>
      </w:r>
      <w:r w:rsidRPr="00FF27A6">
        <w:rPr>
          <w:sz w:val="22"/>
        </w:rPr>
        <w:t>11</w:t>
      </w:r>
      <w:r w:rsidRPr="00FF27A6">
        <w:rPr>
          <w:rFonts w:hint="eastAsia"/>
          <w:sz w:val="22"/>
        </w:rPr>
        <w:t>行说明</w:t>
      </w:r>
      <w:r w:rsidR="00504FB5" w:rsidRPr="00FF27A6">
        <w:rPr>
          <w:rFonts w:hint="eastAsia"/>
          <w:sz w:val="22"/>
        </w:rPr>
        <w:t>帧长度;</w:t>
      </w:r>
    </w:p>
    <w:p w14:paraId="17156AB0" w14:textId="1120AE5C" w:rsidR="0091777B" w:rsidRPr="00FF27A6" w:rsidRDefault="0091777B" w:rsidP="005B201F">
      <w:pPr>
        <w:jc w:val="left"/>
        <w:rPr>
          <w:sz w:val="22"/>
        </w:rPr>
      </w:pPr>
      <w:r w:rsidRPr="00FF27A6">
        <w:rPr>
          <w:rFonts w:hint="eastAsia"/>
          <w:sz w:val="22"/>
        </w:rPr>
        <w:t>第</w:t>
      </w:r>
      <w:r w:rsidRPr="00FF27A6">
        <w:rPr>
          <w:sz w:val="22"/>
        </w:rPr>
        <w:t>12</w:t>
      </w:r>
      <w:r w:rsidRPr="00FF27A6">
        <w:rPr>
          <w:rFonts w:hint="eastAsia"/>
          <w:sz w:val="22"/>
        </w:rPr>
        <w:t>行说明</w:t>
      </w:r>
      <w:r w:rsidR="00E76407" w:rsidRPr="00FF27A6">
        <w:rPr>
          <w:rFonts w:hint="eastAsia"/>
          <w:sz w:val="22"/>
        </w:rPr>
        <w:t>捕获长度;</w:t>
      </w:r>
    </w:p>
    <w:p w14:paraId="71C30C79" w14:textId="331AE9B1" w:rsidR="0091777B" w:rsidRPr="00FF27A6" w:rsidRDefault="0091777B" w:rsidP="005B201F">
      <w:pPr>
        <w:jc w:val="left"/>
        <w:rPr>
          <w:sz w:val="22"/>
        </w:rPr>
      </w:pPr>
      <w:r w:rsidRPr="00FF27A6">
        <w:rPr>
          <w:rFonts w:hint="eastAsia"/>
          <w:sz w:val="22"/>
        </w:rPr>
        <w:t>第</w:t>
      </w:r>
      <w:r w:rsidRPr="00FF27A6">
        <w:rPr>
          <w:sz w:val="22"/>
        </w:rPr>
        <w:t>13</w:t>
      </w:r>
      <w:r w:rsidRPr="00FF27A6">
        <w:rPr>
          <w:rFonts w:hint="eastAsia"/>
          <w:sz w:val="22"/>
        </w:rPr>
        <w:t>行说明</w:t>
      </w:r>
      <w:r w:rsidR="00323440" w:rsidRPr="00FF27A6">
        <w:rPr>
          <w:rFonts w:hint="eastAsia"/>
          <w:sz w:val="22"/>
        </w:rPr>
        <w:t>帧是否被标记;</w:t>
      </w:r>
    </w:p>
    <w:p w14:paraId="63716713" w14:textId="108C234A" w:rsidR="00323440" w:rsidRPr="00FF27A6" w:rsidRDefault="0091777B" w:rsidP="005B201F">
      <w:pPr>
        <w:jc w:val="left"/>
        <w:rPr>
          <w:rFonts w:hint="eastAsia"/>
          <w:sz w:val="22"/>
        </w:rPr>
      </w:pPr>
      <w:r w:rsidRPr="00FF27A6">
        <w:rPr>
          <w:rFonts w:hint="eastAsia"/>
          <w:sz w:val="22"/>
        </w:rPr>
        <w:t>第</w:t>
      </w:r>
      <w:r w:rsidRPr="00FF27A6">
        <w:rPr>
          <w:sz w:val="22"/>
        </w:rPr>
        <w:t>14</w:t>
      </w:r>
      <w:r w:rsidRPr="00FF27A6">
        <w:rPr>
          <w:rFonts w:hint="eastAsia"/>
          <w:sz w:val="22"/>
        </w:rPr>
        <w:t>行说明</w:t>
      </w:r>
      <w:r w:rsidR="00323440" w:rsidRPr="00FF27A6">
        <w:rPr>
          <w:rFonts w:hint="eastAsia"/>
          <w:sz w:val="22"/>
        </w:rPr>
        <w:t>帧是否被忽略;</w:t>
      </w:r>
    </w:p>
    <w:p w14:paraId="62F3B73C" w14:textId="3810DB5E" w:rsidR="0091777B" w:rsidRPr="00FF27A6" w:rsidRDefault="0091777B" w:rsidP="005B201F">
      <w:pPr>
        <w:jc w:val="left"/>
        <w:rPr>
          <w:sz w:val="22"/>
        </w:rPr>
      </w:pPr>
      <w:r w:rsidRPr="00FF27A6">
        <w:rPr>
          <w:rFonts w:hint="eastAsia"/>
          <w:sz w:val="22"/>
        </w:rPr>
        <w:t>第</w:t>
      </w:r>
      <w:r w:rsidRPr="00FF27A6">
        <w:rPr>
          <w:sz w:val="22"/>
        </w:rPr>
        <w:t>15</w:t>
      </w:r>
      <w:r w:rsidRPr="00FF27A6">
        <w:rPr>
          <w:rFonts w:hint="eastAsia"/>
          <w:sz w:val="22"/>
        </w:rPr>
        <w:t>行说明</w:t>
      </w:r>
      <w:r w:rsidR="00CE53F0" w:rsidRPr="00FF27A6">
        <w:rPr>
          <w:rFonts w:hint="eastAsia"/>
          <w:sz w:val="22"/>
        </w:rPr>
        <w:t>帧内封装的协议层次结构;</w:t>
      </w:r>
    </w:p>
    <w:p w14:paraId="79BC6D4D" w14:textId="15D7C25B" w:rsidR="00CE53F0" w:rsidRPr="00FF27A6" w:rsidRDefault="00CE53F0" w:rsidP="005B201F">
      <w:pPr>
        <w:jc w:val="left"/>
        <w:rPr>
          <w:sz w:val="22"/>
        </w:rPr>
      </w:pPr>
      <w:r w:rsidRPr="00FF27A6">
        <w:rPr>
          <w:rFonts w:hint="eastAsia"/>
          <w:sz w:val="22"/>
        </w:rPr>
        <w:t>第1</w:t>
      </w:r>
      <w:r w:rsidRPr="00FF27A6">
        <w:rPr>
          <w:sz w:val="22"/>
        </w:rPr>
        <w:t>6</w:t>
      </w:r>
      <w:r w:rsidRPr="00FF27A6">
        <w:rPr>
          <w:rFonts w:hint="eastAsia"/>
          <w:sz w:val="22"/>
        </w:rPr>
        <w:t>行说明</w:t>
      </w:r>
      <w:r w:rsidR="005826CE" w:rsidRPr="00FF27A6">
        <w:rPr>
          <w:rFonts w:hint="eastAsia"/>
          <w:sz w:val="22"/>
        </w:rPr>
        <w:t>着色标记的协议名称;</w:t>
      </w:r>
    </w:p>
    <w:p w14:paraId="1147DDBA" w14:textId="426548B5" w:rsidR="005826CE" w:rsidRPr="00FF27A6" w:rsidRDefault="005826CE" w:rsidP="005B201F">
      <w:pPr>
        <w:jc w:val="left"/>
        <w:rPr>
          <w:sz w:val="22"/>
        </w:rPr>
      </w:pPr>
      <w:r w:rsidRPr="00FF27A6">
        <w:rPr>
          <w:rFonts w:hint="eastAsia"/>
          <w:sz w:val="22"/>
        </w:rPr>
        <w:t>第1</w:t>
      </w:r>
      <w:r w:rsidRPr="00FF27A6">
        <w:rPr>
          <w:sz w:val="22"/>
        </w:rPr>
        <w:t>7</w:t>
      </w:r>
      <w:r w:rsidRPr="00FF27A6">
        <w:rPr>
          <w:rFonts w:hint="eastAsia"/>
          <w:sz w:val="22"/>
        </w:rPr>
        <w:t>行说明</w:t>
      </w:r>
      <w:r w:rsidR="00B34EDF" w:rsidRPr="00FF27A6">
        <w:rPr>
          <w:rFonts w:hint="eastAsia"/>
          <w:sz w:val="22"/>
        </w:rPr>
        <w:t>着色规则显示的字符串</w:t>
      </w:r>
      <w:r w:rsidR="00B34EDF" w:rsidRPr="00FF27A6">
        <w:rPr>
          <w:sz w:val="22"/>
        </w:rPr>
        <w:t>.</w:t>
      </w:r>
    </w:p>
    <w:p w14:paraId="42A31A1A" w14:textId="0F1BE892" w:rsidR="00B34EDF" w:rsidRPr="00FF27A6" w:rsidRDefault="00145232" w:rsidP="005B201F">
      <w:pPr>
        <w:jc w:val="left"/>
        <w:rPr>
          <w:color w:val="FF0000"/>
          <w:sz w:val="22"/>
        </w:rPr>
      </w:pPr>
      <w:r w:rsidRPr="00FF27A6">
        <w:rPr>
          <w:rFonts w:hint="eastAsia"/>
          <w:color w:val="FF0000"/>
          <w:sz w:val="22"/>
        </w:rPr>
        <w:t>数据链路层以太网帧头部信息:</w:t>
      </w:r>
    </w:p>
    <w:p w14:paraId="3CB5DED7" w14:textId="02A3494B" w:rsidR="00145232" w:rsidRDefault="00955ADD" w:rsidP="005B201F">
      <w:pPr>
        <w:jc w:val="left"/>
      </w:pPr>
      <w:r>
        <w:rPr>
          <w:noProof/>
        </w:rPr>
        <w:drawing>
          <wp:inline distT="0" distB="0" distL="0" distR="0" wp14:anchorId="73F7B78D" wp14:editId="48A96F32">
            <wp:extent cx="5274310" cy="12814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1430"/>
                    </a:xfrm>
                    <a:prstGeom prst="rect">
                      <a:avLst/>
                    </a:prstGeom>
                  </pic:spPr>
                </pic:pic>
              </a:graphicData>
            </a:graphic>
          </wp:inline>
        </w:drawing>
      </w:r>
    </w:p>
    <w:p w14:paraId="4D3F7845" w14:textId="2FC9DAF6" w:rsidR="00AB62AE" w:rsidRPr="004545D5" w:rsidRDefault="007344ED" w:rsidP="005B201F">
      <w:pPr>
        <w:jc w:val="left"/>
        <w:rPr>
          <w:sz w:val="22"/>
        </w:rPr>
      </w:pPr>
      <w:r w:rsidRPr="004545D5">
        <w:rPr>
          <w:rFonts w:hint="eastAsia"/>
          <w:sz w:val="22"/>
        </w:rPr>
        <w:t>由物理层数据帧概况可知,</w:t>
      </w:r>
      <w:r w:rsidRPr="004545D5">
        <w:rPr>
          <w:sz w:val="22"/>
        </w:rPr>
        <w:t xml:space="preserve"> </w:t>
      </w:r>
      <w:r w:rsidRPr="004545D5">
        <w:rPr>
          <w:rFonts w:hint="eastAsia"/>
          <w:sz w:val="22"/>
        </w:rPr>
        <w:t>该</w:t>
      </w:r>
      <w:r w:rsidR="004B2A34" w:rsidRPr="004545D5">
        <w:rPr>
          <w:rFonts w:hint="eastAsia"/>
          <w:sz w:val="22"/>
        </w:rPr>
        <w:t>请求报文共7</w:t>
      </w:r>
      <w:r w:rsidR="004B2A34" w:rsidRPr="004545D5">
        <w:rPr>
          <w:sz w:val="22"/>
        </w:rPr>
        <w:t>4</w:t>
      </w:r>
      <w:r w:rsidR="004B2A34" w:rsidRPr="004545D5">
        <w:rPr>
          <w:rFonts w:hint="eastAsia"/>
          <w:sz w:val="22"/>
        </w:rPr>
        <w:t>字节,</w:t>
      </w:r>
      <w:r w:rsidR="004B2A34" w:rsidRPr="004545D5">
        <w:rPr>
          <w:sz w:val="22"/>
        </w:rPr>
        <w:t xml:space="preserve"> </w:t>
      </w:r>
      <w:r w:rsidR="004B2A34" w:rsidRPr="004545D5">
        <w:rPr>
          <w:rFonts w:hint="eastAsia"/>
          <w:sz w:val="22"/>
        </w:rPr>
        <w:t>其中前1</w:t>
      </w:r>
      <w:r w:rsidR="004B2A34" w:rsidRPr="004545D5">
        <w:rPr>
          <w:sz w:val="22"/>
        </w:rPr>
        <w:t>4</w:t>
      </w:r>
      <w:r w:rsidR="004B2A34" w:rsidRPr="004545D5">
        <w:rPr>
          <w:rFonts w:hint="eastAsia"/>
          <w:sz w:val="22"/>
        </w:rPr>
        <w:t>个字节为以太网报文的一部分</w:t>
      </w:r>
      <w:r w:rsidR="009E759C" w:rsidRPr="004545D5">
        <w:rPr>
          <w:rFonts w:hint="eastAsia"/>
          <w:sz w:val="22"/>
        </w:rPr>
        <w:t xml:space="preserve"> (由于网卡不会将其整个以太网帧格式数据提供出来,</w:t>
      </w:r>
      <w:r w:rsidR="009E759C" w:rsidRPr="004545D5">
        <w:rPr>
          <w:sz w:val="22"/>
        </w:rPr>
        <w:t xml:space="preserve"> </w:t>
      </w:r>
      <w:r w:rsidR="009E759C" w:rsidRPr="004545D5">
        <w:rPr>
          <w:rFonts w:hint="eastAsia"/>
          <w:sz w:val="22"/>
        </w:rPr>
        <w:t>因此</w:t>
      </w:r>
      <w:r w:rsidR="009E759C" w:rsidRPr="004545D5">
        <w:rPr>
          <w:sz w:val="22"/>
        </w:rPr>
        <w:t>Wireshark只能捕捉到一部分以太网的数据</w:t>
      </w:r>
      <w:r w:rsidR="009E759C" w:rsidRPr="004545D5">
        <w:rPr>
          <w:rFonts w:hint="eastAsia"/>
          <w:sz w:val="22"/>
        </w:rPr>
        <w:t>),</w:t>
      </w:r>
      <w:r w:rsidR="009E759C" w:rsidRPr="004545D5">
        <w:rPr>
          <w:sz w:val="22"/>
        </w:rPr>
        <w:t xml:space="preserve"> 分别为本机的MAC地址和路由器的MAC地址</w:t>
      </w:r>
      <w:r w:rsidR="00EC3148" w:rsidRPr="004545D5">
        <w:rPr>
          <w:rFonts w:hint="eastAsia"/>
          <w:sz w:val="22"/>
        </w:rPr>
        <w:t>,</w:t>
      </w:r>
      <w:r w:rsidR="00EC3148" w:rsidRPr="004545D5">
        <w:rPr>
          <w:sz w:val="22"/>
        </w:rPr>
        <w:t xml:space="preserve"> </w:t>
      </w:r>
      <w:r w:rsidR="00EC3148" w:rsidRPr="004545D5">
        <w:rPr>
          <w:rFonts w:hint="eastAsia"/>
          <w:sz w:val="22"/>
        </w:rPr>
        <w:t>对应字节如下图所示.</w:t>
      </w:r>
    </w:p>
    <w:p w14:paraId="6DE1E77B" w14:textId="1873A950" w:rsidR="00EC3148" w:rsidRDefault="000C313E" w:rsidP="00814F2C">
      <w:pPr>
        <w:jc w:val="center"/>
        <w:rPr>
          <w:rFonts w:hint="eastAsia"/>
        </w:rPr>
      </w:pPr>
      <w:r>
        <w:rPr>
          <w:noProof/>
        </w:rPr>
        <w:drawing>
          <wp:inline distT="0" distB="0" distL="0" distR="0" wp14:anchorId="28332A98" wp14:editId="2C7FD120">
            <wp:extent cx="5274310" cy="9251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5195"/>
                    </a:xfrm>
                    <a:prstGeom prst="rect">
                      <a:avLst/>
                    </a:prstGeom>
                  </pic:spPr>
                </pic:pic>
              </a:graphicData>
            </a:graphic>
          </wp:inline>
        </w:drawing>
      </w:r>
    </w:p>
    <w:p w14:paraId="103CAEB6" w14:textId="52DDF731" w:rsidR="00C53917" w:rsidRPr="004545D5" w:rsidRDefault="00FF06C1" w:rsidP="00814F2C">
      <w:pPr>
        <w:jc w:val="left"/>
        <w:rPr>
          <w:sz w:val="22"/>
        </w:rPr>
      </w:pPr>
      <w:r w:rsidRPr="004545D5">
        <w:rPr>
          <w:rFonts w:hint="eastAsia"/>
          <w:sz w:val="22"/>
        </w:rPr>
        <w:t>从抓包结果可以得出,</w:t>
      </w:r>
      <w:r w:rsidRPr="004545D5">
        <w:rPr>
          <w:sz w:val="22"/>
        </w:rPr>
        <w:t xml:space="preserve"> </w:t>
      </w:r>
      <w:r w:rsidRPr="004545D5">
        <w:rPr>
          <w:rFonts w:hint="eastAsia"/>
          <w:sz w:val="22"/>
        </w:rPr>
        <w:t>目标</w:t>
      </w:r>
      <w:r w:rsidR="00A147B1" w:rsidRPr="004545D5">
        <w:rPr>
          <w:sz w:val="22"/>
        </w:rPr>
        <w:t>MAC</w:t>
      </w:r>
      <w:r w:rsidRPr="004545D5">
        <w:rPr>
          <w:rFonts w:hint="eastAsia"/>
          <w:sz w:val="22"/>
        </w:rPr>
        <w:t>地址为</w:t>
      </w:r>
      <w:r w:rsidR="00A84060" w:rsidRPr="004545D5">
        <w:rPr>
          <w:rFonts w:hint="eastAsia"/>
          <w:sz w:val="22"/>
        </w:rPr>
        <w:t>a</w:t>
      </w:r>
      <w:r w:rsidR="00A84060" w:rsidRPr="004545D5">
        <w:rPr>
          <w:sz w:val="22"/>
        </w:rPr>
        <w:t xml:space="preserve">c 85 3d b2 c0 b4, </w:t>
      </w:r>
      <w:r w:rsidR="00A84060" w:rsidRPr="004545D5">
        <w:rPr>
          <w:rFonts w:hint="eastAsia"/>
          <w:sz w:val="22"/>
        </w:rPr>
        <w:t>本机</w:t>
      </w:r>
      <w:r w:rsidR="00A147B1" w:rsidRPr="004545D5">
        <w:rPr>
          <w:sz w:val="22"/>
        </w:rPr>
        <w:t>MAC</w:t>
      </w:r>
      <w:r w:rsidR="00A84060" w:rsidRPr="004545D5">
        <w:rPr>
          <w:rFonts w:hint="eastAsia"/>
          <w:sz w:val="22"/>
        </w:rPr>
        <w:t>地址为</w:t>
      </w:r>
      <w:r w:rsidR="000C5B23" w:rsidRPr="004545D5">
        <w:rPr>
          <w:sz w:val="22"/>
        </w:rPr>
        <w:t>34 e1 2d a6 15 fd</w:t>
      </w:r>
      <w:r w:rsidR="00C53917" w:rsidRPr="004545D5">
        <w:rPr>
          <w:sz w:val="22"/>
        </w:rPr>
        <w:t>.</w:t>
      </w:r>
    </w:p>
    <w:p w14:paraId="507B8BF0" w14:textId="535A6C46" w:rsidR="00814F2C" w:rsidRPr="004545D5" w:rsidRDefault="00A147B1" w:rsidP="00814F2C">
      <w:pPr>
        <w:jc w:val="left"/>
        <w:rPr>
          <w:sz w:val="22"/>
        </w:rPr>
      </w:pPr>
      <w:r w:rsidRPr="004545D5">
        <w:rPr>
          <w:sz w:val="22"/>
        </w:rPr>
        <w:t>MAC</w:t>
      </w:r>
      <w:r w:rsidR="00C53917" w:rsidRPr="004545D5">
        <w:rPr>
          <w:sz w:val="22"/>
        </w:rPr>
        <w:t>地址的第</w:t>
      </w:r>
      <w:r w:rsidR="0099703F" w:rsidRPr="004545D5">
        <w:rPr>
          <w:rFonts w:hint="eastAsia"/>
          <w:sz w:val="22"/>
        </w:rPr>
        <w:t>1</w:t>
      </w:r>
      <w:r w:rsidR="00C53917" w:rsidRPr="004545D5">
        <w:rPr>
          <w:sz w:val="22"/>
        </w:rPr>
        <w:t>字节的最后</w:t>
      </w:r>
      <w:r w:rsidR="007616FC" w:rsidRPr="004545D5">
        <w:rPr>
          <w:rFonts w:hint="eastAsia"/>
          <w:sz w:val="22"/>
        </w:rPr>
        <w:t>2</w:t>
      </w:r>
      <w:r w:rsidR="00C53917" w:rsidRPr="004545D5">
        <w:rPr>
          <w:sz w:val="22"/>
        </w:rPr>
        <w:t>个bit位</w:t>
      </w:r>
      <w:r w:rsidR="00FB7020" w:rsidRPr="004545D5">
        <w:rPr>
          <w:rFonts w:hint="eastAsia"/>
          <w:sz w:val="22"/>
        </w:rPr>
        <w:t>:</w:t>
      </w:r>
      <w:r w:rsidR="00FB7020" w:rsidRPr="004545D5">
        <w:rPr>
          <w:sz w:val="22"/>
        </w:rPr>
        <w:t xml:space="preserve"> </w:t>
      </w:r>
      <w:r w:rsidR="00C53917" w:rsidRPr="004545D5">
        <w:rPr>
          <w:sz w:val="22"/>
        </w:rPr>
        <w:t>IG位</w:t>
      </w:r>
      <w:r w:rsidR="00DD0706" w:rsidRPr="004545D5">
        <w:rPr>
          <w:rFonts w:hint="eastAsia"/>
          <w:sz w:val="22"/>
        </w:rPr>
        <w:t>(</w:t>
      </w:r>
      <w:r w:rsidR="00C53917" w:rsidRPr="004545D5">
        <w:rPr>
          <w:sz w:val="22"/>
        </w:rPr>
        <w:t>individual/group</w:t>
      </w:r>
      <w:r w:rsidR="00DD0706" w:rsidRPr="004545D5">
        <w:rPr>
          <w:sz w:val="22"/>
        </w:rPr>
        <w:t xml:space="preserve">, </w:t>
      </w:r>
      <w:r w:rsidR="00C53917" w:rsidRPr="004545D5">
        <w:rPr>
          <w:sz w:val="22"/>
        </w:rPr>
        <w:t>第</w:t>
      </w:r>
      <w:r w:rsidR="00BB3B61" w:rsidRPr="004545D5">
        <w:rPr>
          <w:sz w:val="22"/>
        </w:rPr>
        <w:t>8</w:t>
      </w:r>
      <w:r w:rsidR="00C53917" w:rsidRPr="004545D5">
        <w:rPr>
          <w:sz w:val="22"/>
        </w:rPr>
        <w:t>个bit位</w:t>
      </w:r>
      <w:r w:rsidR="00DD0706" w:rsidRPr="004545D5">
        <w:rPr>
          <w:rFonts w:hint="eastAsia"/>
          <w:sz w:val="22"/>
        </w:rPr>
        <w:t>)</w:t>
      </w:r>
      <w:r w:rsidR="00C53917" w:rsidRPr="004545D5">
        <w:rPr>
          <w:sz w:val="22"/>
        </w:rPr>
        <w:t>为0表示这是一个单播MAC地址</w:t>
      </w:r>
      <w:r w:rsidR="00554560" w:rsidRPr="004545D5">
        <w:rPr>
          <w:rFonts w:hint="eastAsia"/>
          <w:sz w:val="22"/>
        </w:rPr>
        <w:t>(</w:t>
      </w:r>
      <w:r w:rsidR="00C53917" w:rsidRPr="004545D5">
        <w:rPr>
          <w:sz w:val="22"/>
        </w:rPr>
        <w:t>unicast MAC address</w:t>
      </w:r>
      <w:r w:rsidR="00554560" w:rsidRPr="004545D5">
        <w:rPr>
          <w:rFonts w:hint="eastAsia"/>
          <w:sz w:val="22"/>
        </w:rPr>
        <w:t>)</w:t>
      </w:r>
      <w:r w:rsidR="00554560" w:rsidRPr="004545D5">
        <w:rPr>
          <w:sz w:val="22"/>
        </w:rPr>
        <w:t xml:space="preserve">, </w:t>
      </w:r>
      <w:r w:rsidR="00C53917" w:rsidRPr="004545D5">
        <w:rPr>
          <w:sz w:val="22"/>
        </w:rPr>
        <w:t>LG位</w:t>
      </w:r>
      <w:r w:rsidR="004A3C0B" w:rsidRPr="004545D5">
        <w:rPr>
          <w:rFonts w:hint="eastAsia"/>
          <w:sz w:val="22"/>
        </w:rPr>
        <w:t>(</w:t>
      </w:r>
      <w:r w:rsidR="00C53917" w:rsidRPr="004545D5">
        <w:rPr>
          <w:sz w:val="22"/>
        </w:rPr>
        <w:t>local/global，第</w:t>
      </w:r>
      <w:r w:rsidR="00BB3B61" w:rsidRPr="004545D5">
        <w:rPr>
          <w:sz w:val="22"/>
        </w:rPr>
        <w:t>7</w:t>
      </w:r>
      <w:r w:rsidR="00C53917" w:rsidRPr="004545D5">
        <w:rPr>
          <w:sz w:val="22"/>
        </w:rPr>
        <w:t>个bit位</w:t>
      </w:r>
      <w:r w:rsidR="004A3C0B" w:rsidRPr="004545D5">
        <w:rPr>
          <w:rFonts w:hint="eastAsia"/>
          <w:sz w:val="22"/>
        </w:rPr>
        <w:t>)</w:t>
      </w:r>
      <w:r w:rsidR="00C53917" w:rsidRPr="004545D5">
        <w:rPr>
          <w:sz w:val="22"/>
        </w:rPr>
        <w:t>为0表示这是一个厂家出厂默认的</w:t>
      </w:r>
      <w:r w:rsidRPr="004545D5">
        <w:rPr>
          <w:sz w:val="22"/>
        </w:rPr>
        <w:t>MAC</w:t>
      </w:r>
      <w:r w:rsidR="00C53917" w:rsidRPr="004545D5">
        <w:rPr>
          <w:sz w:val="22"/>
        </w:rPr>
        <w:t>地址</w:t>
      </w:r>
      <w:r w:rsidR="00497865" w:rsidRPr="004545D5">
        <w:rPr>
          <w:rFonts w:hint="eastAsia"/>
          <w:sz w:val="22"/>
        </w:rPr>
        <w:t>,</w:t>
      </w:r>
      <w:r w:rsidR="00497865" w:rsidRPr="004545D5">
        <w:rPr>
          <w:sz w:val="22"/>
        </w:rPr>
        <w:t xml:space="preserve"> </w:t>
      </w:r>
      <w:r w:rsidR="00C53917" w:rsidRPr="004545D5">
        <w:rPr>
          <w:sz w:val="22"/>
        </w:rPr>
        <w:t>为1时表示这是用户自己设置的</w:t>
      </w:r>
      <w:r w:rsidR="00B60FDA" w:rsidRPr="004545D5">
        <w:rPr>
          <w:sz w:val="22"/>
        </w:rPr>
        <w:t>MAC</w:t>
      </w:r>
      <w:r w:rsidR="00C53917" w:rsidRPr="004545D5">
        <w:rPr>
          <w:sz w:val="22"/>
        </w:rPr>
        <w:t>地址</w:t>
      </w:r>
      <w:r w:rsidR="00086B53" w:rsidRPr="004545D5">
        <w:rPr>
          <w:rFonts w:hint="eastAsia"/>
          <w:sz w:val="22"/>
        </w:rPr>
        <w:t>.</w:t>
      </w:r>
    </w:p>
    <w:p w14:paraId="2399CDB7" w14:textId="3EB06F2F" w:rsidR="00597048" w:rsidRPr="004545D5" w:rsidRDefault="004614EB" w:rsidP="00814F2C">
      <w:pPr>
        <w:jc w:val="left"/>
        <w:rPr>
          <w:sz w:val="22"/>
        </w:rPr>
      </w:pPr>
      <w:r w:rsidRPr="004545D5">
        <w:rPr>
          <w:rFonts w:hint="eastAsia"/>
          <w:sz w:val="22"/>
        </w:rPr>
        <w:t>紧接着源</w:t>
      </w:r>
      <w:r w:rsidRPr="004545D5">
        <w:rPr>
          <w:sz w:val="22"/>
        </w:rPr>
        <w:t>MAC地址的是以太网封装的数据格式类型</w:t>
      </w:r>
      <w:r w:rsidR="00DA3FC6" w:rsidRPr="004545D5">
        <w:rPr>
          <w:rFonts w:hint="eastAsia"/>
          <w:sz w:val="22"/>
        </w:rPr>
        <w:t>,</w:t>
      </w:r>
      <w:r w:rsidR="00DA3FC6" w:rsidRPr="004545D5">
        <w:rPr>
          <w:sz w:val="22"/>
        </w:rPr>
        <w:t xml:space="preserve"> </w:t>
      </w:r>
      <w:r w:rsidRPr="004545D5">
        <w:rPr>
          <w:sz w:val="22"/>
        </w:rPr>
        <w:t>这里的值为0x0800</w:t>
      </w:r>
      <w:r w:rsidR="00DA3FC6" w:rsidRPr="004545D5">
        <w:rPr>
          <w:rFonts w:hint="eastAsia"/>
          <w:sz w:val="22"/>
        </w:rPr>
        <w:t>,</w:t>
      </w:r>
      <w:r w:rsidR="00DA3FC6" w:rsidRPr="004545D5">
        <w:rPr>
          <w:sz w:val="22"/>
        </w:rPr>
        <w:t xml:space="preserve"> </w:t>
      </w:r>
      <w:r w:rsidRPr="004545D5">
        <w:rPr>
          <w:sz w:val="22"/>
        </w:rPr>
        <w:t>表示接下来的数据是IP</w:t>
      </w:r>
      <w:r w:rsidR="00CD1D64" w:rsidRPr="004545D5">
        <w:rPr>
          <w:sz w:val="22"/>
        </w:rPr>
        <w:t>v</w:t>
      </w:r>
      <w:r w:rsidRPr="004545D5">
        <w:rPr>
          <w:sz w:val="22"/>
        </w:rPr>
        <w:t>4报文</w:t>
      </w:r>
      <w:r w:rsidR="009B15FD" w:rsidRPr="004545D5">
        <w:rPr>
          <w:rFonts w:hint="eastAsia"/>
          <w:sz w:val="22"/>
        </w:rPr>
        <w:t>格式</w:t>
      </w:r>
      <w:r w:rsidRPr="004545D5">
        <w:rPr>
          <w:sz w:val="22"/>
        </w:rPr>
        <w:t>的数据</w:t>
      </w:r>
      <w:r w:rsidR="005B14D5" w:rsidRPr="004545D5">
        <w:rPr>
          <w:rFonts w:hint="eastAsia"/>
          <w:sz w:val="22"/>
        </w:rPr>
        <w:t>.</w:t>
      </w:r>
    </w:p>
    <w:p w14:paraId="7DF055FA" w14:textId="2F85EC49" w:rsidR="005A2E35" w:rsidRPr="004545D5" w:rsidRDefault="00C42F3A" w:rsidP="005B201F">
      <w:pPr>
        <w:jc w:val="left"/>
        <w:rPr>
          <w:color w:val="FF0000"/>
          <w:sz w:val="22"/>
        </w:rPr>
      </w:pPr>
      <w:r w:rsidRPr="004545D5">
        <w:rPr>
          <w:rFonts w:hint="eastAsia"/>
          <w:color w:val="FF0000"/>
          <w:sz w:val="22"/>
        </w:rPr>
        <w:t>互联网层I</w:t>
      </w:r>
      <w:r w:rsidRPr="004545D5">
        <w:rPr>
          <w:color w:val="FF0000"/>
          <w:sz w:val="22"/>
        </w:rPr>
        <w:t>P</w:t>
      </w:r>
      <w:r w:rsidRPr="004545D5">
        <w:rPr>
          <w:rFonts w:hint="eastAsia"/>
          <w:color w:val="FF0000"/>
          <w:sz w:val="22"/>
        </w:rPr>
        <w:t>包头部信息:</w:t>
      </w:r>
    </w:p>
    <w:p w14:paraId="3FC6853C" w14:textId="7D6D0BCC" w:rsidR="00C42F3A" w:rsidRDefault="004F51EA" w:rsidP="005B201F">
      <w:pPr>
        <w:jc w:val="left"/>
      </w:pPr>
      <w:r>
        <w:rPr>
          <w:noProof/>
        </w:rPr>
        <w:lastRenderedPageBreak/>
        <w:drawing>
          <wp:inline distT="0" distB="0" distL="0" distR="0" wp14:anchorId="4E18CE44" wp14:editId="7A888CB6">
            <wp:extent cx="5274310" cy="2914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4650"/>
                    </a:xfrm>
                    <a:prstGeom prst="rect">
                      <a:avLst/>
                    </a:prstGeom>
                  </pic:spPr>
                </pic:pic>
              </a:graphicData>
            </a:graphic>
          </wp:inline>
        </w:drawing>
      </w:r>
    </w:p>
    <w:p w14:paraId="5B6A8F10" w14:textId="3EF28F17" w:rsidR="004F51EA" w:rsidRPr="008A6928" w:rsidRDefault="004747EA" w:rsidP="005B201F">
      <w:pPr>
        <w:jc w:val="left"/>
        <w:rPr>
          <w:sz w:val="22"/>
        </w:rPr>
      </w:pPr>
      <w:r w:rsidRPr="008A6928">
        <w:rPr>
          <w:rFonts w:hint="eastAsia"/>
          <w:sz w:val="22"/>
        </w:rPr>
        <w:t>接下来的2</w:t>
      </w:r>
      <w:r w:rsidRPr="008A6928">
        <w:rPr>
          <w:sz w:val="22"/>
        </w:rPr>
        <w:t>0</w:t>
      </w:r>
      <w:r w:rsidRPr="008A6928">
        <w:rPr>
          <w:rFonts w:hint="eastAsia"/>
          <w:sz w:val="22"/>
        </w:rPr>
        <w:t>个字节为I</w:t>
      </w:r>
      <w:r w:rsidRPr="008A6928">
        <w:rPr>
          <w:sz w:val="22"/>
        </w:rPr>
        <w:t>P</w:t>
      </w:r>
      <w:r w:rsidRPr="008A6928">
        <w:rPr>
          <w:rFonts w:hint="eastAsia"/>
          <w:sz w:val="22"/>
        </w:rPr>
        <w:t>报文</w:t>
      </w:r>
      <w:r w:rsidR="00B60A61" w:rsidRPr="008A6928">
        <w:rPr>
          <w:rFonts w:hint="eastAsia"/>
          <w:sz w:val="22"/>
        </w:rPr>
        <w:t>,</w:t>
      </w:r>
      <w:r w:rsidR="00B60A61" w:rsidRPr="008A6928">
        <w:rPr>
          <w:sz w:val="22"/>
        </w:rPr>
        <w:t xml:space="preserve"> </w:t>
      </w:r>
      <w:r w:rsidR="00B60A61" w:rsidRPr="008A6928">
        <w:rPr>
          <w:rFonts w:hint="eastAsia"/>
          <w:sz w:val="22"/>
        </w:rPr>
        <w:t>如下图所示</w:t>
      </w:r>
      <w:r w:rsidR="00B60A61" w:rsidRPr="008A6928">
        <w:rPr>
          <w:sz w:val="22"/>
        </w:rPr>
        <w:t>.</w:t>
      </w:r>
    </w:p>
    <w:p w14:paraId="7A683873" w14:textId="7B865909" w:rsidR="00B60A61" w:rsidRDefault="00FB53F6" w:rsidP="005B201F">
      <w:pPr>
        <w:jc w:val="left"/>
      </w:pPr>
      <w:r>
        <w:rPr>
          <w:noProof/>
        </w:rPr>
        <w:drawing>
          <wp:inline distT="0" distB="0" distL="0" distR="0" wp14:anchorId="5A2C6B46" wp14:editId="5D720DC0">
            <wp:extent cx="5274310" cy="9137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13765"/>
                    </a:xfrm>
                    <a:prstGeom prst="rect">
                      <a:avLst/>
                    </a:prstGeom>
                  </pic:spPr>
                </pic:pic>
              </a:graphicData>
            </a:graphic>
          </wp:inline>
        </w:drawing>
      </w:r>
    </w:p>
    <w:p w14:paraId="6C12A9C0" w14:textId="35EF4D8C" w:rsidR="00FB53F6" w:rsidRPr="008A6928" w:rsidRDefault="00484DC0" w:rsidP="005B201F">
      <w:pPr>
        <w:jc w:val="left"/>
        <w:rPr>
          <w:sz w:val="22"/>
        </w:rPr>
      </w:pPr>
      <w:r w:rsidRPr="008A6928">
        <w:rPr>
          <w:rFonts w:hint="eastAsia"/>
          <w:sz w:val="22"/>
        </w:rPr>
        <w:t>ip报文格式如下</w:t>
      </w:r>
      <w:r w:rsidRPr="008A6928">
        <w:rPr>
          <w:sz w:val="22"/>
        </w:rPr>
        <w:t>:</w:t>
      </w:r>
    </w:p>
    <w:p w14:paraId="387EBF17" w14:textId="36472EF8" w:rsidR="00484DC0" w:rsidRDefault="00165F59" w:rsidP="005B201F">
      <w:pPr>
        <w:jc w:val="left"/>
      </w:pPr>
      <w:r>
        <w:rPr>
          <w:noProof/>
        </w:rPr>
        <w:drawing>
          <wp:inline distT="0" distB="0" distL="0" distR="0" wp14:anchorId="7290BDD4" wp14:editId="207EA9DC">
            <wp:extent cx="5274310" cy="43726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72610"/>
                    </a:xfrm>
                    <a:prstGeom prst="rect">
                      <a:avLst/>
                    </a:prstGeom>
                  </pic:spPr>
                </pic:pic>
              </a:graphicData>
            </a:graphic>
          </wp:inline>
        </w:drawing>
      </w:r>
    </w:p>
    <w:p w14:paraId="63E1B5F6" w14:textId="7F221B44" w:rsidR="00165F59" w:rsidRPr="0035437E" w:rsidRDefault="00243414" w:rsidP="005B201F">
      <w:pPr>
        <w:jc w:val="left"/>
        <w:rPr>
          <w:sz w:val="22"/>
        </w:rPr>
      </w:pPr>
      <w:r w:rsidRPr="0035437E">
        <w:rPr>
          <w:sz w:val="22"/>
        </w:rPr>
        <w:lastRenderedPageBreak/>
        <w:t>ip报文中的第一个字节为</w:t>
      </w:r>
      <w:r w:rsidR="0003546A" w:rsidRPr="0035437E">
        <w:rPr>
          <w:sz w:val="22"/>
        </w:rPr>
        <w:t>0x45</w:t>
      </w:r>
      <w:r w:rsidR="009D25F1" w:rsidRPr="0035437E">
        <w:rPr>
          <w:rFonts w:hint="eastAsia"/>
          <w:sz w:val="22"/>
        </w:rPr>
        <w:t>,</w:t>
      </w:r>
      <w:r w:rsidR="009D25F1" w:rsidRPr="0035437E">
        <w:rPr>
          <w:sz w:val="22"/>
        </w:rPr>
        <w:t xml:space="preserve"> </w:t>
      </w:r>
      <w:r w:rsidRPr="0035437E">
        <w:rPr>
          <w:sz w:val="22"/>
        </w:rPr>
        <w:t>前</w:t>
      </w:r>
      <w:r w:rsidR="00C95EE2" w:rsidRPr="0035437E">
        <w:rPr>
          <w:rFonts w:hint="eastAsia"/>
          <w:sz w:val="22"/>
        </w:rPr>
        <w:t>一半(</w:t>
      </w:r>
      <w:r w:rsidRPr="0035437E">
        <w:rPr>
          <w:sz w:val="22"/>
        </w:rPr>
        <w:t>即0100</w:t>
      </w:r>
      <w:r w:rsidR="00161879" w:rsidRPr="0035437E">
        <w:rPr>
          <w:rFonts w:hint="eastAsia"/>
          <w:sz w:val="22"/>
        </w:rPr>
        <w:t>)</w:t>
      </w:r>
      <w:r w:rsidRPr="0035437E">
        <w:rPr>
          <w:sz w:val="22"/>
        </w:rPr>
        <w:t>表示版本号</w:t>
      </w:r>
      <w:r w:rsidR="00215A16" w:rsidRPr="0035437E">
        <w:rPr>
          <w:rFonts w:hint="eastAsia"/>
          <w:sz w:val="22"/>
        </w:rPr>
        <w:t>为4</w:t>
      </w:r>
      <w:r w:rsidR="00911F08" w:rsidRPr="0035437E">
        <w:rPr>
          <w:rFonts w:hint="eastAsia"/>
          <w:sz w:val="22"/>
        </w:rPr>
        <w:t>,</w:t>
      </w:r>
      <w:r w:rsidR="00911F08" w:rsidRPr="0035437E">
        <w:rPr>
          <w:sz w:val="22"/>
        </w:rPr>
        <w:t xml:space="preserve"> </w:t>
      </w:r>
      <w:r w:rsidR="004E4455" w:rsidRPr="0035437E">
        <w:rPr>
          <w:rFonts w:hint="eastAsia"/>
          <w:sz w:val="22"/>
        </w:rPr>
        <w:t>后一半</w:t>
      </w:r>
      <w:r w:rsidRPr="0035437E">
        <w:rPr>
          <w:sz w:val="22"/>
        </w:rPr>
        <w:t>表示报文长度为5</w:t>
      </w:r>
      <w:r w:rsidR="00537CF4" w:rsidRPr="0035437E">
        <w:rPr>
          <w:rFonts w:hint="eastAsia"/>
          <w:sz w:val="22"/>
        </w:rPr>
        <w:t>(</w:t>
      </w:r>
      <w:r w:rsidRPr="0035437E">
        <w:rPr>
          <w:sz w:val="22"/>
        </w:rPr>
        <w:t>此值表示</w:t>
      </w:r>
      <w:r w:rsidR="005B17EA" w:rsidRPr="0035437E">
        <w:rPr>
          <w:rFonts w:hint="eastAsia"/>
          <w:sz w:val="22"/>
        </w:rPr>
        <w:t>报文</w:t>
      </w:r>
      <w:r w:rsidRPr="0035437E">
        <w:rPr>
          <w:sz w:val="22"/>
        </w:rPr>
        <w:t>长度为5个32位</w:t>
      </w:r>
      <w:r w:rsidR="001D1974" w:rsidRPr="0035437E">
        <w:rPr>
          <w:rFonts w:hint="eastAsia"/>
          <w:sz w:val="22"/>
        </w:rPr>
        <w:t>二进制</w:t>
      </w:r>
      <w:r w:rsidRPr="0035437E">
        <w:rPr>
          <w:sz w:val="22"/>
        </w:rPr>
        <w:t>数</w:t>
      </w:r>
      <w:r w:rsidR="001F0DDF" w:rsidRPr="0035437E">
        <w:rPr>
          <w:sz w:val="22"/>
        </w:rPr>
        <w:t xml:space="preserve">, </w:t>
      </w:r>
      <w:r w:rsidRPr="0035437E">
        <w:rPr>
          <w:sz w:val="22"/>
        </w:rPr>
        <w:t>即5*32/8=20个字节</w:t>
      </w:r>
      <w:r w:rsidR="009862CF" w:rsidRPr="0035437E">
        <w:rPr>
          <w:rFonts w:hint="eastAsia"/>
          <w:sz w:val="22"/>
        </w:rPr>
        <w:t>)</w:t>
      </w:r>
      <w:r w:rsidR="009862CF" w:rsidRPr="0035437E">
        <w:rPr>
          <w:sz w:val="22"/>
        </w:rPr>
        <w:t>.</w:t>
      </w:r>
    </w:p>
    <w:p w14:paraId="55D9FD58" w14:textId="7AF2038A" w:rsidR="009862CF" w:rsidRPr="0035437E" w:rsidRDefault="0029752B" w:rsidP="005B201F">
      <w:pPr>
        <w:jc w:val="left"/>
        <w:rPr>
          <w:sz w:val="22"/>
        </w:rPr>
      </w:pPr>
      <w:r w:rsidRPr="0035437E">
        <w:rPr>
          <w:sz w:val="22"/>
        </w:rPr>
        <w:t>ip报文的第</w:t>
      </w:r>
      <w:r w:rsidR="007260B7" w:rsidRPr="0035437E">
        <w:rPr>
          <w:rFonts w:hint="eastAsia"/>
          <w:sz w:val="22"/>
        </w:rPr>
        <w:t>2</w:t>
      </w:r>
      <w:r w:rsidRPr="0035437E">
        <w:rPr>
          <w:sz w:val="22"/>
        </w:rPr>
        <w:t>字节为服务类型</w:t>
      </w:r>
      <w:r w:rsidR="00BE344E" w:rsidRPr="0035437E">
        <w:rPr>
          <w:rFonts w:hint="eastAsia"/>
          <w:sz w:val="22"/>
        </w:rPr>
        <w:t>,</w:t>
      </w:r>
      <w:r w:rsidR="00BE344E" w:rsidRPr="0035437E">
        <w:rPr>
          <w:sz w:val="22"/>
        </w:rPr>
        <w:t xml:space="preserve"> </w:t>
      </w:r>
      <w:r w:rsidRPr="0035437E">
        <w:rPr>
          <w:sz w:val="22"/>
        </w:rPr>
        <w:t>其值为</w:t>
      </w:r>
      <w:r w:rsidR="00A71BFC" w:rsidRPr="0035437E">
        <w:rPr>
          <w:sz w:val="22"/>
        </w:rPr>
        <w:t>0x00</w:t>
      </w:r>
      <w:r w:rsidR="00BF76C6" w:rsidRPr="0035437E">
        <w:rPr>
          <w:rFonts w:hint="eastAsia"/>
          <w:sz w:val="22"/>
        </w:rPr>
        <w:t>,</w:t>
      </w:r>
      <w:r w:rsidR="00BF76C6" w:rsidRPr="0035437E">
        <w:rPr>
          <w:sz w:val="22"/>
        </w:rPr>
        <w:t xml:space="preserve"> </w:t>
      </w:r>
      <w:r w:rsidR="00BF76C6" w:rsidRPr="0035437E">
        <w:rPr>
          <w:rFonts w:hint="eastAsia"/>
          <w:sz w:val="22"/>
        </w:rPr>
        <w:t>该</w:t>
      </w:r>
      <w:r w:rsidRPr="0035437E">
        <w:rPr>
          <w:sz w:val="22"/>
        </w:rPr>
        <w:t>字段声明了数据报被网络系统传输时被怎样处理</w:t>
      </w:r>
      <w:r w:rsidR="00700DC2" w:rsidRPr="0035437E">
        <w:rPr>
          <w:rFonts w:hint="eastAsia"/>
          <w:sz w:val="22"/>
        </w:rPr>
        <w:t>.</w:t>
      </w:r>
      <w:r w:rsidR="00772A9C" w:rsidRPr="0035437E">
        <w:rPr>
          <w:rFonts w:hint="eastAsia"/>
          <w:sz w:val="22"/>
        </w:rPr>
        <w:t xml:space="preserve"> </w:t>
      </w:r>
      <w:r w:rsidRPr="0035437E">
        <w:rPr>
          <w:sz w:val="22"/>
        </w:rPr>
        <w:t>若全为0则表示一般服务</w:t>
      </w:r>
      <w:r w:rsidR="003D500C" w:rsidRPr="0035437E">
        <w:rPr>
          <w:rFonts w:hint="eastAsia"/>
          <w:sz w:val="22"/>
        </w:rPr>
        <w:t>.</w:t>
      </w:r>
      <w:r w:rsidR="003D500C" w:rsidRPr="0035437E">
        <w:rPr>
          <w:sz w:val="22"/>
        </w:rPr>
        <w:t xml:space="preserve"> </w:t>
      </w:r>
    </w:p>
    <w:p w14:paraId="681B79CC" w14:textId="6A7BC710" w:rsidR="00A62010" w:rsidRPr="0035437E" w:rsidRDefault="004530C3" w:rsidP="005B201F">
      <w:pPr>
        <w:jc w:val="left"/>
        <w:rPr>
          <w:sz w:val="22"/>
        </w:rPr>
      </w:pPr>
      <w:r w:rsidRPr="0035437E">
        <w:rPr>
          <w:rFonts w:hint="eastAsia"/>
          <w:sz w:val="22"/>
        </w:rPr>
        <w:t>i</w:t>
      </w:r>
      <w:r w:rsidRPr="0035437E">
        <w:rPr>
          <w:sz w:val="22"/>
        </w:rPr>
        <w:t>p</w:t>
      </w:r>
      <w:r w:rsidRPr="0035437E">
        <w:rPr>
          <w:rFonts w:hint="eastAsia"/>
          <w:sz w:val="22"/>
        </w:rPr>
        <w:t>报文的第3-</w:t>
      </w:r>
      <w:r w:rsidRPr="0035437E">
        <w:rPr>
          <w:sz w:val="22"/>
        </w:rPr>
        <w:t>4</w:t>
      </w:r>
      <w:r w:rsidRPr="0035437E">
        <w:rPr>
          <w:rFonts w:hint="eastAsia"/>
          <w:sz w:val="22"/>
        </w:rPr>
        <w:t>字节</w:t>
      </w:r>
      <w:r w:rsidR="007601ED" w:rsidRPr="0035437E">
        <w:rPr>
          <w:rFonts w:hint="eastAsia"/>
          <w:sz w:val="22"/>
        </w:rPr>
        <w:t>为</w:t>
      </w:r>
      <w:r w:rsidR="00C6715A" w:rsidRPr="0035437E">
        <w:rPr>
          <w:rFonts w:hint="eastAsia"/>
          <w:sz w:val="22"/>
        </w:rPr>
        <w:t>0</w:t>
      </w:r>
      <w:r w:rsidR="00C6715A" w:rsidRPr="0035437E">
        <w:rPr>
          <w:sz w:val="22"/>
        </w:rPr>
        <w:t>x</w:t>
      </w:r>
      <w:r w:rsidR="007601ED" w:rsidRPr="0035437E">
        <w:rPr>
          <w:sz w:val="22"/>
        </w:rPr>
        <w:t>003c</w:t>
      </w:r>
      <w:r w:rsidR="00693459" w:rsidRPr="0035437E">
        <w:rPr>
          <w:rFonts w:hint="eastAsia"/>
          <w:sz w:val="22"/>
        </w:rPr>
        <w:t>,</w:t>
      </w:r>
      <w:r w:rsidR="00693459" w:rsidRPr="0035437E">
        <w:rPr>
          <w:sz w:val="22"/>
        </w:rPr>
        <w:t xml:space="preserve"> </w:t>
      </w:r>
      <w:r w:rsidR="007601ED" w:rsidRPr="0035437E">
        <w:rPr>
          <w:sz w:val="22"/>
        </w:rPr>
        <w:t>表示</w:t>
      </w:r>
      <w:r w:rsidR="00126936" w:rsidRPr="0035437E">
        <w:rPr>
          <w:sz w:val="22"/>
        </w:rPr>
        <w:t>数据报</w:t>
      </w:r>
      <w:r w:rsidR="007601ED" w:rsidRPr="0035437E">
        <w:rPr>
          <w:sz w:val="22"/>
        </w:rPr>
        <w:t>总长度为60字节</w:t>
      </w:r>
      <w:r w:rsidR="008D64C3" w:rsidRPr="0035437E">
        <w:rPr>
          <w:rFonts w:hint="eastAsia"/>
          <w:sz w:val="22"/>
        </w:rPr>
        <w:t>,</w:t>
      </w:r>
      <w:r w:rsidR="008D64C3" w:rsidRPr="0035437E">
        <w:rPr>
          <w:sz w:val="22"/>
        </w:rPr>
        <w:t xml:space="preserve"> </w:t>
      </w:r>
      <w:r w:rsidR="00A06FA8" w:rsidRPr="0035437E">
        <w:rPr>
          <w:rFonts w:hint="eastAsia"/>
          <w:sz w:val="22"/>
        </w:rPr>
        <w:t>允许的</w:t>
      </w:r>
      <w:r w:rsidR="007601ED" w:rsidRPr="0035437E">
        <w:rPr>
          <w:sz w:val="22"/>
        </w:rPr>
        <w:t>最大长度为65535字节</w:t>
      </w:r>
      <w:r w:rsidR="00926A29" w:rsidRPr="0035437E">
        <w:rPr>
          <w:rFonts w:hint="eastAsia"/>
          <w:sz w:val="22"/>
        </w:rPr>
        <w:t>.</w:t>
      </w:r>
    </w:p>
    <w:p w14:paraId="29908DF3" w14:textId="37B4D908" w:rsidR="00926A29" w:rsidRPr="0035437E" w:rsidRDefault="00EB56C6" w:rsidP="005B201F">
      <w:pPr>
        <w:jc w:val="left"/>
        <w:rPr>
          <w:sz w:val="22"/>
        </w:rPr>
      </w:pPr>
      <w:r w:rsidRPr="0035437E">
        <w:rPr>
          <w:rFonts w:hint="eastAsia"/>
          <w:sz w:val="22"/>
        </w:rPr>
        <w:t>i</w:t>
      </w:r>
      <w:r w:rsidRPr="0035437E">
        <w:rPr>
          <w:sz w:val="22"/>
        </w:rPr>
        <w:t>p</w:t>
      </w:r>
      <w:r w:rsidRPr="0035437E">
        <w:rPr>
          <w:rFonts w:hint="eastAsia"/>
          <w:sz w:val="22"/>
        </w:rPr>
        <w:t>报文的第</w:t>
      </w:r>
      <w:r w:rsidRPr="0035437E">
        <w:rPr>
          <w:sz w:val="22"/>
        </w:rPr>
        <w:t>5-6字节为0x</w:t>
      </w:r>
      <w:r w:rsidR="00E44A37" w:rsidRPr="0035437E">
        <w:rPr>
          <w:sz w:val="22"/>
        </w:rPr>
        <w:t>3a7a</w:t>
      </w:r>
      <w:r w:rsidR="00DD29CF" w:rsidRPr="0035437E">
        <w:rPr>
          <w:rFonts w:hint="eastAsia"/>
          <w:sz w:val="22"/>
        </w:rPr>
        <w:t>,</w:t>
      </w:r>
      <w:r w:rsidR="00DD29CF" w:rsidRPr="0035437E">
        <w:rPr>
          <w:sz w:val="22"/>
        </w:rPr>
        <w:t xml:space="preserve"> </w:t>
      </w:r>
      <w:r w:rsidRPr="0035437E">
        <w:rPr>
          <w:sz w:val="22"/>
        </w:rPr>
        <w:t>用来唯一地标识主机发送的每一份数据报</w:t>
      </w:r>
      <w:r w:rsidR="00CC3CDD" w:rsidRPr="0035437E">
        <w:rPr>
          <w:rFonts w:hint="eastAsia"/>
          <w:sz w:val="22"/>
        </w:rPr>
        <w:t>.</w:t>
      </w:r>
      <w:r w:rsidR="00CC3CDD" w:rsidRPr="0035437E">
        <w:rPr>
          <w:sz w:val="22"/>
        </w:rPr>
        <w:t xml:space="preserve"> </w:t>
      </w:r>
      <w:r w:rsidRPr="0035437E">
        <w:rPr>
          <w:sz w:val="22"/>
        </w:rPr>
        <w:t>IP软件在存储器中维持一个计数器</w:t>
      </w:r>
      <w:r w:rsidR="00223B0E" w:rsidRPr="0035437E">
        <w:rPr>
          <w:rFonts w:hint="eastAsia"/>
          <w:sz w:val="22"/>
        </w:rPr>
        <w:t>,</w:t>
      </w:r>
      <w:r w:rsidR="00223B0E" w:rsidRPr="0035437E">
        <w:rPr>
          <w:sz w:val="22"/>
        </w:rPr>
        <w:t xml:space="preserve"> </w:t>
      </w:r>
      <w:r w:rsidRPr="0035437E">
        <w:rPr>
          <w:sz w:val="22"/>
        </w:rPr>
        <w:t>每产生一个数据段</w:t>
      </w:r>
      <w:r w:rsidR="00223B0E" w:rsidRPr="0035437E">
        <w:rPr>
          <w:rFonts w:hint="eastAsia"/>
          <w:sz w:val="22"/>
        </w:rPr>
        <w:t>,</w:t>
      </w:r>
      <w:r w:rsidR="00223B0E" w:rsidRPr="0035437E">
        <w:rPr>
          <w:sz w:val="22"/>
        </w:rPr>
        <w:t xml:space="preserve"> </w:t>
      </w:r>
      <w:r w:rsidRPr="0035437E">
        <w:rPr>
          <w:sz w:val="22"/>
        </w:rPr>
        <w:t>计数器就加1</w:t>
      </w:r>
      <w:r w:rsidR="00223B0E" w:rsidRPr="0035437E">
        <w:rPr>
          <w:rFonts w:hint="eastAsia"/>
          <w:sz w:val="22"/>
        </w:rPr>
        <w:t>,</w:t>
      </w:r>
      <w:r w:rsidR="00223B0E" w:rsidRPr="0035437E">
        <w:rPr>
          <w:sz w:val="22"/>
        </w:rPr>
        <w:t xml:space="preserve"> </w:t>
      </w:r>
      <w:r w:rsidRPr="0035437E">
        <w:rPr>
          <w:sz w:val="22"/>
        </w:rPr>
        <w:t>并将此值赋给标识字段</w:t>
      </w:r>
      <w:r w:rsidR="00223B0E" w:rsidRPr="0035437E">
        <w:rPr>
          <w:rFonts w:hint="eastAsia"/>
          <w:sz w:val="22"/>
        </w:rPr>
        <w:t xml:space="preserve">. </w:t>
      </w:r>
      <w:r w:rsidRPr="0035437E">
        <w:rPr>
          <w:sz w:val="22"/>
        </w:rPr>
        <w:t>当数据报由于长度超过网络的MTU而必须分片时</w:t>
      </w:r>
      <w:r w:rsidR="00CF25AD" w:rsidRPr="0035437E">
        <w:rPr>
          <w:rFonts w:hint="eastAsia"/>
          <w:sz w:val="22"/>
        </w:rPr>
        <w:t>,</w:t>
      </w:r>
      <w:r w:rsidR="00CF25AD" w:rsidRPr="0035437E">
        <w:rPr>
          <w:sz w:val="22"/>
        </w:rPr>
        <w:t xml:space="preserve"> </w:t>
      </w:r>
      <w:r w:rsidRPr="0035437E">
        <w:rPr>
          <w:sz w:val="22"/>
        </w:rPr>
        <w:t>这个标识字段的值就被复制到所有的数据报的标识字段中</w:t>
      </w:r>
      <w:r w:rsidR="00F90494" w:rsidRPr="0035437E">
        <w:rPr>
          <w:rFonts w:hint="eastAsia"/>
          <w:sz w:val="22"/>
        </w:rPr>
        <w:t>.</w:t>
      </w:r>
      <w:r w:rsidR="00F90494" w:rsidRPr="0035437E">
        <w:rPr>
          <w:sz w:val="22"/>
        </w:rPr>
        <w:t xml:space="preserve"> </w:t>
      </w:r>
      <w:r w:rsidRPr="0035437E">
        <w:rPr>
          <w:sz w:val="22"/>
        </w:rPr>
        <w:t>相同的标识字段的值使分片后各数据报片最后能正确的重装成为原来的数据报</w:t>
      </w:r>
      <w:r w:rsidR="007F3BE1" w:rsidRPr="0035437E">
        <w:rPr>
          <w:rFonts w:hint="eastAsia"/>
          <w:sz w:val="22"/>
        </w:rPr>
        <w:t>.</w:t>
      </w:r>
    </w:p>
    <w:p w14:paraId="2FF6D875" w14:textId="4F6DE0EE" w:rsidR="007F3BE1" w:rsidRPr="0035437E" w:rsidRDefault="009A126D" w:rsidP="005B201F">
      <w:pPr>
        <w:jc w:val="left"/>
        <w:rPr>
          <w:rFonts w:hint="eastAsia"/>
          <w:sz w:val="22"/>
        </w:rPr>
      </w:pPr>
      <w:r w:rsidRPr="0035437E">
        <w:rPr>
          <w:rFonts w:hint="eastAsia"/>
          <w:sz w:val="22"/>
        </w:rPr>
        <w:t>i</w:t>
      </w:r>
      <w:r w:rsidRPr="0035437E">
        <w:rPr>
          <w:sz w:val="22"/>
        </w:rPr>
        <w:t>p</w:t>
      </w:r>
      <w:r w:rsidRPr="0035437E">
        <w:rPr>
          <w:rFonts w:hint="eastAsia"/>
          <w:sz w:val="22"/>
        </w:rPr>
        <w:t>报文的</w:t>
      </w:r>
      <w:r w:rsidR="00934958" w:rsidRPr="0035437E">
        <w:rPr>
          <w:rFonts w:hint="eastAsia"/>
          <w:sz w:val="22"/>
        </w:rPr>
        <w:t>第</w:t>
      </w:r>
      <w:r w:rsidR="00934958" w:rsidRPr="0035437E">
        <w:rPr>
          <w:sz w:val="22"/>
        </w:rPr>
        <w:t>7</w:t>
      </w:r>
      <w:r w:rsidR="00692B8B" w:rsidRPr="0035437E">
        <w:rPr>
          <w:sz w:val="22"/>
        </w:rPr>
        <w:t>-8</w:t>
      </w:r>
      <w:r w:rsidR="00934958" w:rsidRPr="0035437E">
        <w:rPr>
          <w:sz w:val="22"/>
        </w:rPr>
        <w:t>字节为0x00</w:t>
      </w:r>
      <w:r w:rsidR="00D30548" w:rsidRPr="0035437E">
        <w:rPr>
          <w:sz w:val="22"/>
        </w:rPr>
        <w:t>00</w:t>
      </w:r>
      <w:r w:rsidR="00EA77D9" w:rsidRPr="0035437E">
        <w:rPr>
          <w:rFonts w:hint="eastAsia"/>
          <w:sz w:val="22"/>
        </w:rPr>
        <w:t>,</w:t>
      </w:r>
      <w:r w:rsidR="00EA77D9" w:rsidRPr="0035437E">
        <w:rPr>
          <w:sz w:val="22"/>
        </w:rPr>
        <w:t xml:space="preserve"> </w:t>
      </w:r>
      <w:r w:rsidR="00FB40A3" w:rsidRPr="0035437E">
        <w:rPr>
          <w:rFonts w:hint="eastAsia"/>
          <w:sz w:val="22"/>
        </w:rPr>
        <w:t>前3位中的2位用于管理fragmentation,</w:t>
      </w:r>
      <w:r w:rsidR="00FB40A3" w:rsidRPr="0035437E">
        <w:rPr>
          <w:sz w:val="22"/>
        </w:rPr>
        <w:t xml:space="preserve"> </w:t>
      </w:r>
      <w:r w:rsidR="00FB40A3" w:rsidRPr="0035437E">
        <w:rPr>
          <w:rFonts w:hint="eastAsia"/>
          <w:sz w:val="22"/>
        </w:rPr>
        <w:t>之后的比特表示片位移</w:t>
      </w:r>
      <w:r w:rsidR="007B2EDF" w:rsidRPr="0035437E">
        <w:rPr>
          <w:rFonts w:hint="eastAsia"/>
          <w:sz w:val="22"/>
        </w:rPr>
        <w:t>,</w:t>
      </w:r>
      <w:r w:rsidR="007B2EDF" w:rsidRPr="0035437E">
        <w:rPr>
          <w:sz w:val="22"/>
        </w:rPr>
        <w:t xml:space="preserve"> </w:t>
      </w:r>
      <w:r w:rsidR="008A288B" w:rsidRPr="0035437E">
        <w:rPr>
          <w:rFonts w:hint="eastAsia"/>
          <w:sz w:val="22"/>
        </w:rPr>
        <w:t>片偏移指出较长的分组在分片后</w:t>
      </w:r>
      <w:r w:rsidR="00BA364F" w:rsidRPr="0035437E">
        <w:rPr>
          <w:rFonts w:hint="eastAsia"/>
          <w:sz w:val="22"/>
        </w:rPr>
        <w:t>,</w:t>
      </w:r>
      <w:r w:rsidR="00BA364F" w:rsidRPr="0035437E">
        <w:rPr>
          <w:sz w:val="22"/>
        </w:rPr>
        <w:t xml:space="preserve"> </w:t>
      </w:r>
      <w:r w:rsidR="008A288B" w:rsidRPr="0035437E">
        <w:rPr>
          <w:rFonts w:hint="eastAsia"/>
          <w:sz w:val="22"/>
        </w:rPr>
        <w:t>某片在原分组的相对位置</w:t>
      </w:r>
      <w:r w:rsidR="00D1356E" w:rsidRPr="0035437E">
        <w:rPr>
          <w:rFonts w:hint="eastAsia"/>
          <w:sz w:val="22"/>
        </w:rPr>
        <w:t>.</w:t>
      </w:r>
    </w:p>
    <w:p w14:paraId="438778FB" w14:textId="106D1A15" w:rsidR="007B48DA" w:rsidRPr="0035437E" w:rsidRDefault="009B4716" w:rsidP="005B201F">
      <w:pPr>
        <w:jc w:val="left"/>
        <w:rPr>
          <w:sz w:val="22"/>
        </w:rPr>
      </w:pPr>
      <w:r w:rsidRPr="0035437E">
        <w:rPr>
          <w:rFonts w:hint="eastAsia"/>
          <w:sz w:val="22"/>
        </w:rPr>
        <w:t>i</w:t>
      </w:r>
      <w:r w:rsidRPr="0035437E">
        <w:rPr>
          <w:sz w:val="22"/>
        </w:rPr>
        <w:t>p</w:t>
      </w:r>
      <w:r w:rsidRPr="0035437E">
        <w:rPr>
          <w:rFonts w:hint="eastAsia"/>
          <w:sz w:val="22"/>
        </w:rPr>
        <w:t>报文的第</w:t>
      </w:r>
      <w:r w:rsidR="00952D67" w:rsidRPr="0035437E">
        <w:rPr>
          <w:sz w:val="22"/>
        </w:rPr>
        <w:t>9</w:t>
      </w:r>
      <w:r w:rsidRPr="0035437E">
        <w:rPr>
          <w:sz w:val="22"/>
        </w:rPr>
        <w:t>字节为0x</w:t>
      </w:r>
      <w:r w:rsidR="00952D67" w:rsidRPr="0035437E">
        <w:rPr>
          <w:sz w:val="22"/>
        </w:rPr>
        <w:t>80</w:t>
      </w:r>
      <w:r w:rsidRPr="0035437E">
        <w:rPr>
          <w:rFonts w:hint="eastAsia"/>
          <w:sz w:val="22"/>
        </w:rPr>
        <w:t>,</w:t>
      </w:r>
      <w:r w:rsidR="007A76E6" w:rsidRPr="0035437E">
        <w:rPr>
          <w:sz w:val="22"/>
        </w:rPr>
        <w:t xml:space="preserve"> </w:t>
      </w:r>
      <w:r w:rsidR="00593D76" w:rsidRPr="0035437E">
        <w:rPr>
          <w:rFonts w:hint="eastAsia"/>
          <w:sz w:val="22"/>
        </w:rPr>
        <w:t>值为</w:t>
      </w:r>
      <w:r w:rsidR="00593D76" w:rsidRPr="0035437E">
        <w:rPr>
          <w:sz w:val="22"/>
        </w:rPr>
        <w:t>128</w:t>
      </w:r>
      <w:r w:rsidR="003360AB" w:rsidRPr="0035437E">
        <w:rPr>
          <w:rFonts w:hint="eastAsia"/>
          <w:sz w:val="22"/>
        </w:rPr>
        <w:t>,</w:t>
      </w:r>
      <w:r w:rsidR="003360AB" w:rsidRPr="0035437E">
        <w:rPr>
          <w:sz w:val="22"/>
        </w:rPr>
        <w:t xml:space="preserve"> </w:t>
      </w:r>
      <w:r w:rsidR="00593D76" w:rsidRPr="0035437E">
        <w:rPr>
          <w:sz w:val="22"/>
        </w:rPr>
        <w:t>表示生存期</w:t>
      </w:r>
      <w:r w:rsidR="00522605" w:rsidRPr="0035437E">
        <w:rPr>
          <w:rFonts w:hint="eastAsia"/>
          <w:sz w:val="22"/>
        </w:rPr>
        <w:t>(</w:t>
      </w:r>
      <w:r w:rsidR="00522605" w:rsidRPr="0035437E">
        <w:rPr>
          <w:sz w:val="22"/>
        </w:rPr>
        <w:t>TTL)</w:t>
      </w:r>
      <w:r w:rsidR="00713CF5" w:rsidRPr="0035437E">
        <w:rPr>
          <w:rFonts w:hint="eastAsia"/>
          <w:sz w:val="22"/>
        </w:rPr>
        <w:t>,</w:t>
      </w:r>
      <w:r w:rsidR="00713CF5" w:rsidRPr="0035437E">
        <w:rPr>
          <w:sz w:val="22"/>
        </w:rPr>
        <w:t xml:space="preserve"> </w:t>
      </w:r>
      <w:r w:rsidR="00593D76" w:rsidRPr="0035437E">
        <w:rPr>
          <w:sz w:val="22"/>
        </w:rPr>
        <w:t>用来设置数据报最多可以经过的路由器数</w:t>
      </w:r>
      <w:r w:rsidR="001820E5" w:rsidRPr="0035437E">
        <w:rPr>
          <w:rFonts w:hint="eastAsia"/>
          <w:sz w:val="22"/>
        </w:rPr>
        <w:t>.</w:t>
      </w:r>
    </w:p>
    <w:p w14:paraId="74BAD0FF" w14:textId="154E9A12" w:rsidR="001820E5" w:rsidRPr="0035437E" w:rsidRDefault="00135234" w:rsidP="005B201F">
      <w:pPr>
        <w:jc w:val="left"/>
        <w:rPr>
          <w:sz w:val="22"/>
        </w:rPr>
      </w:pPr>
      <w:r w:rsidRPr="0035437E">
        <w:rPr>
          <w:rFonts w:hint="eastAsia"/>
          <w:sz w:val="22"/>
        </w:rPr>
        <w:t>i</w:t>
      </w:r>
      <w:r w:rsidRPr="0035437E">
        <w:rPr>
          <w:sz w:val="22"/>
        </w:rPr>
        <w:t>p</w:t>
      </w:r>
      <w:r w:rsidRPr="0035437E">
        <w:rPr>
          <w:rFonts w:hint="eastAsia"/>
          <w:sz w:val="22"/>
        </w:rPr>
        <w:t>报文的</w:t>
      </w:r>
      <w:r w:rsidR="00D85F3A" w:rsidRPr="0035437E">
        <w:rPr>
          <w:rFonts w:hint="eastAsia"/>
          <w:sz w:val="22"/>
        </w:rPr>
        <w:t>第</w:t>
      </w:r>
      <w:r w:rsidR="00D85F3A" w:rsidRPr="0035437E">
        <w:rPr>
          <w:sz w:val="22"/>
        </w:rPr>
        <w:t>10个字节为0x01</w:t>
      </w:r>
      <w:r w:rsidR="00CC01AB" w:rsidRPr="0035437E">
        <w:rPr>
          <w:sz w:val="22"/>
        </w:rPr>
        <w:t xml:space="preserve">, </w:t>
      </w:r>
      <w:r w:rsidR="00D85F3A" w:rsidRPr="0035437E">
        <w:rPr>
          <w:sz w:val="22"/>
        </w:rPr>
        <w:t>表示IP层所封装的上层协议类型</w:t>
      </w:r>
      <w:r w:rsidR="008B4BC9" w:rsidRPr="0035437E">
        <w:rPr>
          <w:rFonts w:hint="eastAsia"/>
          <w:sz w:val="22"/>
        </w:rPr>
        <w:t>,</w:t>
      </w:r>
      <w:r w:rsidR="008B4BC9" w:rsidRPr="0035437E">
        <w:rPr>
          <w:sz w:val="22"/>
        </w:rPr>
        <w:t xml:space="preserve"> </w:t>
      </w:r>
      <w:r w:rsidR="00D85F3A" w:rsidRPr="0035437E">
        <w:rPr>
          <w:sz w:val="22"/>
        </w:rPr>
        <w:t>如ICMP</w:t>
      </w:r>
      <w:r w:rsidR="00C531BA" w:rsidRPr="0035437E">
        <w:rPr>
          <w:rFonts w:hint="eastAsia"/>
          <w:sz w:val="22"/>
        </w:rPr>
        <w:t>(</w:t>
      </w:r>
      <w:r w:rsidR="00C531BA" w:rsidRPr="0035437E">
        <w:rPr>
          <w:sz w:val="22"/>
        </w:rPr>
        <w:t xml:space="preserve">1), </w:t>
      </w:r>
      <w:r w:rsidR="00D85F3A" w:rsidRPr="0035437E">
        <w:rPr>
          <w:sz w:val="22"/>
        </w:rPr>
        <w:t>IGMP</w:t>
      </w:r>
      <w:r w:rsidR="00205330" w:rsidRPr="0035437E">
        <w:rPr>
          <w:rFonts w:hint="eastAsia"/>
          <w:sz w:val="22"/>
        </w:rPr>
        <w:t>(</w:t>
      </w:r>
      <w:r w:rsidR="00205330" w:rsidRPr="0035437E">
        <w:rPr>
          <w:sz w:val="22"/>
        </w:rPr>
        <w:t xml:space="preserve">2), </w:t>
      </w:r>
      <w:r w:rsidR="00D85F3A" w:rsidRPr="0035437E">
        <w:rPr>
          <w:sz w:val="22"/>
        </w:rPr>
        <w:t>TCP</w:t>
      </w:r>
      <w:r w:rsidR="0040463C" w:rsidRPr="0035437E">
        <w:rPr>
          <w:rFonts w:hint="eastAsia"/>
          <w:sz w:val="22"/>
        </w:rPr>
        <w:t>(</w:t>
      </w:r>
      <w:r w:rsidR="0040463C" w:rsidRPr="0035437E">
        <w:rPr>
          <w:sz w:val="22"/>
        </w:rPr>
        <w:t xml:space="preserve">6), </w:t>
      </w:r>
      <w:r w:rsidR="00D85F3A" w:rsidRPr="0035437E">
        <w:rPr>
          <w:sz w:val="22"/>
        </w:rPr>
        <w:t>UDP</w:t>
      </w:r>
      <w:r w:rsidR="007D02C1" w:rsidRPr="0035437E">
        <w:rPr>
          <w:rFonts w:hint="eastAsia"/>
          <w:sz w:val="22"/>
        </w:rPr>
        <w:t>(</w:t>
      </w:r>
      <w:r w:rsidR="007D02C1" w:rsidRPr="0035437E">
        <w:rPr>
          <w:sz w:val="22"/>
        </w:rPr>
        <w:t>17).</w:t>
      </w:r>
    </w:p>
    <w:p w14:paraId="03794F54" w14:textId="0F4BE14F" w:rsidR="00FD0EB3" w:rsidRPr="0035437E" w:rsidRDefault="00FD0EB3" w:rsidP="005B201F">
      <w:pPr>
        <w:jc w:val="left"/>
        <w:rPr>
          <w:rFonts w:hint="eastAsia"/>
          <w:sz w:val="22"/>
        </w:rPr>
      </w:pPr>
      <w:r w:rsidRPr="0035437E">
        <w:rPr>
          <w:rFonts w:hint="eastAsia"/>
          <w:sz w:val="22"/>
        </w:rPr>
        <w:t>i</w:t>
      </w:r>
      <w:r w:rsidRPr="0035437E">
        <w:rPr>
          <w:sz w:val="22"/>
        </w:rPr>
        <w:t>p</w:t>
      </w:r>
      <w:r w:rsidRPr="0035437E">
        <w:rPr>
          <w:rFonts w:hint="eastAsia"/>
          <w:sz w:val="22"/>
        </w:rPr>
        <w:t>报文的第</w:t>
      </w:r>
      <w:r w:rsidR="00986636" w:rsidRPr="0035437E">
        <w:rPr>
          <w:sz w:val="22"/>
        </w:rPr>
        <w:t>11-12</w:t>
      </w:r>
      <w:r w:rsidR="00986636" w:rsidRPr="0035437E">
        <w:rPr>
          <w:rFonts w:hint="eastAsia"/>
          <w:sz w:val="22"/>
        </w:rPr>
        <w:t>字节为</w:t>
      </w:r>
      <w:r w:rsidR="00B629B0" w:rsidRPr="0035437E">
        <w:rPr>
          <w:sz w:val="22"/>
        </w:rPr>
        <w:t xml:space="preserve">0x0000, </w:t>
      </w:r>
      <w:r w:rsidR="004647BF" w:rsidRPr="0035437E">
        <w:rPr>
          <w:rFonts w:hint="eastAsia"/>
          <w:sz w:val="22"/>
        </w:rPr>
        <w:t>表示头部校验和,</w:t>
      </w:r>
      <w:r w:rsidR="004647BF" w:rsidRPr="0035437E">
        <w:rPr>
          <w:sz w:val="22"/>
        </w:rPr>
        <w:t xml:space="preserve"> </w:t>
      </w:r>
      <w:r w:rsidR="007D4C29" w:rsidRPr="0035437E">
        <w:rPr>
          <w:rFonts w:hint="eastAsia"/>
          <w:sz w:val="22"/>
        </w:rPr>
        <w:t>其计算是将校验和的</w:t>
      </w:r>
      <w:r w:rsidR="007D4C29" w:rsidRPr="0035437E">
        <w:rPr>
          <w:sz w:val="22"/>
        </w:rPr>
        <w:t>16bit位置0</w:t>
      </w:r>
      <w:r w:rsidR="005060A3" w:rsidRPr="0035437E">
        <w:rPr>
          <w:rFonts w:hint="eastAsia"/>
          <w:sz w:val="22"/>
        </w:rPr>
        <w:t>,</w:t>
      </w:r>
      <w:r w:rsidR="005060A3" w:rsidRPr="0035437E">
        <w:rPr>
          <w:sz w:val="22"/>
        </w:rPr>
        <w:t xml:space="preserve"> </w:t>
      </w:r>
      <w:r w:rsidR="007D4C29" w:rsidRPr="0035437E">
        <w:rPr>
          <w:sz w:val="22"/>
        </w:rPr>
        <w:t>将整个IP头部字段按照16bit位来相加</w:t>
      </w:r>
      <w:r w:rsidR="00451008" w:rsidRPr="0035437E">
        <w:rPr>
          <w:rFonts w:hint="eastAsia"/>
          <w:sz w:val="22"/>
        </w:rPr>
        <w:t>,</w:t>
      </w:r>
      <w:r w:rsidR="00451008" w:rsidRPr="0035437E">
        <w:rPr>
          <w:sz w:val="22"/>
        </w:rPr>
        <w:t xml:space="preserve"> </w:t>
      </w:r>
      <w:r w:rsidR="007D4C29" w:rsidRPr="0035437E">
        <w:rPr>
          <w:sz w:val="22"/>
        </w:rPr>
        <w:t>如果有进位</w:t>
      </w:r>
      <w:r w:rsidR="00CB3160" w:rsidRPr="0035437E">
        <w:rPr>
          <w:rFonts w:hint="eastAsia"/>
          <w:sz w:val="22"/>
        </w:rPr>
        <w:t>,</w:t>
      </w:r>
      <w:r w:rsidR="00CB3160" w:rsidRPr="0035437E">
        <w:rPr>
          <w:sz w:val="22"/>
        </w:rPr>
        <w:t xml:space="preserve"> </w:t>
      </w:r>
      <w:r w:rsidR="007D4C29" w:rsidRPr="0035437E">
        <w:rPr>
          <w:sz w:val="22"/>
        </w:rPr>
        <w:t>则将其进位放在16bit位的最小位</w:t>
      </w:r>
      <w:r w:rsidR="000669F5" w:rsidRPr="0035437E">
        <w:rPr>
          <w:rFonts w:hint="eastAsia"/>
          <w:sz w:val="22"/>
        </w:rPr>
        <w:t>,</w:t>
      </w:r>
      <w:r w:rsidR="000669F5" w:rsidRPr="0035437E">
        <w:rPr>
          <w:sz w:val="22"/>
        </w:rPr>
        <w:t xml:space="preserve"> </w:t>
      </w:r>
      <w:r w:rsidR="007D4C29" w:rsidRPr="0035437E">
        <w:rPr>
          <w:sz w:val="22"/>
        </w:rPr>
        <w:t>最后将加的结果取反即为校验和</w:t>
      </w:r>
      <w:r w:rsidR="003B00E8" w:rsidRPr="0035437E">
        <w:rPr>
          <w:rFonts w:hint="eastAsia"/>
          <w:sz w:val="22"/>
        </w:rPr>
        <w:t>.</w:t>
      </w:r>
    </w:p>
    <w:p w14:paraId="7F796607" w14:textId="044C8AAA" w:rsidR="00D71CE3" w:rsidRPr="0035437E" w:rsidRDefault="004C0B3B" w:rsidP="005B201F">
      <w:pPr>
        <w:jc w:val="left"/>
        <w:rPr>
          <w:sz w:val="22"/>
        </w:rPr>
      </w:pPr>
      <w:r w:rsidRPr="0035437E">
        <w:rPr>
          <w:rFonts w:hint="eastAsia"/>
          <w:sz w:val="22"/>
        </w:rPr>
        <w:t>最后</w:t>
      </w:r>
      <w:r w:rsidR="007134FC" w:rsidRPr="0035437E">
        <w:rPr>
          <w:rFonts w:hint="eastAsia"/>
          <w:sz w:val="22"/>
        </w:rPr>
        <w:t>的</w:t>
      </w:r>
      <w:r w:rsidR="007134FC" w:rsidRPr="0035437E">
        <w:rPr>
          <w:sz w:val="22"/>
        </w:rPr>
        <w:t>13</w:t>
      </w:r>
      <w:r w:rsidR="0013667F" w:rsidRPr="0035437E">
        <w:rPr>
          <w:rFonts w:hint="eastAsia"/>
          <w:sz w:val="22"/>
        </w:rPr>
        <w:t>-</w:t>
      </w:r>
      <w:r w:rsidR="007134FC" w:rsidRPr="0035437E">
        <w:rPr>
          <w:sz w:val="22"/>
        </w:rPr>
        <w:t>16和17</w:t>
      </w:r>
      <w:r w:rsidR="00D94D2B" w:rsidRPr="0035437E">
        <w:rPr>
          <w:rFonts w:hint="eastAsia"/>
          <w:sz w:val="22"/>
        </w:rPr>
        <w:t>-</w:t>
      </w:r>
      <w:r w:rsidR="007134FC" w:rsidRPr="0035437E">
        <w:rPr>
          <w:sz w:val="22"/>
        </w:rPr>
        <w:t>20字节分别表示源IP地址</w:t>
      </w:r>
      <w:r w:rsidR="00390008" w:rsidRPr="0035437E">
        <w:rPr>
          <w:rFonts w:hint="eastAsia"/>
          <w:sz w:val="22"/>
        </w:rPr>
        <w:t>(</w:t>
      </w:r>
      <w:r w:rsidR="00390008" w:rsidRPr="0035437E">
        <w:rPr>
          <w:sz w:val="22"/>
        </w:rPr>
        <w:t>172.27.142.223)</w:t>
      </w:r>
      <w:r w:rsidR="007134FC" w:rsidRPr="0035437E">
        <w:rPr>
          <w:sz w:val="22"/>
        </w:rPr>
        <w:t>和目标IP地址</w:t>
      </w:r>
      <w:r w:rsidR="003D7235" w:rsidRPr="0035437E">
        <w:rPr>
          <w:rFonts w:hint="eastAsia"/>
          <w:sz w:val="22"/>
        </w:rPr>
        <w:t>(</w:t>
      </w:r>
      <w:r w:rsidR="003D7235" w:rsidRPr="0035437E">
        <w:rPr>
          <w:sz w:val="22"/>
        </w:rPr>
        <w:t>202.119.32.7).</w:t>
      </w:r>
    </w:p>
    <w:p w14:paraId="07705502" w14:textId="6EDAA609" w:rsidR="004E40A4" w:rsidRPr="0035437E" w:rsidRDefault="00AD06CC" w:rsidP="005B201F">
      <w:pPr>
        <w:jc w:val="left"/>
        <w:rPr>
          <w:color w:val="FF0000"/>
          <w:sz w:val="22"/>
        </w:rPr>
      </w:pPr>
      <w:r w:rsidRPr="0035437E">
        <w:rPr>
          <w:rFonts w:hint="eastAsia"/>
          <w:color w:val="FF0000"/>
          <w:sz w:val="22"/>
        </w:rPr>
        <w:t>I</w:t>
      </w:r>
      <w:r w:rsidRPr="0035437E">
        <w:rPr>
          <w:color w:val="FF0000"/>
          <w:sz w:val="22"/>
        </w:rPr>
        <w:t>CMP</w:t>
      </w:r>
      <w:r w:rsidRPr="0035437E">
        <w:rPr>
          <w:rFonts w:hint="eastAsia"/>
          <w:color w:val="FF0000"/>
          <w:sz w:val="22"/>
        </w:rPr>
        <w:t>询问报文:</w:t>
      </w:r>
    </w:p>
    <w:p w14:paraId="55209D81" w14:textId="171E1042" w:rsidR="00AD06CC" w:rsidRDefault="006C18EA" w:rsidP="005B201F">
      <w:pPr>
        <w:jc w:val="left"/>
      </w:pPr>
      <w:r>
        <w:rPr>
          <w:noProof/>
        </w:rPr>
        <w:drawing>
          <wp:inline distT="0" distB="0" distL="0" distR="0" wp14:anchorId="753D242A" wp14:editId="11C630AD">
            <wp:extent cx="4542263" cy="213660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0327" cy="2154507"/>
                    </a:xfrm>
                    <a:prstGeom prst="rect">
                      <a:avLst/>
                    </a:prstGeom>
                  </pic:spPr>
                </pic:pic>
              </a:graphicData>
            </a:graphic>
          </wp:inline>
        </w:drawing>
      </w:r>
    </w:p>
    <w:p w14:paraId="77625F48" w14:textId="62FB1902" w:rsidR="009C5933" w:rsidRPr="001B536B" w:rsidRDefault="000B5394" w:rsidP="005B201F">
      <w:pPr>
        <w:jc w:val="left"/>
        <w:rPr>
          <w:sz w:val="22"/>
        </w:rPr>
      </w:pPr>
      <w:r w:rsidRPr="001B536B">
        <w:rPr>
          <w:rFonts w:hint="eastAsia"/>
          <w:sz w:val="22"/>
        </w:rPr>
        <w:t>剩余字节</w:t>
      </w:r>
      <w:r w:rsidR="00540237" w:rsidRPr="001B536B">
        <w:rPr>
          <w:rFonts w:hint="eastAsia"/>
          <w:sz w:val="22"/>
        </w:rPr>
        <w:t>表示I</w:t>
      </w:r>
      <w:r w:rsidR="00540237" w:rsidRPr="001B536B">
        <w:rPr>
          <w:sz w:val="22"/>
        </w:rPr>
        <w:t>CMP</w:t>
      </w:r>
      <w:r w:rsidR="00540237" w:rsidRPr="001B536B">
        <w:rPr>
          <w:rFonts w:hint="eastAsia"/>
          <w:sz w:val="22"/>
        </w:rPr>
        <w:t>的报文信息,</w:t>
      </w:r>
      <w:r w:rsidR="00540237" w:rsidRPr="001B536B">
        <w:rPr>
          <w:sz w:val="22"/>
        </w:rPr>
        <w:t xml:space="preserve"> </w:t>
      </w:r>
      <w:r w:rsidR="00540237" w:rsidRPr="001B536B">
        <w:rPr>
          <w:rFonts w:hint="eastAsia"/>
          <w:sz w:val="22"/>
        </w:rPr>
        <w:t>如下图所示.</w:t>
      </w:r>
    </w:p>
    <w:p w14:paraId="55FB3E56" w14:textId="2E0CF072" w:rsidR="00540237" w:rsidRPr="001B536B" w:rsidRDefault="00A012CF" w:rsidP="005B201F">
      <w:pPr>
        <w:jc w:val="left"/>
        <w:rPr>
          <w:sz w:val="22"/>
        </w:rPr>
      </w:pPr>
      <w:r w:rsidRPr="001B536B">
        <w:rPr>
          <w:noProof/>
          <w:sz w:val="22"/>
        </w:rPr>
        <w:drawing>
          <wp:inline distT="0" distB="0" distL="0" distR="0" wp14:anchorId="49A82E55" wp14:editId="1FA8E95A">
            <wp:extent cx="5274310" cy="8299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29945"/>
                    </a:xfrm>
                    <a:prstGeom prst="rect">
                      <a:avLst/>
                    </a:prstGeom>
                  </pic:spPr>
                </pic:pic>
              </a:graphicData>
            </a:graphic>
          </wp:inline>
        </w:drawing>
      </w:r>
    </w:p>
    <w:p w14:paraId="41711B95" w14:textId="4C97DEB0" w:rsidR="00A012CF" w:rsidRPr="001B536B" w:rsidRDefault="00AD2018" w:rsidP="005B201F">
      <w:pPr>
        <w:jc w:val="left"/>
        <w:rPr>
          <w:sz w:val="22"/>
        </w:rPr>
      </w:pPr>
      <w:r w:rsidRPr="001B536B">
        <w:rPr>
          <w:rFonts w:hint="eastAsia"/>
          <w:sz w:val="22"/>
        </w:rPr>
        <w:t>第</w:t>
      </w:r>
      <w:r w:rsidR="001A3097" w:rsidRPr="001B536B">
        <w:rPr>
          <w:rFonts w:hint="eastAsia"/>
          <w:sz w:val="22"/>
        </w:rPr>
        <w:t>1</w:t>
      </w:r>
      <w:r w:rsidRPr="001B536B">
        <w:rPr>
          <w:rFonts w:hint="eastAsia"/>
          <w:sz w:val="22"/>
        </w:rPr>
        <w:t>个字节</w:t>
      </w:r>
      <w:r w:rsidR="007F5FB5" w:rsidRPr="001B536B">
        <w:rPr>
          <w:rFonts w:hint="eastAsia"/>
          <w:sz w:val="22"/>
        </w:rPr>
        <w:t>0</w:t>
      </w:r>
      <w:r w:rsidR="007F5FB5" w:rsidRPr="001B536B">
        <w:rPr>
          <w:sz w:val="22"/>
        </w:rPr>
        <w:t>x</w:t>
      </w:r>
      <w:r w:rsidRPr="001B536B">
        <w:rPr>
          <w:sz w:val="22"/>
        </w:rPr>
        <w:t>08表示类型</w:t>
      </w:r>
      <w:r w:rsidR="001A3097" w:rsidRPr="001B536B">
        <w:rPr>
          <w:rFonts w:hint="eastAsia"/>
          <w:sz w:val="22"/>
        </w:rPr>
        <w:t>,</w:t>
      </w:r>
      <w:r w:rsidR="00415C37" w:rsidRPr="001B536B">
        <w:rPr>
          <w:sz w:val="22"/>
        </w:rPr>
        <w:t xml:space="preserve"> </w:t>
      </w:r>
      <w:r w:rsidRPr="001B536B">
        <w:rPr>
          <w:sz w:val="22"/>
        </w:rPr>
        <w:t>表</w:t>
      </w:r>
      <w:r w:rsidR="00BB6092" w:rsidRPr="001B536B">
        <w:rPr>
          <w:rFonts w:hint="eastAsia"/>
          <w:sz w:val="22"/>
        </w:rPr>
        <w:t>明类型是</w:t>
      </w:r>
      <w:r w:rsidRPr="001B536B">
        <w:rPr>
          <w:sz w:val="22"/>
        </w:rPr>
        <w:t>Echo Request</w:t>
      </w:r>
      <w:r w:rsidR="00D900D0" w:rsidRPr="001B536B">
        <w:rPr>
          <w:rFonts w:hint="eastAsia"/>
          <w:sz w:val="22"/>
        </w:rPr>
        <w:t>.</w:t>
      </w:r>
    </w:p>
    <w:p w14:paraId="34B06DD8" w14:textId="48453A48" w:rsidR="00D900D0" w:rsidRPr="001B536B" w:rsidRDefault="00C01CFB" w:rsidP="005B201F">
      <w:pPr>
        <w:jc w:val="left"/>
        <w:rPr>
          <w:sz w:val="22"/>
        </w:rPr>
      </w:pPr>
      <w:r w:rsidRPr="001B536B">
        <w:rPr>
          <w:rFonts w:hint="eastAsia"/>
          <w:sz w:val="22"/>
        </w:rPr>
        <w:t>第</w:t>
      </w:r>
      <w:r w:rsidR="00ED3410" w:rsidRPr="001B536B">
        <w:rPr>
          <w:rFonts w:hint="eastAsia"/>
          <w:sz w:val="22"/>
        </w:rPr>
        <w:t>2</w:t>
      </w:r>
      <w:r w:rsidRPr="001B536B">
        <w:rPr>
          <w:rFonts w:hint="eastAsia"/>
          <w:sz w:val="22"/>
        </w:rPr>
        <w:t>个字节</w:t>
      </w:r>
      <w:r w:rsidR="00415C37" w:rsidRPr="001B536B">
        <w:rPr>
          <w:rFonts w:hint="eastAsia"/>
          <w:sz w:val="22"/>
        </w:rPr>
        <w:t>0</w:t>
      </w:r>
      <w:r w:rsidR="00415C37" w:rsidRPr="001B536B">
        <w:rPr>
          <w:sz w:val="22"/>
        </w:rPr>
        <w:t>x00</w:t>
      </w:r>
      <w:r w:rsidRPr="001B536B">
        <w:rPr>
          <w:sz w:val="22"/>
        </w:rPr>
        <w:t>表示Code</w:t>
      </w:r>
      <w:r w:rsidR="00AE3ABB" w:rsidRPr="001B536B">
        <w:rPr>
          <w:sz w:val="22"/>
        </w:rPr>
        <w:t>.</w:t>
      </w:r>
    </w:p>
    <w:p w14:paraId="22D9A8A9" w14:textId="1D125B5E" w:rsidR="00AE3ABB" w:rsidRPr="001B536B" w:rsidRDefault="00B937D5" w:rsidP="005B201F">
      <w:pPr>
        <w:jc w:val="left"/>
        <w:rPr>
          <w:sz w:val="22"/>
        </w:rPr>
      </w:pPr>
      <w:r w:rsidRPr="001B536B">
        <w:rPr>
          <w:rFonts w:hint="eastAsia"/>
          <w:sz w:val="22"/>
        </w:rPr>
        <w:t>第3-</w:t>
      </w:r>
      <w:r w:rsidRPr="001B536B">
        <w:rPr>
          <w:sz w:val="22"/>
        </w:rPr>
        <w:t>4</w:t>
      </w:r>
      <w:r w:rsidRPr="001B536B">
        <w:rPr>
          <w:rFonts w:hint="eastAsia"/>
          <w:sz w:val="22"/>
        </w:rPr>
        <w:t>字节</w:t>
      </w:r>
      <w:r w:rsidRPr="001B536B">
        <w:rPr>
          <w:sz w:val="22"/>
        </w:rPr>
        <w:t>0x4bca</w:t>
      </w:r>
      <w:r w:rsidRPr="001B536B">
        <w:rPr>
          <w:rFonts w:hint="eastAsia"/>
          <w:sz w:val="22"/>
        </w:rPr>
        <w:t>表示检验和.</w:t>
      </w:r>
    </w:p>
    <w:p w14:paraId="6447E403" w14:textId="549BC285" w:rsidR="00B937D5" w:rsidRPr="001B536B" w:rsidRDefault="00003AA3" w:rsidP="005B201F">
      <w:pPr>
        <w:jc w:val="left"/>
        <w:rPr>
          <w:sz w:val="22"/>
        </w:rPr>
      </w:pPr>
      <w:r w:rsidRPr="001B536B">
        <w:rPr>
          <w:rFonts w:hint="eastAsia"/>
          <w:sz w:val="22"/>
        </w:rPr>
        <w:t>第5-</w:t>
      </w:r>
      <w:r w:rsidRPr="001B536B">
        <w:rPr>
          <w:sz w:val="22"/>
        </w:rPr>
        <w:t>6</w:t>
      </w:r>
      <w:r w:rsidRPr="001B536B">
        <w:rPr>
          <w:rFonts w:hint="eastAsia"/>
          <w:sz w:val="22"/>
        </w:rPr>
        <w:t>字节和第7-</w:t>
      </w:r>
      <w:r w:rsidRPr="001B536B">
        <w:rPr>
          <w:sz w:val="22"/>
        </w:rPr>
        <w:t>8</w:t>
      </w:r>
      <w:r w:rsidRPr="001B536B">
        <w:rPr>
          <w:rFonts w:hint="eastAsia"/>
          <w:sz w:val="22"/>
        </w:rPr>
        <w:t>字节分别表示标识码和序列码,</w:t>
      </w:r>
      <w:r w:rsidRPr="001B536B">
        <w:rPr>
          <w:sz w:val="22"/>
        </w:rPr>
        <w:t xml:space="preserve"> </w:t>
      </w:r>
      <w:r w:rsidR="00AE0B7C" w:rsidRPr="001B536B">
        <w:rPr>
          <w:rFonts w:hint="eastAsia"/>
          <w:sz w:val="22"/>
        </w:rPr>
        <w:t>在报文里按大端方式储存</w:t>
      </w:r>
      <w:r w:rsidR="00AE0B7C" w:rsidRPr="001B536B">
        <w:rPr>
          <w:sz w:val="22"/>
        </w:rPr>
        <w:t>.</w:t>
      </w:r>
    </w:p>
    <w:p w14:paraId="768241C7" w14:textId="6205D7F9" w:rsidR="00AE0B7C" w:rsidRPr="00697429" w:rsidRDefault="00E42F6F" w:rsidP="005B201F">
      <w:pPr>
        <w:jc w:val="left"/>
        <w:rPr>
          <w:sz w:val="22"/>
        </w:rPr>
      </w:pPr>
      <w:r w:rsidRPr="00697429">
        <w:rPr>
          <w:rFonts w:hint="eastAsia"/>
          <w:sz w:val="22"/>
        </w:rPr>
        <w:lastRenderedPageBreak/>
        <w:t>最后3</w:t>
      </w:r>
      <w:r w:rsidRPr="00697429">
        <w:rPr>
          <w:sz w:val="22"/>
        </w:rPr>
        <w:t>2</w:t>
      </w:r>
      <w:r w:rsidRPr="00697429">
        <w:rPr>
          <w:rFonts w:hint="eastAsia"/>
          <w:sz w:val="22"/>
        </w:rPr>
        <w:t>字节就是我们发送的数据</w:t>
      </w:r>
      <w:r w:rsidR="00B14573" w:rsidRPr="00697429">
        <w:rPr>
          <w:rFonts w:hint="eastAsia"/>
          <w:sz w:val="22"/>
        </w:rPr>
        <w:t>.</w:t>
      </w:r>
    </w:p>
    <w:p w14:paraId="153B484C" w14:textId="77777777" w:rsidR="001E72A5" w:rsidRPr="004E40A4" w:rsidRDefault="001E72A5" w:rsidP="005B201F">
      <w:pPr>
        <w:jc w:val="left"/>
        <w:rPr>
          <w:rFonts w:hint="eastAsia"/>
        </w:rPr>
      </w:pPr>
    </w:p>
    <w:p w14:paraId="09FC0F2D" w14:textId="7B460E39" w:rsidR="007E5BA7" w:rsidRPr="00C976B7" w:rsidRDefault="00F04C60" w:rsidP="005B201F">
      <w:pPr>
        <w:jc w:val="left"/>
        <w:rPr>
          <w:b/>
          <w:color w:val="FF0000"/>
          <w:sz w:val="24"/>
        </w:rPr>
      </w:pPr>
      <w:r w:rsidRPr="00C976B7">
        <w:rPr>
          <w:rFonts w:hint="eastAsia"/>
          <w:b/>
          <w:color w:val="FF0000"/>
          <w:sz w:val="24"/>
        </w:rPr>
        <w:t>对浏览器访问抓取的数据包的分析</w:t>
      </w:r>
      <w:r w:rsidRPr="00C976B7">
        <w:rPr>
          <w:b/>
          <w:color w:val="FF0000"/>
          <w:sz w:val="24"/>
        </w:rPr>
        <w:t>:</w:t>
      </w:r>
    </w:p>
    <w:p w14:paraId="499C9572" w14:textId="17E3B604" w:rsidR="009C5933" w:rsidRDefault="002A7520" w:rsidP="00D47E8F">
      <w:pPr>
        <w:jc w:val="center"/>
      </w:pPr>
      <w:r>
        <w:rPr>
          <w:noProof/>
        </w:rPr>
        <w:drawing>
          <wp:inline distT="0" distB="0" distL="0" distR="0" wp14:anchorId="15CA7067" wp14:editId="6438C6F0">
            <wp:extent cx="5274310" cy="4406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0690"/>
                    </a:xfrm>
                    <a:prstGeom prst="rect">
                      <a:avLst/>
                    </a:prstGeom>
                  </pic:spPr>
                </pic:pic>
              </a:graphicData>
            </a:graphic>
          </wp:inline>
        </w:drawing>
      </w:r>
    </w:p>
    <w:p w14:paraId="5B3CBC81" w14:textId="76246BCA" w:rsidR="00F04C60" w:rsidRDefault="00E60E57" w:rsidP="005B201F">
      <w:pPr>
        <w:jc w:val="left"/>
        <w:rPr>
          <w:sz w:val="22"/>
        </w:rPr>
      </w:pPr>
      <w:r>
        <w:rPr>
          <w:rFonts w:hint="eastAsia"/>
          <w:sz w:val="22"/>
        </w:rPr>
        <w:t>观察捕获的数据包</w:t>
      </w:r>
      <w:r w:rsidR="007B314A">
        <w:rPr>
          <w:rFonts w:hint="eastAsia"/>
          <w:sz w:val="22"/>
        </w:rPr>
        <w:t>,</w:t>
      </w:r>
      <w:r w:rsidR="007B314A">
        <w:rPr>
          <w:sz w:val="22"/>
        </w:rPr>
        <w:t xml:space="preserve"> </w:t>
      </w:r>
      <w:r>
        <w:rPr>
          <w:rFonts w:hint="eastAsia"/>
          <w:sz w:val="22"/>
        </w:rPr>
        <w:t>发现有</w:t>
      </w:r>
      <w:r w:rsidR="002A7520">
        <w:rPr>
          <w:rFonts w:hint="eastAsia"/>
          <w:sz w:val="22"/>
        </w:rPr>
        <w:t>H</w:t>
      </w:r>
      <w:r w:rsidR="002A7520">
        <w:rPr>
          <w:sz w:val="22"/>
        </w:rPr>
        <w:t>TTP, TLS</w:t>
      </w:r>
      <w:r w:rsidR="002A7520">
        <w:rPr>
          <w:rFonts w:hint="eastAsia"/>
          <w:sz w:val="22"/>
        </w:rPr>
        <w:t>V</w:t>
      </w:r>
      <w:r w:rsidR="002A7520">
        <w:rPr>
          <w:sz w:val="22"/>
        </w:rPr>
        <w:t>1.2</w:t>
      </w:r>
      <w:r w:rsidR="002A7520">
        <w:rPr>
          <w:rFonts w:hint="eastAsia"/>
          <w:sz w:val="22"/>
        </w:rPr>
        <w:t>和T</w:t>
      </w:r>
      <w:r w:rsidR="002A7520">
        <w:rPr>
          <w:sz w:val="22"/>
        </w:rPr>
        <w:t>CP</w:t>
      </w:r>
      <w:r w:rsidR="002A7520">
        <w:rPr>
          <w:rFonts w:hint="eastAsia"/>
          <w:sz w:val="22"/>
        </w:rPr>
        <w:t>三种协议类型的数据包</w:t>
      </w:r>
      <w:r w:rsidR="00C94A05">
        <w:rPr>
          <w:rFonts w:hint="eastAsia"/>
          <w:sz w:val="22"/>
        </w:rPr>
        <w:t>,</w:t>
      </w:r>
      <w:r w:rsidR="00C94A05">
        <w:rPr>
          <w:sz w:val="22"/>
        </w:rPr>
        <w:t xml:space="preserve"> </w:t>
      </w:r>
      <w:r w:rsidR="00C94A05">
        <w:rPr>
          <w:rFonts w:hint="eastAsia"/>
          <w:sz w:val="22"/>
        </w:rPr>
        <w:t>下面对其逐一分析.</w:t>
      </w:r>
    </w:p>
    <w:p w14:paraId="6E480929" w14:textId="3D64B738" w:rsidR="00C94A05" w:rsidRPr="00B615FC" w:rsidRDefault="00FB1551" w:rsidP="005B201F">
      <w:pPr>
        <w:jc w:val="left"/>
        <w:rPr>
          <w:color w:val="FF0000"/>
          <w:sz w:val="22"/>
          <w:u w:val="single"/>
        </w:rPr>
      </w:pPr>
      <w:r w:rsidRPr="00B615FC">
        <w:rPr>
          <w:rFonts w:hint="eastAsia"/>
          <w:color w:val="FF0000"/>
          <w:sz w:val="22"/>
          <w:u w:val="single"/>
        </w:rPr>
        <w:t>H</w:t>
      </w:r>
      <w:r w:rsidRPr="00B615FC">
        <w:rPr>
          <w:color w:val="FF0000"/>
          <w:sz w:val="22"/>
          <w:u w:val="single"/>
        </w:rPr>
        <w:t>TTP</w:t>
      </w:r>
      <w:r w:rsidRPr="00B615FC">
        <w:rPr>
          <w:rFonts w:hint="eastAsia"/>
          <w:color w:val="FF0000"/>
          <w:sz w:val="22"/>
          <w:u w:val="single"/>
        </w:rPr>
        <w:t>类型:</w:t>
      </w:r>
    </w:p>
    <w:p w14:paraId="5BD5A1A7" w14:textId="1FE530B7" w:rsidR="00FB1551" w:rsidRDefault="000B15A0" w:rsidP="005B201F">
      <w:pPr>
        <w:jc w:val="left"/>
        <w:rPr>
          <w:sz w:val="22"/>
        </w:rPr>
      </w:pPr>
      <w:r>
        <w:rPr>
          <w:noProof/>
        </w:rPr>
        <w:drawing>
          <wp:inline distT="0" distB="0" distL="0" distR="0" wp14:anchorId="0FDC5422" wp14:editId="3DEF498B">
            <wp:extent cx="5274310" cy="6330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33095"/>
                    </a:xfrm>
                    <a:prstGeom prst="rect">
                      <a:avLst/>
                    </a:prstGeom>
                  </pic:spPr>
                </pic:pic>
              </a:graphicData>
            </a:graphic>
          </wp:inline>
        </w:drawing>
      </w:r>
    </w:p>
    <w:p w14:paraId="368AA071" w14:textId="19F623AB" w:rsidR="000B15A0" w:rsidRDefault="000B15A0" w:rsidP="005B201F">
      <w:pPr>
        <w:jc w:val="left"/>
        <w:rPr>
          <w:sz w:val="22"/>
        </w:rPr>
      </w:pPr>
      <w:r>
        <w:rPr>
          <w:rFonts w:hint="eastAsia"/>
          <w:sz w:val="22"/>
        </w:rPr>
        <w:t>总体情况如上图所示,</w:t>
      </w:r>
      <w:r>
        <w:rPr>
          <w:sz w:val="22"/>
        </w:rPr>
        <w:t xml:space="preserve"> </w:t>
      </w:r>
      <w:r>
        <w:rPr>
          <w:rFonts w:hint="eastAsia"/>
          <w:sz w:val="22"/>
        </w:rPr>
        <w:t>该数据包大致分为5层,</w:t>
      </w:r>
      <w:r>
        <w:rPr>
          <w:sz w:val="22"/>
        </w:rPr>
        <w:t xml:space="preserve"> </w:t>
      </w:r>
      <w:r>
        <w:rPr>
          <w:rFonts w:hint="eastAsia"/>
          <w:sz w:val="22"/>
        </w:rPr>
        <w:t>前3层和ping方式抓取的数据包类似</w:t>
      </w:r>
      <w:r w:rsidR="00181F13">
        <w:rPr>
          <w:sz w:val="22"/>
        </w:rPr>
        <w:t xml:space="preserve">, </w:t>
      </w:r>
      <w:r w:rsidR="00181F13">
        <w:rPr>
          <w:rFonts w:hint="eastAsia"/>
          <w:sz w:val="22"/>
        </w:rPr>
        <w:t>下面只对后2层进行分析.</w:t>
      </w:r>
    </w:p>
    <w:p w14:paraId="12C30BA6" w14:textId="2E7AAB89" w:rsidR="00181F13" w:rsidRPr="00B76B2B" w:rsidRDefault="008B3F3E" w:rsidP="005B201F">
      <w:pPr>
        <w:jc w:val="left"/>
        <w:rPr>
          <w:color w:val="FF0000"/>
          <w:sz w:val="22"/>
        </w:rPr>
      </w:pPr>
      <w:r w:rsidRPr="00B76B2B">
        <w:rPr>
          <w:rFonts w:hint="eastAsia"/>
          <w:color w:val="FF0000"/>
          <w:sz w:val="22"/>
        </w:rPr>
        <w:t>T</w:t>
      </w:r>
      <w:r w:rsidRPr="00B76B2B">
        <w:rPr>
          <w:color w:val="FF0000"/>
          <w:sz w:val="22"/>
        </w:rPr>
        <w:t>CP</w:t>
      </w:r>
      <w:r w:rsidRPr="00B76B2B">
        <w:rPr>
          <w:rFonts w:hint="eastAsia"/>
          <w:color w:val="FF0000"/>
          <w:sz w:val="22"/>
        </w:rPr>
        <w:t>协议</w:t>
      </w:r>
      <w:r w:rsidR="00CA3A4B" w:rsidRPr="00B76B2B">
        <w:rPr>
          <w:rFonts w:hint="eastAsia"/>
          <w:color w:val="FF0000"/>
          <w:sz w:val="22"/>
        </w:rPr>
        <w:t>首部</w:t>
      </w:r>
      <w:r w:rsidRPr="00B76B2B">
        <w:rPr>
          <w:rFonts w:hint="eastAsia"/>
          <w:color w:val="FF0000"/>
          <w:sz w:val="22"/>
        </w:rPr>
        <w:t>字段</w:t>
      </w:r>
      <w:r w:rsidRPr="00B76B2B">
        <w:rPr>
          <w:color w:val="FF0000"/>
          <w:sz w:val="22"/>
        </w:rPr>
        <w:t>:</w:t>
      </w:r>
    </w:p>
    <w:p w14:paraId="1BB2BE86" w14:textId="1D39D225" w:rsidR="008B3F3E" w:rsidRDefault="00A50A62" w:rsidP="005B201F">
      <w:pPr>
        <w:jc w:val="left"/>
        <w:rPr>
          <w:sz w:val="22"/>
        </w:rPr>
      </w:pPr>
      <w:r>
        <w:rPr>
          <w:noProof/>
        </w:rPr>
        <w:drawing>
          <wp:inline distT="0" distB="0" distL="0" distR="0" wp14:anchorId="4981848B" wp14:editId="64F3ADEA">
            <wp:extent cx="5274310" cy="27203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20340"/>
                    </a:xfrm>
                    <a:prstGeom prst="rect">
                      <a:avLst/>
                    </a:prstGeom>
                  </pic:spPr>
                </pic:pic>
              </a:graphicData>
            </a:graphic>
          </wp:inline>
        </w:drawing>
      </w:r>
    </w:p>
    <w:p w14:paraId="4E3F949B" w14:textId="32FDE0EA" w:rsidR="00840E81" w:rsidRDefault="00CA3A4B" w:rsidP="005B201F">
      <w:pPr>
        <w:jc w:val="left"/>
        <w:rPr>
          <w:sz w:val="22"/>
        </w:rPr>
      </w:pPr>
      <w:r>
        <w:rPr>
          <w:rFonts w:hint="eastAsia"/>
          <w:sz w:val="22"/>
        </w:rPr>
        <w:t>上图是wiresha</w:t>
      </w:r>
      <w:r w:rsidR="00ED5C03">
        <w:rPr>
          <w:rFonts w:hint="eastAsia"/>
          <w:sz w:val="22"/>
        </w:rPr>
        <w:t>rk对该字段的解释,</w:t>
      </w:r>
      <w:r w:rsidR="00ED5C03">
        <w:rPr>
          <w:sz w:val="22"/>
        </w:rPr>
        <w:t xml:space="preserve"> </w:t>
      </w:r>
      <w:r w:rsidR="00ED5C03">
        <w:rPr>
          <w:rFonts w:hint="eastAsia"/>
          <w:sz w:val="22"/>
        </w:rPr>
        <w:t>该字段详细内容见下图.</w:t>
      </w:r>
    </w:p>
    <w:p w14:paraId="3B22582A" w14:textId="512DD904" w:rsidR="00437EDA" w:rsidRDefault="00840E81" w:rsidP="005B201F">
      <w:pPr>
        <w:jc w:val="left"/>
        <w:rPr>
          <w:sz w:val="22"/>
        </w:rPr>
      </w:pPr>
      <w:r>
        <w:rPr>
          <w:noProof/>
        </w:rPr>
        <w:drawing>
          <wp:inline distT="0" distB="0" distL="0" distR="0" wp14:anchorId="3B8C1B6B" wp14:editId="007B8213">
            <wp:extent cx="5274310" cy="134429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44295"/>
                    </a:xfrm>
                    <a:prstGeom prst="rect">
                      <a:avLst/>
                    </a:prstGeom>
                  </pic:spPr>
                </pic:pic>
              </a:graphicData>
            </a:graphic>
          </wp:inline>
        </w:drawing>
      </w:r>
    </w:p>
    <w:p w14:paraId="66EB5939" w14:textId="081D9ACF" w:rsidR="00372B4D" w:rsidRDefault="006F6160" w:rsidP="005B201F">
      <w:pPr>
        <w:jc w:val="left"/>
        <w:rPr>
          <w:sz w:val="22"/>
        </w:rPr>
      </w:pPr>
      <w:r>
        <w:rPr>
          <w:sz w:val="22"/>
        </w:rPr>
        <w:t>TCP</w:t>
      </w:r>
      <w:r>
        <w:rPr>
          <w:rFonts w:hint="eastAsia"/>
          <w:sz w:val="22"/>
        </w:rPr>
        <w:t>报文格式如下图.</w:t>
      </w:r>
    </w:p>
    <w:p w14:paraId="72C8A6A0" w14:textId="4FB97047" w:rsidR="006F6160" w:rsidRDefault="006964F1" w:rsidP="005B201F">
      <w:pPr>
        <w:jc w:val="left"/>
        <w:rPr>
          <w:sz w:val="22"/>
        </w:rPr>
      </w:pPr>
      <w:r>
        <w:rPr>
          <w:noProof/>
        </w:rPr>
        <w:lastRenderedPageBreak/>
        <w:drawing>
          <wp:inline distT="0" distB="0" distL="0" distR="0" wp14:anchorId="0F850164" wp14:editId="1C219763">
            <wp:extent cx="5274310" cy="38150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15080"/>
                    </a:xfrm>
                    <a:prstGeom prst="rect">
                      <a:avLst/>
                    </a:prstGeom>
                  </pic:spPr>
                </pic:pic>
              </a:graphicData>
            </a:graphic>
          </wp:inline>
        </w:drawing>
      </w:r>
    </w:p>
    <w:p w14:paraId="1815404B" w14:textId="17F3465F" w:rsidR="006964F1" w:rsidRDefault="000D6275" w:rsidP="005B201F">
      <w:pPr>
        <w:jc w:val="left"/>
        <w:rPr>
          <w:sz w:val="22"/>
        </w:rPr>
      </w:pPr>
      <w:r w:rsidRPr="000D6275">
        <w:rPr>
          <w:rFonts w:hint="eastAsia"/>
          <w:sz w:val="22"/>
        </w:rPr>
        <w:t>网络之前的通信是不通主机之间的通信</w:t>
      </w:r>
      <w:r w:rsidR="003F7713">
        <w:rPr>
          <w:rFonts w:hint="eastAsia"/>
          <w:sz w:val="22"/>
        </w:rPr>
        <w:t>,</w:t>
      </w:r>
      <w:r w:rsidR="003F7713">
        <w:rPr>
          <w:sz w:val="22"/>
        </w:rPr>
        <w:t xml:space="preserve"> </w:t>
      </w:r>
      <w:r w:rsidRPr="000D6275">
        <w:rPr>
          <w:rFonts w:hint="eastAsia"/>
          <w:sz w:val="22"/>
        </w:rPr>
        <w:t>就</w:t>
      </w:r>
      <w:r w:rsidRPr="000D6275">
        <w:rPr>
          <w:sz w:val="22"/>
        </w:rPr>
        <w:t>windows系统而言一台主机有许多进程</w:t>
      </w:r>
      <w:r w:rsidR="00557184">
        <w:rPr>
          <w:rFonts w:hint="eastAsia"/>
          <w:sz w:val="22"/>
        </w:rPr>
        <w:t>,</w:t>
      </w:r>
      <w:r w:rsidR="00557184">
        <w:rPr>
          <w:sz w:val="22"/>
        </w:rPr>
        <w:t xml:space="preserve"> </w:t>
      </w:r>
      <w:r w:rsidRPr="000D6275">
        <w:rPr>
          <w:sz w:val="22"/>
        </w:rPr>
        <w:t>当我们发送数据时怎么知道要发送到对方主机那个进程里呢</w:t>
      </w:r>
      <w:r w:rsidR="009A040C">
        <w:rPr>
          <w:rFonts w:hint="eastAsia"/>
          <w:sz w:val="22"/>
        </w:rPr>
        <w:t>,</w:t>
      </w:r>
      <w:r w:rsidR="009A040C">
        <w:rPr>
          <w:sz w:val="22"/>
        </w:rPr>
        <w:t xml:space="preserve"> </w:t>
      </w:r>
      <w:r w:rsidRPr="000D6275">
        <w:rPr>
          <w:sz w:val="22"/>
        </w:rPr>
        <w:t>所以这就是端口号的作用</w:t>
      </w:r>
      <w:r w:rsidR="00A20C08">
        <w:rPr>
          <w:rFonts w:hint="eastAsia"/>
          <w:sz w:val="22"/>
        </w:rPr>
        <w:t>.</w:t>
      </w:r>
      <w:r w:rsidRPr="000D6275">
        <w:rPr>
          <w:sz w:val="22"/>
        </w:rPr>
        <w:t>在TCP报文中包涵了源端口/目的端口</w:t>
      </w:r>
      <w:r w:rsidR="000446D9">
        <w:rPr>
          <w:rFonts w:hint="eastAsia"/>
          <w:sz w:val="22"/>
        </w:rPr>
        <w:t>,</w:t>
      </w:r>
      <w:r w:rsidR="000446D9">
        <w:rPr>
          <w:sz w:val="22"/>
        </w:rPr>
        <w:t xml:space="preserve"> </w:t>
      </w:r>
      <w:r w:rsidRPr="000D6275">
        <w:rPr>
          <w:sz w:val="22"/>
        </w:rPr>
        <w:t>源端口标识了发送进程</w:t>
      </w:r>
      <w:r w:rsidR="009B07AB">
        <w:rPr>
          <w:rFonts w:hint="eastAsia"/>
          <w:sz w:val="22"/>
        </w:rPr>
        <w:t>,</w:t>
      </w:r>
      <w:r w:rsidR="009B07AB">
        <w:rPr>
          <w:sz w:val="22"/>
        </w:rPr>
        <w:t xml:space="preserve"> </w:t>
      </w:r>
      <w:r w:rsidRPr="000D6275">
        <w:rPr>
          <w:sz w:val="22"/>
        </w:rPr>
        <w:t>目的端口标识了接收方进程</w:t>
      </w:r>
      <w:r w:rsidR="003B71C5">
        <w:rPr>
          <w:rFonts w:hint="eastAsia"/>
          <w:sz w:val="22"/>
        </w:rPr>
        <w:t>.</w:t>
      </w:r>
      <w:r w:rsidR="003B71C5">
        <w:rPr>
          <w:sz w:val="22"/>
        </w:rPr>
        <w:t xml:space="preserve"> </w:t>
      </w:r>
      <w:r w:rsidRPr="000D6275">
        <w:rPr>
          <w:sz w:val="22"/>
        </w:rPr>
        <w:t>在此报文中我们的源端口号是0x</w:t>
      </w:r>
      <w:r w:rsidR="007F47F6">
        <w:rPr>
          <w:sz w:val="22"/>
        </w:rPr>
        <w:t>2f52</w:t>
      </w:r>
      <w:r w:rsidRPr="000D6275">
        <w:rPr>
          <w:sz w:val="22"/>
        </w:rPr>
        <w:t xml:space="preserve"> = </w:t>
      </w:r>
      <w:r w:rsidR="007F47F6">
        <w:rPr>
          <w:sz w:val="22"/>
        </w:rPr>
        <w:t xml:space="preserve">12114, </w:t>
      </w:r>
      <w:r w:rsidRPr="000D6275">
        <w:rPr>
          <w:sz w:val="22"/>
        </w:rPr>
        <w:t>目的端口是0x</w:t>
      </w:r>
      <w:r w:rsidR="00BA70E5">
        <w:rPr>
          <w:sz w:val="22"/>
        </w:rPr>
        <w:t>0050</w:t>
      </w:r>
      <w:r w:rsidRPr="000D6275">
        <w:rPr>
          <w:sz w:val="22"/>
        </w:rPr>
        <w:t xml:space="preserve"> =</w:t>
      </w:r>
      <w:r w:rsidR="00BA70E5">
        <w:rPr>
          <w:sz w:val="22"/>
        </w:rPr>
        <w:t>80.</w:t>
      </w:r>
    </w:p>
    <w:p w14:paraId="6ADF7224" w14:textId="77777777" w:rsidR="00D15C7E" w:rsidRDefault="00D15C7E" w:rsidP="005B201F">
      <w:pPr>
        <w:jc w:val="left"/>
        <w:rPr>
          <w:sz w:val="22"/>
        </w:rPr>
      </w:pPr>
    </w:p>
    <w:p w14:paraId="2AD09DA1" w14:textId="48801F8F" w:rsidR="00BA70E5" w:rsidRDefault="00170D2B" w:rsidP="005B201F">
      <w:pPr>
        <w:jc w:val="left"/>
        <w:rPr>
          <w:sz w:val="22"/>
        </w:rPr>
      </w:pPr>
      <w:r w:rsidRPr="00170D2B">
        <w:rPr>
          <w:sz w:val="22"/>
        </w:rPr>
        <w:t>序列号用来标识从源端向目的端发送的数据字节流</w:t>
      </w:r>
      <w:r w:rsidR="00D31910">
        <w:rPr>
          <w:rFonts w:hint="eastAsia"/>
          <w:sz w:val="22"/>
        </w:rPr>
        <w:t>,</w:t>
      </w:r>
      <w:r w:rsidR="00D31910">
        <w:rPr>
          <w:sz w:val="22"/>
        </w:rPr>
        <w:t xml:space="preserve"> </w:t>
      </w:r>
      <w:r w:rsidRPr="00170D2B">
        <w:rPr>
          <w:sz w:val="22"/>
        </w:rPr>
        <w:t>它表示在这个报文端中的第一个数据字节的顺序号</w:t>
      </w:r>
      <w:r w:rsidR="004A6187">
        <w:rPr>
          <w:rFonts w:hint="eastAsia"/>
          <w:sz w:val="22"/>
        </w:rPr>
        <w:t>,</w:t>
      </w:r>
      <w:r w:rsidR="004A6187">
        <w:rPr>
          <w:sz w:val="22"/>
        </w:rPr>
        <w:t xml:space="preserve"> </w:t>
      </w:r>
      <w:bookmarkStart w:id="0" w:name="_Hlk3658640"/>
      <w:r w:rsidR="003F5976" w:rsidRPr="00170D2B">
        <w:rPr>
          <w:sz w:val="22"/>
        </w:rPr>
        <w:t>序列号</w:t>
      </w:r>
      <w:bookmarkEnd w:id="0"/>
      <w:r w:rsidRPr="00170D2B">
        <w:rPr>
          <w:sz w:val="22"/>
        </w:rPr>
        <w:t>是32位的无符号类型</w:t>
      </w:r>
      <w:r w:rsidR="005A0453">
        <w:rPr>
          <w:rFonts w:hint="eastAsia"/>
          <w:sz w:val="22"/>
        </w:rPr>
        <w:t>,</w:t>
      </w:r>
      <w:r w:rsidR="00C062AA">
        <w:rPr>
          <w:rFonts w:hint="eastAsia"/>
          <w:sz w:val="22"/>
        </w:rPr>
        <w:t xml:space="preserve"> </w:t>
      </w:r>
      <w:r w:rsidRPr="00170D2B">
        <w:rPr>
          <w:sz w:val="22"/>
        </w:rPr>
        <w:t>当建立一个新的连接时</w:t>
      </w:r>
      <w:r w:rsidR="008B07F2">
        <w:rPr>
          <w:rFonts w:hint="eastAsia"/>
          <w:sz w:val="22"/>
        </w:rPr>
        <w:t>,</w:t>
      </w:r>
      <w:r w:rsidR="008B07F2">
        <w:rPr>
          <w:sz w:val="22"/>
        </w:rPr>
        <w:t xml:space="preserve"> </w:t>
      </w:r>
      <w:r w:rsidRPr="00170D2B">
        <w:rPr>
          <w:sz w:val="22"/>
        </w:rPr>
        <w:t>SYN标志为1</w:t>
      </w:r>
      <w:r w:rsidR="00874AC0">
        <w:rPr>
          <w:sz w:val="22"/>
        </w:rPr>
        <w:t>.</w:t>
      </w:r>
    </w:p>
    <w:p w14:paraId="76478CF5" w14:textId="192AC1CC" w:rsidR="00A465D4" w:rsidRDefault="007C7CE8" w:rsidP="005B201F">
      <w:pPr>
        <w:jc w:val="left"/>
        <w:rPr>
          <w:sz w:val="22"/>
        </w:rPr>
      </w:pPr>
      <w:r>
        <w:rPr>
          <w:rFonts w:hint="eastAsia"/>
          <w:sz w:val="22"/>
        </w:rPr>
        <w:t>确认号</w:t>
      </w:r>
      <w:r w:rsidR="007A7278" w:rsidRPr="007A7278">
        <w:rPr>
          <w:sz w:val="22"/>
        </w:rPr>
        <w:t>包涵了发送确认一端所期望收到的下一个顺序号</w:t>
      </w:r>
      <w:r w:rsidR="0092444F">
        <w:rPr>
          <w:rFonts w:hint="eastAsia"/>
          <w:sz w:val="22"/>
        </w:rPr>
        <w:t>.</w:t>
      </w:r>
      <w:r w:rsidR="0092444F">
        <w:rPr>
          <w:sz w:val="22"/>
        </w:rPr>
        <w:t xml:space="preserve"> </w:t>
      </w:r>
      <w:r w:rsidR="007A7278" w:rsidRPr="007A7278">
        <w:rPr>
          <w:sz w:val="22"/>
        </w:rPr>
        <w:t>因此确认号应当是上次成功接收到数据的</w:t>
      </w:r>
      <w:r w:rsidR="00E07E04" w:rsidRPr="00170D2B">
        <w:rPr>
          <w:sz w:val="22"/>
        </w:rPr>
        <w:t>序列</w:t>
      </w:r>
      <w:r w:rsidR="007A7278" w:rsidRPr="007A7278">
        <w:rPr>
          <w:sz w:val="22"/>
        </w:rPr>
        <w:t>号加1</w:t>
      </w:r>
      <w:r w:rsidR="00985411">
        <w:rPr>
          <w:rFonts w:hint="eastAsia"/>
          <w:sz w:val="22"/>
        </w:rPr>
        <w:t>.</w:t>
      </w:r>
      <w:r w:rsidR="00985411">
        <w:rPr>
          <w:sz w:val="22"/>
        </w:rPr>
        <w:t xml:space="preserve"> </w:t>
      </w:r>
      <w:r w:rsidR="007A7278" w:rsidRPr="007A7278">
        <w:rPr>
          <w:sz w:val="22"/>
        </w:rPr>
        <w:t>只有ACK标志为1时确认号字段才有效</w:t>
      </w:r>
      <w:r w:rsidR="0017213A">
        <w:rPr>
          <w:rFonts w:hint="eastAsia"/>
          <w:sz w:val="22"/>
        </w:rPr>
        <w:t>.</w:t>
      </w:r>
    </w:p>
    <w:p w14:paraId="1859662F" w14:textId="77777777" w:rsidR="00D15C7E" w:rsidRDefault="00D15C7E" w:rsidP="005B201F">
      <w:pPr>
        <w:jc w:val="left"/>
        <w:rPr>
          <w:sz w:val="22"/>
        </w:rPr>
      </w:pPr>
    </w:p>
    <w:p w14:paraId="78E94F0C" w14:textId="0105097B" w:rsidR="00DF0AD4" w:rsidRDefault="00F4356D" w:rsidP="00AB3FA9">
      <w:pPr>
        <w:jc w:val="left"/>
        <w:rPr>
          <w:sz w:val="22"/>
        </w:rPr>
      </w:pPr>
      <w:r w:rsidRPr="00F4356D">
        <w:rPr>
          <w:rFonts w:hint="eastAsia"/>
          <w:sz w:val="22"/>
        </w:rPr>
        <w:t>这里的偏移实际指的是</w:t>
      </w:r>
      <w:r w:rsidRPr="00F4356D">
        <w:rPr>
          <w:sz w:val="22"/>
        </w:rPr>
        <w:t>TCP首部的长度</w:t>
      </w:r>
      <w:r w:rsidR="00E263DF">
        <w:rPr>
          <w:rFonts w:hint="eastAsia"/>
          <w:sz w:val="22"/>
        </w:rPr>
        <w:t>,</w:t>
      </w:r>
      <w:r w:rsidR="00E263DF">
        <w:rPr>
          <w:sz w:val="22"/>
        </w:rPr>
        <w:t xml:space="preserve"> </w:t>
      </w:r>
      <w:r w:rsidRPr="00F4356D">
        <w:rPr>
          <w:sz w:val="22"/>
        </w:rPr>
        <w:t>它用来表明TCP首部中32bit字的数目</w:t>
      </w:r>
      <w:r w:rsidR="00483279">
        <w:rPr>
          <w:rFonts w:hint="eastAsia"/>
          <w:sz w:val="22"/>
        </w:rPr>
        <w:t>.</w:t>
      </w:r>
      <w:r w:rsidR="002C2A51">
        <w:rPr>
          <w:rFonts w:hint="eastAsia"/>
          <w:sz w:val="22"/>
        </w:rPr>
        <w:t xml:space="preserve"> </w:t>
      </w:r>
      <w:r w:rsidRPr="00F4356D">
        <w:rPr>
          <w:sz w:val="22"/>
        </w:rPr>
        <w:t>此报文我们的偏移量是</w:t>
      </w:r>
      <w:r w:rsidR="00207D51">
        <w:rPr>
          <w:sz w:val="22"/>
        </w:rPr>
        <w:t>5</w:t>
      </w:r>
      <w:r w:rsidR="0028029F">
        <w:rPr>
          <w:rFonts w:hint="eastAsia"/>
          <w:sz w:val="22"/>
        </w:rPr>
        <w:t>,</w:t>
      </w:r>
      <w:r w:rsidR="0028029F">
        <w:rPr>
          <w:sz w:val="22"/>
        </w:rPr>
        <w:t xml:space="preserve"> </w:t>
      </w:r>
      <w:r w:rsidRPr="00F4356D">
        <w:rPr>
          <w:sz w:val="22"/>
        </w:rPr>
        <w:t>所以我们的TCP报文头</w:t>
      </w:r>
      <w:r w:rsidR="00212CF0">
        <w:rPr>
          <w:rFonts w:hint="eastAsia"/>
          <w:sz w:val="22"/>
        </w:rPr>
        <w:t>长</w:t>
      </w:r>
      <w:r w:rsidRPr="00F4356D">
        <w:rPr>
          <w:sz w:val="22"/>
        </w:rPr>
        <w:t>为</w:t>
      </w:r>
      <w:r w:rsidR="00077F6C">
        <w:rPr>
          <w:sz w:val="22"/>
        </w:rPr>
        <w:t>5</w:t>
      </w:r>
      <w:r w:rsidRPr="00F4356D">
        <w:rPr>
          <w:sz w:val="22"/>
        </w:rPr>
        <w:t xml:space="preserve"> * 4 = </w:t>
      </w:r>
      <w:r w:rsidR="00077F6C">
        <w:rPr>
          <w:sz w:val="22"/>
        </w:rPr>
        <w:t>20</w:t>
      </w:r>
      <w:r w:rsidR="009D59B8">
        <w:rPr>
          <w:sz w:val="22"/>
        </w:rPr>
        <w:t xml:space="preserve"> </w:t>
      </w:r>
      <w:r w:rsidR="009D59B8">
        <w:rPr>
          <w:rFonts w:hint="eastAsia"/>
          <w:sz w:val="22"/>
        </w:rPr>
        <w:t>bytes</w:t>
      </w:r>
      <w:r w:rsidR="00CD0EAC">
        <w:rPr>
          <w:rFonts w:hint="eastAsia"/>
          <w:sz w:val="22"/>
        </w:rPr>
        <w:t>.</w:t>
      </w:r>
    </w:p>
    <w:p w14:paraId="39497565" w14:textId="522988FF" w:rsidR="00AB3FA9" w:rsidRDefault="00AB3FA9" w:rsidP="00AB3FA9">
      <w:pPr>
        <w:jc w:val="left"/>
        <w:rPr>
          <w:sz w:val="22"/>
        </w:rPr>
      </w:pPr>
    </w:p>
    <w:p w14:paraId="1E7973C2" w14:textId="44A9ACF6" w:rsidR="00AB3FA9" w:rsidRDefault="00671159" w:rsidP="004B4A72">
      <w:pPr>
        <w:jc w:val="left"/>
        <w:rPr>
          <w:sz w:val="22"/>
        </w:rPr>
      </w:pPr>
      <w:r w:rsidRPr="00671159">
        <w:rPr>
          <w:rFonts w:hint="eastAsia"/>
          <w:sz w:val="22"/>
        </w:rPr>
        <w:t>在</w:t>
      </w:r>
      <w:r w:rsidRPr="00671159">
        <w:rPr>
          <w:sz w:val="22"/>
        </w:rPr>
        <w:t>TCP首部中有</w:t>
      </w:r>
      <w:r w:rsidR="002F18F6">
        <w:rPr>
          <w:sz w:val="22"/>
        </w:rPr>
        <w:t>8</w:t>
      </w:r>
      <w:r w:rsidRPr="00671159">
        <w:rPr>
          <w:sz w:val="22"/>
        </w:rPr>
        <w:t>个标志比特</w:t>
      </w:r>
      <w:r w:rsidR="002F18F6">
        <w:rPr>
          <w:rFonts w:hint="eastAsia"/>
          <w:sz w:val="22"/>
        </w:rPr>
        <w:t>,</w:t>
      </w:r>
      <w:r w:rsidR="002F18F6">
        <w:rPr>
          <w:sz w:val="22"/>
        </w:rPr>
        <w:t xml:space="preserve"> </w:t>
      </w:r>
      <w:r w:rsidR="00387610" w:rsidRPr="00387610">
        <w:rPr>
          <w:rFonts w:hint="eastAsia"/>
          <w:sz w:val="22"/>
        </w:rPr>
        <w:t>表示了“该</w:t>
      </w:r>
      <w:r w:rsidR="00387610" w:rsidRPr="00387610">
        <w:rPr>
          <w:sz w:val="22"/>
        </w:rPr>
        <w:t>TCP报文段”是干什么的</w:t>
      </w:r>
      <w:r w:rsidR="0045477C">
        <w:rPr>
          <w:rFonts w:hint="eastAsia"/>
          <w:sz w:val="22"/>
        </w:rPr>
        <w:t>.</w:t>
      </w:r>
    </w:p>
    <w:p w14:paraId="3C5D4198" w14:textId="61EAD6E1" w:rsidR="0045477C" w:rsidRDefault="0045477C" w:rsidP="004B4A72">
      <w:pPr>
        <w:jc w:val="left"/>
        <w:rPr>
          <w:sz w:val="22"/>
        </w:rPr>
      </w:pPr>
    </w:p>
    <w:p w14:paraId="61D4F389" w14:textId="6882A2D6" w:rsidR="001147F7" w:rsidRPr="001147F7" w:rsidRDefault="001147F7" w:rsidP="001147F7">
      <w:pPr>
        <w:jc w:val="left"/>
        <w:rPr>
          <w:sz w:val="22"/>
        </w:rPr>
      </w:pPr>
      <w:r w:rsidRPr="001147F7">
        <w:rPr>
          <w:rFonts w:hint="eastAsia"/>
          <w:sz w:val="22"/>
        </w:rPr>
        <w:t>窗口大小表示源主机最大能接收多少字节</w:t>
      </w:r>
      <w:r w:rsidR="00455884">
        <w:rPr>
          <w:rFonts w:hint="eastAsia"/>
          <w:sz w:val="22"/>
        </w:rPr>
        <w:t>.</w:t>
      </w:r>
    </w:p>
    <w:p w14:paraId="418FCA97" w14:textId="77777777" w:rsidR="001147F7" w:rsidRPr="001147F7" w:rsidRDefault="001147F7" w:rsidP="001147F7">
      <w:pPr>
        <w:jc w:val="left"/>
        <w:rPr>
          <w:sz w:val="22"/>
        </w:rPr>
      </w:pPr>
    </w:p>
    <w:p w14:paraId="113D20B6" w14:textId="779FAEA2" w:rsidR="001147F7" w:rsidRPr="001147F7" w:rsidRDefault="001147F7" w:rsidP="001147F7">
      <w:pPr>
        <w:jc w:val="left"/>
        <w:rPr>
          <w:sz w:val="22"/>
        </w:rPr>
      </w:pPr>
      <w:r w:rsidRPr="001147F7">
        <w:rPr>
          <w:rFonts w:hint="eastAsia"/>
          <w:sz w:val="22"/>
        </w:rPr>
        <w:t>校验和包含</w:t>
      </w:r>
      <w:r w:rsidRPr="001147F7">
        <w:rPr>
          <w:sz w:val="22"/>
        </w:rPr>
        <w:t>TCP首部和TCP数据段</w:t>
      </w:r>
      <w:r w:rsidR="004F4C0A">
        <w:rPr>
          <w:rFonts w:hint="eastAsia"/>
          <w:sz w:val="22"/>
        </w:rPr>
        <w:t>,</w:t>
      </w:r>
      <w:r w:rsidR="004F4C0A">
        <w:rPr>
          <w:sz w:val="22"/>
        </w:rPr>
        <w:t xml:space="preserve"> </w:t>
      </w:r>
      <w:r w:rsidRPr="001147F7">
        <w:rPr>
          <w:sz w:val="22"/>
        </w:rPr>
        <w:t>这是一个强制性的字段</w:t>
      </w:r>
      <w:r w:rsidR="004F4C0A">
        <w:rPr>
          <w:rFonts w:hint="eastAsia"/>
          <w:sz w:val="22"/>
        </w:rPr>
        <w:t>,</w:t>
      </w:r>
      <w:r w:rsidR="004F4C0A">
        <w:rPr>
          <w:sz w:val="22"/>
        </w:rPr>
        <w:t xml:space="preserve"> </w:t>
      </w:r>
      <w:r w:rsidRPr="001147F7">
        <w:rPr>
          <w:sz w:val="22"/>
        </w:rPr>
        <w:t>一定是由发送端计算和存储</w:t>
      </w:r>
      <w:r w:rsidR="004F4C0A">
        <w:rPr>
          <w:rFonts w:hint="eastAsia"/>
          <w:sz w:val="22"/>
        </w:rPr>
        <w:t>,</w:t>
      </w:r>
      <w:r w:rsidR="004F4C0A">
        <w:rPr>
          <w:sz w:val="22"/>
        </w:rPr>
        <w:t xml:space="preserve"> </w:t>
      </w:r>
      <w:r w:rsidRPr="001147F7">
        <w:rPr>
          <w:sz w:val="22"/>
        </w:rPr>
        <w:t>由接收端进行验证</w:t>
      </w:r>
      <w:r w:rsidR="004F4C0A">
        <w:rPr>
          <w:rFonts w:hint="eastAsia"/>
          <w:sz w:val="22"/>
        </w:rPr>
        <w:t>.</w:t>
      </w:r>
    </w:p>
    <w:p w14:paraId="711CAF8B" w14:textId="77777777" w:rsidR="001147F7" w:rsidRPr="001147F7" w:rsidRDefault="001147F7" w:rsidP="001147F7">
      <w:pPr>
        <w:jc w:val="left"/>
        <w:rPr>
          <w:sz w:val="22"/>
        </w:rPr>
      </w:pPr>
    </w:p>
    <w:p w14:paraId="09AD8F43" w14:textId="79D30AF4" w:rsidR="001147F7" w:rsidRPr="001147F7" w:rsidRDefault="001147F7" w:rsidP="001147F7">
      <w:pPr>
        <w:jc w:val="left"/>
        <w:rPr>
          <w:sz w:val="22"/>
        </w:rPr>
      </w:pPr>
      <w:r w:rsidRPr="001147F7">
        <w:rPr>
          <w:rFonts w:hint="eastAsia"/>
          <w:sz w:val="22"/>
        </w:rPr>
        <w:t>紧急指针只有当</w:t>
      </w:r>
      <w:r w:rsidRPr="001147F7">
        <w:rPr>
          <w:sz w:val="22"/>
        </w:rPr>
        <w:t>URG标志置为1时该字段才有效</w:t>
      </w:r>
      <w:r w:rsidR="005D3117">
        <w:rPr>
          <w:rFonts w:hint="eastAsia"/>
          <w:sz w:val="22"/>
        </w:rPr>
        <w:t>,</w:t>
      </w:r>
      <w:r w:rsidR="005D3117">
        <w:rPr>
          <w:sz w:val="22"/>
        </w:rPr>
        <w:t xml:space="preserve"> </w:t>
      </w:r>
      <w:r w:rsidRPr="001147F7">
        <w:rPr>
          <w:sz w:val="22"/>
        </w:rPr>
        <w:t>紧急指针是一个正的偏移量</w:t>
      </w:r>
      <w:r w:rsidR="005D3117">
        <w:rPr>
          <w:rFonts w:hint="eastAsia"/>
          <w:sz w:val="22"/>
        </w:rPr>
        <w:t>,</w:t>
      </w:r>
      <w:r w:rsidR="005D3117">
        <w:rPr>
          <w:sz w:val="22"/>
        </w:rPr>
        <w:t xml:space="preserve"> </w:t>
      </w:r>
      <w:r w:rsidRPr="001147F7">
        <w:rPr>
          <w:sz w:val="22"/>
        </w:rPr>
        <w:t>和序号字段中的值相加表示紧急数据最后一个字节的序号</w:t>
      </w:r>
      <w:r w:rsidR="005D3117">
        <w:rPr>
          <w:rFonts w:hint="eastAsia"/>
          <w:sz w:val="22"/>
        </w:rPr>
        <w:t>.</w:t>
      </w:r>
      <w:r w:rsidR="005D3117">
        <w:rPr>
          <w:sz w:val="22"/>
        </w:rPr>
        <w:t xml:space="preserve"> </w:t>
      </w:r>
      <w:r w:rsidRPr="001147F7">
        <w:rPr>
          <w:sz w:val="22"/>
        </w:rPr>
        <w:t>TCP的紧急方式是发送端向另一段发送紧急数据的一种方式</w:t>
      </w:r>
      <w:r w:rsidR="005D3117">
        <w:rPr>
          <w:rFonts w:hint="eastAsia"/>
          <w:sz w:val="22"/>
        </w:rPr>
        <w:t>.</w:t>
      </w:r>
    </w:p>
    <w:p w14:paraId="625DA6EC" w14:textId="77777777" w:rsidR="001147F7" w:rsidRPr="001147F7" w:rsidRDefault="001147F7" w:rsidP="001147F7">
      <w:pPr>
        <w:jc w:val="left"/>
        <w:rPr>
          <w:sz w:val="22"/>
        </w:rPr>
      </w:pPr>
    </w:p>
    <w:p w14:paraId="09425A39" w14:textId="6ACDBF03" w:rsidR="00EA59C6" w:rsidRDefault="001147F7" w:rsidP="001147F7">
      <w:pPr>
        <w:jc w:val="left"/>
        <w:rPr>
          <w:sz w:val="22"/>
        </w:rPr>
      </w:pPr>
      <w:r w:rsidRPr="001147F7">
        <w:rPr>
          <w:sz w:val="22"/>
        </w:rPr>
        <w:lastRenderedPageBreak/>
        <w:t>TCP选项</w:t>
      </w:r>
      <w:r w:rsidR="00AA4081">
        <w:rPr>
          <w:rFonts w:hint="eastAsia"/>
          <w:sz w:val="22"/>
        </w:rPr>
        <w:t>是</w:t>
      </w:r>
      <w:r w:rsidRPr="001147F7">
        <w:rPr>
          <w:rFonts w:hint="eastAsia"/>
          <w:sz w:val="22"/>
        </w:rPr>
        <w:t>至少</w:t>
      </w:r>
      <w:r w:rsidRPr="001147F7">
        <w:rPr>
          <w:sz w:val="22"/>
        </w:rPr>
        <w:t>1个字节的可变长字段</w:t>
      </w:r>
      <w:r w:rsidR="00DD1510">
        <w:rPr>
          <w:rFonts w:hint="eastAsia"/>
          <w:sz w:val="22"/>
        </w:rPr>
        <w:t>,</w:t>
      </w:r>
      <w:r w:rsidR="00DD1510">
        <w:rPr>
          <w:sz w:val="22"/>
        </w:rPr>
        <w:t xml:space="preserve"> </w:t>
      </w:r>
      <w:r w:rsidRPr="001147F7">
        <w:rPr>
          <w:sz w:val="22"/>
        </w:rPr>
        <w:t>标识哪个选项有效</w:t>
      </w:r>
      <w:r w:rsidR="002F0DE7">
        <w:rPr>
          <w:sz w:val="22"/>
        </w:rPr>
        <w:t>.</w:t>
      </w:r>
    </w:p>
    <w:p w14:paraId="7225CAFA" w14:textId="2EE8C073" w:rsidR="0037181E" w:rsidRDefault="0037181E" w:rsidP="001147F7">
      <w:pPr>
        <w:jc w:val="left"/>
        <w:rPr>
          <w:sz w:val="22"/>
        </w:rPr>
      </w:pPr>
    </w:p>
    <w:p w14:paraId="322BB759" w14:textId="798F0A62" w:rsidR="0037181E" w:rsidRPr="004B34B7" w:rsidRDefault="0091728B" w:rsidP="001147F7">
      <w:pPr>
        <w:jc w:val="left"/>
        <w:rPr>
          <w:color w:val="FF0000"/>
          <w:sz w:val="22"/>
        </w:rPr>
      </w:pPr>
      <w:r w:rsidRPr="004B34B7">
        <w:rPr>
          <w:rFonts w:hint="eastAsia"/>
          <w:color w:val="FF0000"/>
          <w:sz w:val="22"/>
        </w:rPr>
        <w:t>超文本</w:t>
      </w:r>
      <w:r w:rsidR="000F2573">
        <w:rPr>
          <w:rFonts w:hint="eastAsia"/>
          <w:color w:val="FF0000"/>
          <w:sz w:val="22"/>
        </w:rPr>
        <w:t>传输</w:t>
      </w:r>
      <w:r w:rsidRPr="004B34B7">
        <w:rPr>
          <w:rFonts w:hint="eastAsia"/>
          <w:color w:val="FF0000"/>
          <w:sz w:val="22"/>
        </w:rPr>
        <w:t>协议</w:t>
      </w:r>
      <w:r w:rsidRPr="004B34B7">
        <w:rPr>
          <w:color w:val="FF0000"/>
          <w:sz w:val="22"/>
        </w:rPr>
        <w:t>:</w:t>
      </w:r>
    </w:p>
    <w:p w14:paraId="7EC8E387" w14:textId="41B8CDCF" w:rsidR="0091728B" w:rsidRDefault="00B4401F" w:rsidP="001147F7">
      <w:pPr>
        <w:jc w:val="left"/>
        <w:rPr>
          <w:sz w:val="22"/>
        </w:rPr>
      </w:pPr>
      <w:r>
        <w:rPr>
          <w:noProof/>
        </w:rPr>
        <w:drawing>
          <wp:inline distT="0" distB="0" distL="0" distR="0" wp14:anchorId="3C0372C6" wp14:editId="13CD1FBA">
            <wp:extent cx="5274310" cy="10496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49655"/>
                    </a:xfrm>
                    <a:prstGeom prst="rect">
                      <a:avLst/>
                    </a:prstGeom>
                  </pic:spPr>
                </pic:pic>
              </a:graphicData>
            </a:graphic>
          </wp:inline>
        </w:drawing>
      </w:r>
    </w:p>
    <w:p w14:paraId="69BC5CE8" w14:textId="4609801F" w:rsidR="00922FA6" w:rsidRDefault="00405F9F" w:rsidP="001147F7">
      <w:pPr>
        <w:jc w:val="left"/>
        <w:rPr>
          <w:sz w:val="22"/>
        </w:rPr>
      </w:pPr>
      <w:r>
        <w:rPr>
          <w:rFonts w:hint="eastAsia"/>
          <w:sz w:val="22"/>
        </w:rPr>
        <w:t>wireshark对该字段的解释如上图</w:t>
      </w:r>
      <w:r>
        <w:rPr>
          <w:sz w:val="22"/>
        </w:rPr>
        <w:t>.</w:t>
      </w:r>
    </w:p>
    <w:p w14:paraId="7585017F" w14:textId="16FEB8E7" w:rsidR="00405F9F" w:rsidRDefault="000E1C51" w:rsidP="001147F7">
      <w:pPr>
        <w:jc w:val="left"/>
        <w:rPr>
          <w:sz w:val="22"/>
        </w:rPr>
      </w:pPr>
      <w:r w:rsidRPr="000E1C51">
        <w:rPr>
          <w:sz w:val="22"/>
        </w:rPr>
        <w:t>HTTP报文中存在着很多行的内容</w:t>
      </w:r>
      <w:r w:rsidR="00D80272">
        <w:rPr>
          <w:rFonts w:hint="eastAsia"/>
          <w:sz w:val="22"/>
        </w:rPr>
        <w:t>,</w:t>
      </w:r>
      <w:r w:rsidR="00D80272">
        <w:rPr>
          <w:sz w:val="22"/>
        </w:rPr>
        <w:t xml:space="preserve"> </w:t>
      </w:r>
      <w:r w:rsidRPr="000E1C51">
        <w:rPr>
          <w:sz w:val="22"/>
        </w:rPr>
        <w:t>一般是由ASCII码串组成</w:t>
      </w:r>
      <w:r w:rsidR="00D80272">
        <w:rPr>
          <w:rFonts w:hint="eastAsia"/>
          <w:sz w:val="22"/>
        </w:rPr>
        <w:t>,</w:t>
      </w:r>
      <w:r w:rsidR="00D80272">
        <w:rPr>
          <w:sz w:val="22"/>
        </w:rPr>
        <w:t xml:space="preserve"> </w:t>
      </w:r>
      <w:r w:rsidRPr="000E1C51">
        <w:rPr>
          <w:sz w:val="22"/>
        </w:rPr>
        <w:t>各字段长度是不确定的</w:t>
      </w:r>
      <w:r w:rsidR="00D80272">
        <w:rPr>
          <w:rFonts w:hint="eastAsia"/>
          <w:sz w:val="22"/>
        </w:rPr>
        <w:t>.</w:t>
      </w:r>
      <w:r w:rsidR="00D80272">
        <w:rPr>
          <w:sz w:val="22"/>
        </w:rPr>
        <w:t xml:space="preserve"> </w:t>
      </w:r>
      <w:r w:rsidRPr="000E1C51">
        <w:rPr>
          <w:sz w:val="22"/>
        </w:rPr>
        <w:t>HTTP的报文可分为两种</w:t>
      </w:r>
      <w:r w:rsidR="00D80272">
        <w:rPr>
          <w:rFonts w:hint="eastAsia"/>
          <w:sz w:val="22"/>
        </w:rPr>
        <w:t>:</w:t>
      </w:r>
      <w:r w:rsidR="00D80272">
        <w:rPr>
          <w:sz w:val="22"/>
        </w:rPr>
        <w:t xml:space="preserve"> </w:t>
      </w:r>
      <w:r w:rsidRPr="000E1C51">
        <w:rPr>
          <w:sz w:val="22"/>
        </w:rPr>
        <w:t>请求报文与响应报文</w:t>
      </w:r>
      <w:r w:rsidR="00D80272">
        <w:rPr>
          <w:rFonts w:hint="eastAsia"/>
          <w:sz w:val="22"/>
        </w:rPr>
        <w:t>.</w:t>
      </w:r>
      <w:r w:rsidR="00D80272">
        <w:rPr>
          <w:sz w:val="22"/>
        </w:rPr>
        <w:t xml:space="preserve"> </w:t>
      </w:r>
      <w:r w:rsidR="00D80272">
        <w:rPr>
          <w:rFonts w:hint="eastAsia"/>
          <w:sz w:val="22"/>
        </w:rPr>
        <w:t>此处是一个请求报文</w:t>
      </w:r>
      <w:r w:rsidR="00D80272">
        <w:rPr>
          <w:sz w:val="22"/>
        </w:rPr>
        <w:t>.</w:t>
      </w:r>
    </w:p>
    <w:p w14:paraId="450840B2" w14:textId="3ED1F772" w:rsidR="00D80272" w:rsidRDefault="00A0292B" w:rsidP="001147F7">
      <w:pPr>
        <w:jc w:val="left"/>
        <w:rPr>
          <w:sz w:val="22"/>
        </w:rPr>
      </w:pPr>
      <w:r>
        <w:rPr>
          <w:rFonts w:hint="eastAsia"/>
          <w:sz w:val="22"/>
        </w:rPr>
        <w:t>请求报文的格式如下图所示</w:t>
      </w:r>
      <w:r>
        <w:rPr>
          <w:sz w:val="22"/>
        </w:rPr>
        <w:t>.</w:t>
      </w:r>
    </w:p>
    <w:p w14:paraId="180EB3EC" w14:textId="1CB824DF" w:rsidR="00A0292B" w:rsidRDefault="003E2B52" w:rsidP="003E2B52">
      <w:pPr>
        <w:jc w:val="center"/>
        <w:rPr>
          <w:sz w:val="22"/>
        </w:rPr>
      </w:pPr>
      <w:r>
        <w:rPr>
          <w:noProof/>
        </w:rPr>
        <w:drawing>
          <wp:inline distT="0" distB="0" distL="0" distR="0" wp14:anchorId="61B48DF7" wp14:editId="66B72FF8">
            <wp:extent cx="5009524" cy="1752381"/>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9524" cy="1752381"/>
                    </a:xfrm>
                    <a:prstGeom prst="rect">
                      <a:avLst/>
                    </a:prstGeom>
                  </pic:spPr>
                </pic:pic>
              </a:graphicData>
            </a:graphic>
          </wp:inline>
        </w:drawing>
      </w:r>
    </w:p>
    <w:p w14:paraId="5F6B4871" w14:textId="20A34844" w:rsidR="003E2B52" w:rsidRDefault="003E2B52" w:rsidP="0015045F">
      <w:pPr>
        <w:jc w:val="left"/>
        <w:rPr>
          <w:sz w:val="22"/>
        </w:rPr>
      </w:pPr>
    </w:p>
    <w:p w14:paraId="331829B4" w14:textId="1E2D3C57" w:rsidR="00802140" w:rsidRPr="007C2343" w:rsidRDefault="00802140" w:rsidP="0015045F">
      <w:pPr>
        <w:jc w:val="left"/>
        <w:rPr>
          <w:color w:val="FF0000"/>
          <w:sz w:val="22"/>
          <w:u w:val="single"/>
        </w:rPr>
      </w:pPr>
      <w:r w:rsidRPr="007C2343">
        <w:rPr>
          <w:rFonts w:hint="eastAsia"/>
          <w:color w:val="FF0000"/>
          <w:sz w:val="22"/>
          <w:u w:val="single"/>
        </w:rPr>
        <w:t>T</w:t>
      </w:r>
      <w:r w:rsidRPr="007C2343">
        <w:rPr>
          <w:color w:val="FF0000"/>
          <w:sz w:val="22"/>
          <w:u w:val="single"/>
        </w:rPr>
        <w:t>CP</w:t>
      </w:r>
      <w:r w:rsidRPr="007C2343">
        <w:rPr>
          <w:rFonts w:hint="eastAsia"/>
          <w:color w:val="FF0000"/>
          <w:sz w:val="22"/>
          <w:u w:val="single"/>
        </w:rPr>
        <w:t>类型</w:t>
      </w:r>
      <w:r w:rsidRPr="007C2343">
        <w:rPr>
          <w:color w:val="FF0000"/>
          <w:sz w:val="22"/>
          <w:u w:val="single"/>
        </w:rPr>
        <w:t>:</w:t>
      </w:r>
    </w:p>
    <w:p w14:paraId="738485FA" w14:textId="0F16F666" w:rsidR="00BF75D6" w:rsidRDefault="00802140" w:rsidP="0015045F">
      <w:pPr>
        <w:jc w:val="left"/>
        <w:rPr>
          <w:sz w:val="22"/>
        </w:rPr>
      </w:pPr>
      <w:r>
        <w:rPr>
          <w:noProof/>
        </w:rPr>
        <w:drawing>
          <wp:inline distT="0" distB="0" distL="0" distR="0" wp14:anchorId="41C506CB" wp14:editId="5E9F4EEA">
            <wp:extent cx="5274310" cy="52832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28320"/>
                    </a:xfrm>
                    <a:prstGeom prst="rect">
                      <a:avLst/>
                    </a:prstGeom>
                  </pic:spPr>
                </pic:pic>
              </a:graphicData>
            </a:graphic>
          </wp:inline>
        </w:drawing>
      </w:r>
    </w:p>
    <w:p w14:paraId="7EF74FF6" w14:textId="395D881A" w:rsidR="009D05E3" w:rsidRDefault="009D05E3" w:rsidP="0015045F">
      <w:pPr>
        <w:jc w:val="left"/>
        <w:rPr>
          <w:sz w:val="22"/>
        </w:rPr>
      </w:pPr>
      <w:r>
        <w:rPr>
          <w:rFonts w:hint="eastAsia"/>
          <w:sz w:val="22"/>
        </w:rPr>
        <w:t>该数据包分为4层,</w:t>
      </w:r>
      <w:r>
        <w:rPr>
          <w:sz w:val="22"/>
        </w:rPr>
        <w:t xml:space="preserve"> </w:t>
      </w:r>
      <w:r>
        <w:rPr>
          <w:rFonts w:hint="eastAsia"/>
          <w:sz w:val="22"/>
        </w:rPr>
        <w:t>之前都已经分析过,</w:t>
      </w:r>
      <w:r>
        <w:rPr>
          <w:sz w:val="22"/>
        </w:rPr>
        <w:t xml:space="preserve"> </w:t>
      </w:r>
      <w:r>
        <w:rPr>
          <w:rFonts w:hint="eastAsia"/>
          <w:sz w:val="22"/>
        </w:rPr>
        <w:t>此处不在赘述.</w:t>
      </w:r>
    </w:p>
    <w:p w14:paraId="543B1227" w14:textId="3337A5DD" w:rsidR="009D05E3" w:rsidRDefault="009D05E3" w:rsidP="0015045F">
      <w:pPr>
        <w:jc w:val="left"/>
        <w:rPr>
          <w:sz w:val="22"/>
        </w:rPr>
      </w:pPr>
    </w:p>
    <w:p w14:paraId="43D42B9F" w14:textId="71202E8D" w:rsidR="002E1C4E" w:rsidRPr="007C2343" w:rsidRDefault="002E1C4E" w:rsidP="002E1C4E">
      <w:pPr>
        <w:jc w:val="left"/>
        <w:rPr>
          <w:color w:val="FF0000"/>
          <w:sz w:val="22"/>
          <w:u w:val="single"/>
        </w:rPr>
      </w:pPr>
      <w:r w:rsidRPr="007C2343">
        <w:rPr>
          <w:rFonts w:hint="eastAsia"/>
          <w:color w:val="FF0000"/>
          <w:sz w:val="22"/>
          <w:u w:val="single"/>
        </w:rPr>
        <w:t>T</w:t>
      </w:r>
      <w:r w:rsidR="002F19CB">
        <w:rPr>
          <w:color w:val="FF0000"/>
          <w:sz w:val="22"/>
          <w:u w:val="single"/>
        </w:rPr>
        <w:t>LSv1.2</w:t>
      </w:r>
      <w:r w:rsidRPr="007C2343">
        <w:rPr>
          <w:rFonts w:hint="eastAsia"/>
          <w:color w:val="FF0000"/>
          <w:sz w:val="22"/>
          <w:u w:val="single"/>
        </w:rPr>
        <w:t>类型</w:t>
      </w:r>
      <w:r w:rsidRPr="007C2343">
        <w:rPr>
          <w:color w:val="FF0000"/>
          <w:sz w:val="22"/>
          <w:u w:val="single"/>
        </w:rPr>
        <w:t>:</w:t>
      </w:r>
    </w:p>
    <w:p w14:paraId="78E2D304" w14:textId="0E97D6D7" w:rsidR="001F49E2" w:rsidRDefault="00F7238A" w:rsidP="0015045F">
      <w:pPr>
        <w:jc w:val="left"/>
        <w:rPr>
          <w:sz w:val="22"/>
        </w:rPr>
      </w:pPr>
      <w:r>
        <w:rPr>
          <w:noProof/>
        </w:rPr>
        <w:drawing>
          <wp:inline distT="0" distB="0" distL="0" distR="0" wp14:anchorId="19C89FB1" wp14:editId="123822B3">
            <wp:extent cx="5274310" cy="66357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63575"/>
                    </a:xfrm>
                    <a:prstGeom prst="rect">
                      <a:avLst/>
                    </a:prstGeom>
                  </pic:spPr>
                </pic:pic>
              </a:graphicData>
            </a:graphic>
          </wp:inline>
        </w:drawing>
      </w:r>
    </w:p>
    <w:p w14:paraId="7219B737" w14:textId="35C59AAA" w:rsidR="00F7238A" w:rsidRDefault="003945FB" w:rsidP="0015045F">
      <w:pPr>
        <w:jc w:val="left"/>
        <w:rPr>
          <w:sz w:val="22"/>
        </w:rPr>
      </w:pPr>
      <w:r>
        <w:rPr>
          <w:rFonts w:hint="eastAsia"/>
          <w:sz w:val="22"/>
        </w:rPr>
        <w:t>该数据包分5层,</w:t>
      </w:r>
      <w:r>
        <w:rPr>
          <w:sz w:val="22"/>
        </w:rPr>
        <w:t xml:space="preserve"> </w:t>
      </w:r>
      <w:r>
        <w:rPr>
          <w:rFonts w:hint="eastAsia"/>
          <w:sz w:val="22"/>
        </w:rPr>
        <w:t>前4层之前已经分析过,</w:t>
      </w:r>
      <w:r>
        <w:rPr>
          <w:sz w:val="22"/>
        </w:rPr>
        <w:t xml:space="preserve"> </w:t>
      </w:r>
      <w:r>
        <w:rPr>
          <w:rFonts w:hint="eastAsia"/>
          <w:sz w:val="22"/>
        </w:rPr>
        <w:t>这里只分析第5层.</w:t>
      </w:r>
    </w:p>
    <w:p w14:paraId="78CB4BF6" w14:textId="248AD6B3" w:rsidR="003945FB" w:rsidRDefault="005515E1" w:rsidP="0015045F">
      <w:pPr>
        <w:jc w:val="left"/>
        <w:rPr>
          <w:sz w:val="22"/>
        </w:rPr>
      </w:pPr>
      <w:r>
        <w:rPr>
          <w:noProof/>
        </w:rPr>
        <w:drawing>
          <wp:inline distT="0" distB="0" distL="0" distR="0" wp14:anchorId="24AEDE57" wp14:editId="2AF217E1">
            <wp:extent cx="5274310" cy="91821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18210"/>
                    </a:xfrm>
                    <a:prstGeom prst="rect">
                      <a:avLst/>
                    </a:prstGeom>
                  </pic:spPr>
                </pic:pic>
              </a:graphicData>
            </a:graphic>
          </wp:inline>
        </w:drawing>
      </w:r>
    </w:p>
    <w:p w14:paraId="7D5B6132" w14:textId="4FDE7170" w:rsidR="005515E1" w:rsidRDefault="00251821" w:rsidP="0015045F">
      <w:pPr>
        <w:jc w:val="left"/>
        <w:rPr>
          <w:sz w:val="22"/>
        </w:rPr>
      </w:pPr>
      <w:r w:rsidRPr="00251821">
        <w:rPr>
          <w:sz w:val="22"/>
        </w:rPr>
        <w:t>TLS的设计目标是构建一个安全传输层</w:t>
      </w:r>
      <w:r w:rsidR="00074D30">
        <w:rPr>
          <w:rFonts w:hint="eastAsia"/>
          <w:sz w:val="22"/>
        </w:rPr>
        <w:t>(</w:t>
      </w:r>
      <w:r w:rsidRPr="00251821">
        <w:rPr>
          <w:sz w:val="22"/>
        </w:rPr>
        <w:t xml:space="preserve">Transport Layer Security </w:t>
      </w:r>
      <w:r w:rsidR="00074D30">
        <w:rPr>
          <w:rFonts w:hint="eastAsia"/>
          <w:sz w:val="22"/>
        </w:rPr>
        <w:t>)</w:t>
      </w:r>
      <w:r w:rsidR="00074D30">
        <w:rPr>
          <w:sz w:val="22"/>
        </w:rPr>
        <w:t xml:space="preserve">, </w:t>
      </w:r>
      <w:r w:rsidRPr="00251821">
        <w:rPr>
          <w:sz w:val="22"/>
        </w:rPr>
        <w:t>在基于连接的传输层</w:t>
      </w:r>
      <w:r w:rsidR="0030021A">
        <w:rPr>
          <w:rFonts w:hint="eastAsia"/>
          <w:sz w:val="22"/>
        </w:rPr>
        <w:t>(</w:t>
      </w:r>
      <w:r w:rsidRPr="00251821">
        <w:rPr>
          <w:sz w:val="22"/>
        </w:rPr>
        <w:t>如tcp</w:t>
      </w:r>
      <w:r w:rsidR="0030021A">
        <w:rPr>
          <w:rFonts w:hint="eastAsia"/>
          <w:sz w:val="22"/>
        </w:rPr>
        <w:t>)</w:t>
      </w:r>
      <w:r w:rsidRPr="00251821">
        <w:rPr>
          <w:sz w:val="22"/>
        </w:rPr>
        <w:t>之上提供</w:t>
      </w:r>
      <w:r>
        <w:rPr>
          <w:rFonts w:hint="eastAsia"/>
          <w:sz w:val="22"/>
        </w:rPr>
        <w:t>.</w:t>
      </w:r>
    </w:p>
    <w:p w14:paraId="23B2C4F5" w14:textId="7D8941C5" w:rsidR="001C737A" w:rsidRPr="001C737A" w:rsidRDefault="0031220F" w:rsidP="0015045F">
      <w:pPr>
        <w:jc w:val="left"/>
        <w:rPr>
          <w:rFonts w:hint="eastAsia"/>
          <w:sz w:val="22"/>
        </w:rPr>
      </w:pPr>
      <w:r w:rsidRPr="0031220F">
        <w:rPr>
          <w:sz w:val="22"/>
        </w:rPr>
        <w:t>TLS加密</w:t>
      </w:r>
      <w:r w:rsidR="00C76831">
        <w:rPr>
          <w:rFonts w:hint="eastAsia"/>
          <w:sz w:val="22"/>
        </w:rPr>
        <w:t>了</w:t>
      </w:r>
      <w:r w:rsidRPr="0031220F">
        <w:rPr>
          <w:sz w:val="22"/>
        </w:rPr>
        <w:t>上层数据</w:t>
      </w:r>
      <w:r w:rsidR="00C40D77">
        <w:rPr>
          <w:rFonts w:hint="eastAsia"/>
          <w:sz w:val="22"/>
        </w:rPr>
        <w:t>,</w:t>
      </w:r>
      <w:r w:rsidR="00C40D77">
        <w:rPr>
          <w:sz w:val="22"/>
        </w:rPr>
        <w:t xml:space="preserve"> </w:t>
      </w:r>
      <w:r w:rsidRPr="0031220F">
        <w:rPr>
          <w:sz w:val="22"/>
        </w:rPr>
        <w:t>使得数据在中间被截获之后</w:t>
      </w:r>
      <w:r w:rsidR="00C40D77">
        <w:rPr>
          <w:rFonts w:hint="eastAsia"/>
          <w:sz w:val="22"/>
        </w:rPr>
        <w:t>,</w:t>
      </w:r>
      <w:r w:rsidR="00C40D77">
        <w:rPr>
          <w:sz w:val="22"/>
        </w:rPr>
        <w:t xml:space="preserve"> </w:t>
      </w:r>
      <w:r w:rsidRPr="0031220F">
        <w:rPr>
          <w:sz w:val="22"/>
        </w:rPr>
        <w:t>如果没有秘钥的话</w:t>
      </w:r>
      <w:r w:rsidR="00C40D77">
        <w:rPr>
          <w:rFonts w:hint="eastAsia"/>
          <w:sz w:val="22"/>
        </w:rPr>
        <w:t>,</w:t>
      </w:r>
      <w:r w:rsidR="00C40D77">
        <w:rPr>
          <w:sz w:val="22"/>
        </w:rPr>
        <w:t xml:space="preserve"> </w:t>
      </w:r>
      <w:r w:rsidRPr="0031220F">
        <w:rPr>
          <w:sz w:val="22"/>
        </w:rPr>
        <w:t>是没有用处的</w:t>
      </w:r>
      <w:r w:rsidR="00E1367A">
        <w:rPr>
          <w:rFonts w:hint="eastAsia"/>
          <w:sz w:val="22"/>
        </w:rPr>
        <w:t>.</w:t>
      </w:r>
      <w:bookmarkStart w:id="1" w:name="_GoBack"/>
      <w:bookmarkEnd w:id="1"/>
    </w:p>
    <w:sectPr w:rsidR="001C737A" w:rsidRPr="001C7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7B31"/>
    <w:multiLevelType w:val="multilevel"/>
    <w:tmpl w:val="CAE8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F3CD7"/>
    <w:multiLevelType w:val="multilevel"/>
    <w:tmpl w:val="9B6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7C"/>
    <w:rsid w:val="0000382F"/>
    <w:rsid w:val="00003AA3"/>
    <w:rsid w:val="00026B2C"/>
    <w:rsid w:val="0003546A"/>
    <w:rsid w:val="0004468A"/>
    <w:rsid w:val="000446D9"/>
    <w:rsid w:val="000669F5"/>
    <w:rsid w:val="00074D30"/>
    <w:rsid w:val="00077F6C"/>
    <w:rsid w:val="0008473A"/>
    <w:rsid w:val="00086B53"/>
    <w:rsid w:val="000918D8"/>
    <w:rsid w:val="00097528"/>
    <w:rsid w:val="000A5C7F"/>
    <w:rsid w:val="000B15A0"/>
    <w:rsid w:val="000B5394"/>
    <w:rsid w:val="000C313E"/>
    <w:rsid w:val="000C3459"/>
    <w:rsid w:val="000C5B23"/>
    <w:rsid w:val="000D6275"/>
    <w:rsid w:val="000E1C51"/>
    <w:rsid w:val="000F2573"/>
    <w:rsid w:val="001147F7"/>
    <w:rsid w:val="00126936"/>
    <w:rsid w:val="00135234"/>
    <w:rsid w:val="0013667F"/>
    <w:rsid w:val="00140CDF"/>
    <w:rsid w:val="00145232"/>
    <w:rsid w:val="0015045F"/>
    <w:rsid w:val="00161879"/>
    <w:rsid w:val="00165F59"/>
    <w:rsid w:val="00170D2B"/>
    <w:rsid w:val="0017213A"/>
    <w:rsid w:val="00173916"/>
    <w:rsid w:val="00181F13"/>
    <w:rsid w:val="001820E5"/>
    <w:rsid w:val="001A0F65"/>
    <w:rsid w:val="001A3097"/>
    <w:rsid w:val="001A3D4B"/>
    <w:rsid w:val="001B31B0"/>
    <w:rsid w:val="001B536B"/>
    <w:rsid w:val="001C737A"/>
    <w:rsid w:val="001D1946"/>
    <w:rsid w:val="001D1974"/>
    <w:rsid w:val="001D7264"/>
    <w:rsid w:val="001E72A5"/>
    <w:rsid w:val="001F0DDF"/>
    <w:rsid w:val="001F49E2"/>
    <w:rsid w:val="00205330"/>
    <w:rsid w:val="00207D51"/>
    <w:rsid w:val="00212CF0"/>
    <w:rsid w:val="00215A16"/>
    <w:rsid w:val="002207B5"/>
    <w:rsid w:val="00223B0E"/>
    <w:rsid w:val="00230D2C"/>
    <w:rsid w:val="00243414"/>
    <w:rsid w:val="002471DD"/>
    <w:rsid w:val="00250886"/>
    <w:rsid w:val="00251821"/>
    <w:rsid w:val="0028029F"/>
    <w:rsid w:val="002940AD"/>
    <w:rsid w:val="00296E25"/>
    <w:rsid w:val="0029752B"/>
    <w:rsid w:val="002A7520"/>
    <w:rsid w:val="002B63AE"/>
    <w:rsid w:val="002C2A51"/>
    <w:rsid w:val="002E1C4E"/>
    <w:rsid w:val="002F0DE7"/>
    <w:rsid w:val="002F18F6"/>
    <w:rsid w:val="002F19CB"/>
    <w:rsid w:val="0030021A"/>
    <w:rsid w:val="003049D9"/>
    <w:rsid w:val="003109CB"/>
    <w:rsid w:val="0031220F"/>
    <w:rsid w:val="00323440"/>
    <w:rsid w:val="003247AD"/>
    <w:rsid w:val="0032533D"/>
    <w:rsid w:val="003360AB"/>
    <w:rsid w:val="00341E8E"/>
    <w:rsid w:val="00346E26"/>
    <w:rsid w:val="003533D8"/>
    <w:rsid w:val="0035437E"/>
    <w:rsid w:val="0037181E"/>
    <w:rsid w:val="00372B4D"/>
    <w:rsid w:val="00373659"/>
    <w:rsid w:val="00387610"/>
    <w:rsid w:val="00390008"/>
    <w:rsid w:val="0039434D"/>
    <w:rsid w:val="003945FB"/>
    <w:rsid w:val="003B00E8"/>
    <w:rsid w:val="003B71C5"/>
    <w:rsid w:val="003D500C"/>
    <w:rsid w:val="003D7235"/>
    <w:rsid w:val="003E2B52"/>
    <w:rsid w:val="003F5976"/>
    <w:rsid w:val="003F7713"/>
    <w:rsid w:val="004019BA"/>
    <w:rsid w:val="0040463C"/>
    <w:rsid w:val="00405F9F"/>
    <w:rsid w:val="00415C37"/>
    <w:rsid w:val="004331A0"/>
    <w:rsid w:val="004355C0"/>
    <w:rsid w:val="00435802"/>
    <w:rsid w:val="00437EDA"/>
    <w:rsid w:val="00451008"/>
    <w:rsid w:val="004530C3"/>
    <w:rsid w:val="004545D5"/>
    <w:rsid w:val="0045477C"/>
    <w:rsid w:val="00455884"/>
    <w:rsid w:val="004614EB"/>
    <w:rsid w:val="004647BF"/>
    <w:rsid w:val="004747EA"/>
    <w:rsid w:val="00482E2B"/>
    <w:rsid w:val="00483279"/>
    <w:rsid w:val="00484DC0"/>
    <w:rsid w:val="00485C06"/>
    <w:rsid w:val="00491D55"/>
    <w:rsid w:val="0049639F"/>
    <w:rsid w:val="00497865"/>
    <w:rsid w:val="004A3C0B"/>
    <w:rsid w:val="004A6187"/>
    <w:rsid w:val="004B2A34"/>
    <w:rsid w:val="004B34B7"/>
    <w:rsid w:val="004B3C39"/>
    <w:rsid w:val="004B4A72"/>
    <w:rsid w:val="004C0B3B"/>
    <w:rsid w:val="004D310B"/>
    <w:rsid w:val="004E40A4"/>
    <w:rsid w:val="004E4455"/>
    <w:rsid w:val="004F4C0A"/>
    <w:rsid w:val="004F51EA"/>
    <w:rsid w:val="00503AB8"/>
    <w:rsid w:val="00504FB5"/>
    <w:rsid w:val="005060A3"/>
    <w:rsid w:val="00522605"/>
    <w:rsid w:val="0053475C"/>
    <w:rsid w:val="005351BF"/>
    <w:rsid w:val="005358B5"/>
    <w:rsid w:val="00537CF4"/>
    <w:rsid w:val="00540237"/>
    <w:rsid w:val="005515E1"/>
    <w:rsid w:val="00553E20"/>
    <w:rsid w:val="00554560"/>
    <w:rsid w:val="00555EA4"/>
    <w:rsid w:val="00557184"/>
    <w:rsid w:val="005826CE"/>
    <w:rsid w:val="00586286"/>
    <w:rsid w:val="00593D76"/>
    <w:rsid w:val="00597048"/>
    <w:rsid w:val="005A0453"/>
    <w:rsid w:val="005A047D"/>
    <w:rsid w:val="005A11A0"/>
    <w:rsid w:val="005A2E35"/>
    <w:rsid w:val="005B14D5"/>
    <w:rsid w:val="005B17EA"/>
    <w:rsid w:val="005B201F"/>
    <w:rsid w:val="005D3117"/>
    <w:rsid w:val="005F7763"/>
    <w:rsid w:val="00604789"/>
    <w:rsid w:val="00612272"/>
    <w:rsid w:val="00614A69"/>
    <w:rsid w:val="00655435"/>
    <w:rsid w:val="00671159"/>
    <w:rsid w:val="00673C91"/>
    <w:rsid w:val="0067401A"/>
    <w:rsid w:val="00692B8B"/>
    <w:rsid w:val="00693254"/>
    <w:rsid w:val="00693459"/>
    <w:rsid w:val="006964F1"/>
    <w:rsid w:val="00697429"/>
    <w:rsid w:val="006C18EA"/>
    <w:rsid w:val="006C392B"/>
    <w:rsid w:val="006E02E1"/>
    <w:rsid w:val="006E1247"/>
    <w:rsid w:val="006F21EA"/>
    <w:rsid w:val="006F6160"/>
    <w:rsid w:val="006F73AD"/>
    <w:rsid w:val="00700DC2"/>
    <w:rsid w:val="00702D70"/>
    <w:rsid w:val="00711F19"/>
    <w:rsid w:val="007134FC"/>
    <w:rsid w:val="00713CF5"/>
    <w:rsid w:val="007260B7"/>
    <w:rsid w:val="007344ED"/>
    <w:rsid w:val="00753F0A"/>
    <w:rsid w:val="007601ED"/>
    <w:rsid w:val="007616FC"/>
    <w:rsid w:val="007729BD"/>
    <w:rsid w:val="00772A9C"/>
    <w:rsid w:val="00786719"/>
    <w:rsid w:val="007A26D5"/>
    <w:rsid w:val="007A7278"/>
    <w:rsid w:val="007A76E6"/>
    <w:rsid w:val="007B062C"/>
    <w:rsid w:val="007B2EDF"/>
    <w:rsid w:val="007B314A"/>
    <w:rsid w:val="007B48DA"/>
    <w:rsid w:val="007C2343"/>
    <w:rsid w:val="007C7CE8"/>
    <w:rsid w:val="007D02C1"/>
    <w:rsid w:val="007D4C29"/>
    <w:rsid w:val="007E004E"/>
    <w:rsid w:val="007E04AD"/>
    <w:rsid w:val="007E5BA7"/>
    <w:rsid w:val="007F3BE1"/>
    <w:rsid w:val="007F47F6"/>
    <w:rsid w:val="007F5FB5"/>
    <w:rsid w:val="00802140"/>
    <w:rsid w:val="00812712"/>
    <w:rsid w:val="00814F2C"/>
    <w:rsid w:val="00817797"/>
    <w:rsid w:val="00836F9D"/>
    <w:rsid w:val="00840E81"/>
    <w:rsid w:val="00850F01"/>
    <w:rsid w:val="00874AC0"/>
    <w:rsid w:val="00891518"/>
    <w:rsid w:val="008A288B"/>
    <w:rsid w:val="008A6928"/>
    <w:rsid w:val="008B07F2"/>
    <w:rsid w:val="008B3F3E"/>
    <w:rsid w:val="008B4BC9"/>
    <w:rsid w:val="008D568F"/>
    <w:rsid w:val="008D64C3"/>
    <w:rsid w:val="008F677C"/>
    <w:rsid w:val="00911F08"/>
    <w:rsid w:val="0091728B"/>
    <w:rsid w:val="0091777B"/>
    <w:rsid w:val="00921230"/>
    <w:rsid w:val="00922FA6"/>
    <w:rsid w:val="0092444F"/>
    <w:rsid w:val="00926A29"/>
    <w:rsid w:val="00934958"/>
    <w:rsid w:val="00951687"/>
    <w:rsid w:val="00952D67"/>
    <w:rsid w:val="00953ECA"/>
    <w:rsid w:val="00955ADD"/>
    <w:rsid w:val="00964AE5"/>
    <w:rsid w:val="009844EC"/>
    <w:rsid w:val="00985411"/>
    <w:rsid w:val="009862CF"/>
    <w:rsid w:val="00986636"/>
    <w:rsid w:val="0099703F"/>
    <w:rsid w:val="009A040C"/>
    <w:rsid w:val="009A126D"/>
    <w:rsid w:val="009B07AB"/>
    <w:rsid w:val="009B15FD"/>
    <w:rsid w:val="009B4716"/>
    <w:rsid w:val="009B7EF6"/>
    <w:rsid w:val="009C2416"/>
    <w:rsid w:val="009C5933"/>
    <w:rsid w:val="009C7BEA"/>
    <w:rsid w:val="009D05E3"/>
    <w:rsid w:val="009D25F1"/>
    <w:rsid w:val="009D59B8"/>
    <w:rsid w:val="009E28B9"/>
    <w:rsid w:val="009E37CE"/>
    <w:rsid w:val="009E759C"/>
    <w:rsid w:val="009F11DA"/>
    <w:rsid w:val="00A012CF"/>
    <w:rsid w:val="00A0292B"/>
    <w:rsid w:val="00A06FA8"/>
    <w:rsid w:val="00A147B1"/>
    <w:rsid w:val="00A164B8"/>
    <w:rsid w:val="00A17876"/>
    <w:rsid w:val="00A20C08"/>
    <w:rsid w:val="00A31870"/>
    <w:rsid w:val="00A42505"/>
    <w:rsid w:val="00A465D4"/>
    <w:rsid w:val="00A476E7"/>
    <w:rsid w:val="00A50192"/>
    <w:rsid w:val="00A50A62"/>
    <w:rsid w:val="00A61A70"/>
    <w:rsid w:val="00A62010"/>
    <w:rsid w:val="00A71BFC"/>
    <w:rsid w:val="00A84060"/>
    <w:rsid w:val="00A84953"/>
    <w:rsid w:val="00AA1BA1"/>
    <w:rsid w:val="00AA4081"/>
    <w:rsid w:val="00AA6932"/>
    <w:rsid w:val="00AB3FA9"/>
    <w:rsid w:val="00AB62AE"/>
    <w:rsid w:val="00AC0044"/>
    <w:rsid w:val="00AD06CC"/>
    <w:rsid w:val="00AD2018"/>
    <w:rsid w:val="00AD73C1"/>
    <w:rsid w:val="00AD79BF"/>
    <w:rsid w:val="00AE0B7C"/>
    <w:rsid w:val="00AE3ABB"/>
    <w:rsid w:val="00B03135"/>
    <w:rsid w:val="00B05D20"/>
    <w:rsid w:val="00B07692"/>
    <w:rsid w:val="00B14573"/>
    <w:rsid w:val="00B34EDF"/>
    <w:rsid w:val="00B43ED4"/>
    <w:rsid w:val="00B4401F"/>
    <w:rsid w:val="00B60A61"/>
    <w:rsid w:val="00B60FDA"/>
    <w:rsid w:val="00B615FC"/>
    <w:rsid w:val="00B629B0"/>
    <w:rsid w:val="00B76B2B"/>
    <w:rsid w:val="00B910E5"/>
    <w:rsid w:val="00B937D5"/>
    <w:rsid w:val="00BA0B7B"/>
    <w:rsid w:val="00BA364F"/>
    <w:rsid w:val="00BA70E5"/>
    <w:rsid w:val="00BB3B61"/>
    <w:rsid w:val="00BB6092"/>
    <w:rsid w:val="00BD0699"/>
    <w:rsid w:val="00BE344E"/>
    <w:rsid w:val="00BF121C"/>
    <w:rsid w:val="00BF75D6"/>
    <w:rsid w:val="00BF76C6"/>
    <w:rsid w:val="00C01CFB"/>
    <w:rsid w:val="00C047B4"/>
    <w:rsid w:val="00C062AA"/>
    <w:rsid w:val="00C12838"/>
    <w:rsid w:val="00C3280A"/>
    <w:rsid w:val="00C36789"/>
    <w:rsid w:val="00C40D77"/>
    <w:rsid w:val="00C42F3A"/>
    <w:rsid w:val="00C531BA"/>
    <w:rsid w:val="00C53917"/>
    <w:rsid w:val="00C6715A"/>
    <w:rsid w:val="00C67B11"/>
    <w:rsid w:val="00C76831"/>
    <w:rsid w:val="00C80A9B"/>
    <w:rsid w:val="00C927A5"/>
    <w:rsid w:val="00C9375A"/>
    <w:rsid w:val="00C94A05"/>
    <w:rsid w:val="00C950D7"/>
    <w:rsid w:val="00C95EE2"/>
    <w:rsid w:val="00C976B7"/>
    <w:rsid w:val="00CA3A4B"/>
    <w:rsid w:val="00CB3160"/>
    <w:rsid w:val="00CC01AB"/>
    <w:rsid w:val="00CC3CDD"/>
    <w:rsid w:val="00CD0EAC"/>
    <w:rsid w:val="00CD1D64"/>
    <w:rsid w:val="00CE1018"/>
    <w:rsid w:val="00CE53F0"/>
    <w:rsid w:val="00CF25AD"/>
    <w:rsid w:val="00D1356E"/>
    <w:rsid w:val="00D15C7E"/>
    <w:rsid w:val="00D20087"/>
    <w:rsid w:val="00D2264D"/>
    <w:rsid w:val="00D30548"/>
    <w:rsid w:val="00D3077C"/>
    <w:rsid w:val="00D31910"/>
    <w:rsid w:val="00D37BE9"/>
    <w:rsid w:val="00D42A5B"/>
    <w:rsid w:val="00D46EFE"/>
    <w:rsid w:val="00D47E8F"/>
    <w:rsid w:val="00D64167"/>
    <w:rsid w:val="00D71CE3"/>
    <w:rsid w:val="00D80272"/>
    <w:rsid w:val="00D85F3A"/>
    <w:rsid w:val="00D900D0"/>
    <w:rsid w:val="00D94D2B"/>
    <w:rsid w:val="00DA3FC6"/>
    <w:rsid w:val="00DA544F"/>
    <w:rsid w:val="00DB2152"/>
    <w:rsid w:val="00DB348C"/>
    <w:rsid w:val="00DB6306"/>
    <w:rsid w:val="00DD0706"/>
    <w:rsid w:val="00DD1510"/>
    <w:rsid w:val="00DD29CF"/>
    <w:rsid w:val="00DE03CF"/>
    <w:rsid w:val="00DF0AD4"/>
    <w:rsid w:val="00E07E04"/>
    <w:rsid w:val="00E1367A"/>
    <w:rsid w:val="00E263DF"/>
    <w:rsid w:val="00E420BC"/>
    <w:rsid w:val="00E42F6F"/>
    <w:rsid w:val="00E44A37"/>
    <w:rsid w:val="00E46CFF"/>
    <w:rsid w:val="00E60E57"/>
    <w:rsid w:val="00E700B5"/>
    <w:rsid w:val="00E76407"/>
    <w:rsid w:val="00E911E9"/>
    <w:rsid w:val="00EA59C6"/>
    <w:rsid w:val="00EA77D9"/>
    <w:rsid w:val="00EB56C6"/>
    <w:rsid w:val="00EC3148"/>
    <w:rsid w:val="00ED07CC"/>
    <w:rsid w:val="00ED3410"/>
    <w:rsid w:val="00ED5C03"/>
    <w:rsid w:val="00EE7FE9"/>
    <w:rsid w:val="00F04C60"/>
    <w:rsid w:val="00F4356D"/>
    <w:rsid w:val="00F60E14"/>
    <w:rsid w:val="00F7238A"/>
    <w:rsid w:val="00F73024"/>
    <w:rsid w:val="00F90494"/>
    <w:rsid w:val="00FB1551"/>
    <w:rsid w:val="00FB40A3"/>
    <w:rsid w:val="00FB53F6"/>
    <w:rsid w:val="00FB7020"/>
    <w:rsid w:val="00FC4A44"/>
    <w:rsid w:val="00FD0EB3"/>
    <w:rsid w:val="00FF06C1"/>
    <w:rsid w:val="00FF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D688"/>
  <w15:chartTrackingRefBased/>
  <w15:docId w15:val="{637C37E4-8DE7-492D-A414-6EBBBD8F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6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07CC"/>
    <w:rPr>
      <w:sz w:val="18"/>
      <w:szCs w:val="18"/>
    </w:rPr>
  </w:style>
  <w:style w:type="character" w:customStyle="1" w:styleId="a5">
    <w:name w:val="批注框文本 字符"/>
    <w:basedOn w:val="a0"/>
    <w:link w:val="a4"/>
    <w:uiPriority w:val="99"/>
    <w:semiHidden/>
    <w:rsid w:val="00ED07CC"/>
    <w:rPr>
      <w:sz w:val="18"/>
      <w:szCs w:val="18"/>
    </w:rPr>
  </w:style>
  <w:style w:type="paragraph" w:styleId="a6">
    <w:name w:val="Normal (Web)"/>
    <w:basedOn w:val="a"/>
    <w:uiPriority w:val="99"/>
    <w:unhideWhenUsed/>
    <w:rsid w:val="00BD06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909181">
      <w:bodyDiv w:val="1"/>
      <w:marLeft w:val="0"/>
      <w:marRight w:val="0"/>
      <w:marTop w:val="0"/>
      <w:marBottom w:val="0"/>
      <w:divBdr>
        <w:top w:val="none" w:sz="0" w:space="0" w:color="auto"/>
        <w:left w:val="none" w:sz="0" w:space="0" w:color="auto"/>
        <w:bottom w:val="none" w:sz="0" w:space="0" w:color="auto"/>
        <w:right w:val="none" w:sz="0" w:space="0" w:color="auto"/>
      </w:divBdr>
    </w:div>
    <w:div w:id="1525629789">
      <w:bodyDiv w:val="1"/>
      <w:marLeft w:val="0"/>
      <w:marRight w:val="0"/>
      <w:marTop w:val="0"/>
      <w:marBottom w:val="0"/>
      <w:divBdr>
        <w:top w:val="none" w:sz="0" w:space="0" w:color="auto"/>
        <w:left w:val="none" w:sz="0" w:space="0" w:color="auto"/>
        <w:bottom w:val="none" w:sz="0" w:space="0" w:color="auto"/>
        <w:right w:val="none" w:sz="0" w:space="0" w:color="auto"/>
      </w:divBdr>
    </w:div>
    <w:div w:id="1971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8</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浚宇 尹</dc:creator>
  <cp:keywords/>
  <dc:description/>
  <cp:lastModifiedBy>浚宇 尹</cp:lastModifiedBy>
  <cp:revision>377</cp:revision>
  <dcterms:created xsi:type="dcterms:W3CDTF">2019-03-14T13:15:00Z</dcterms:created>
  <dcterms:modified xsi:type="dcterms:W3CDTF">2019-03-16T12:29:00Z</dcterms:modified>
</cp:coreProperties>
</file>