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FAC17" w14:textId="754C3694" w:rsidR="00E15731" w:rsidRPr="00E15731" w:rsidRDefault="00E15731" w:rsidP="00E15731">
      <w:pPr>
        <w:spacing w:after="0" w:line="360" w:lineRule="auto"/>
        <w:jc w:val="both"/>
        <w:rPr>
          <w:rFonts w:ascii="Times New Roman" w:eastAsia="Times New Roman" w:hAnsi="Times New Roman" w:cs="Times New Roman"/>
          <w:sz w:val="24"/>
          <w:szCs w:val="24"/>
          <w:u w:val="single"/>
          <w:lang w:eastAsia="fr-FR"/>
        </w:rPr>
      </w:pPr>
    </w:p>
    <w:p w14:paraId="3CE9A4AE" w14:textId="78C1B11C" w:rsidR="00E15731" w:rsidRPr="00E15731" w:rsidRDefault="00E15731" w:rsidP="00E15731">
      <w:pPr>
        <w:spacing w:after="0" w:line="360" w:lineRule="auto"/>
        <w:jc w:val="center"/>
        <w:outlineLvl w:val="0"/>
        <w:rPr>
          <w:rFonts w:ascii="Times New Roman" w:eastAsia="Times New Roman" w:hAnsi="Times New Roman" w:cs="Times New Roman"/>
          <w:b/>
          <w:bCs/>
          <w:kern w:val="36"/>
          <w:sz w:val="48"/>
          <w:szCs w:val="48"/>
          <w:u w:val="single"/>
          <w:lang w:eastAsia="fr-FR"/>
        </w:rPr>
      </w:pPr>
      <w:r>
        <w:rPr>
          <w:rFonts w:ascii="Times New Roman" w:eastAsia="Times New Roman" w:hAnsi="Times New Roman" w:cs="Times New Roman"/>
          <w:b/>
          <w:bCs/>
          <w:kern w:val="36"/>
          <w:sz w:val="48"/>
          <w:szCs w:val="48"/>
          <w:u w:val="single"/>
          <w:lang w:eastAsia="fr-FR"/>
        </w:rPr>
        <w:t xml:space="preserve">Document de </w:t>
      </w:r>
      <w:proofErr w:type="gramStart"/>
      <w:r>
        <w:rPr>
          <w:rFonts w:ascii="Times New Roman" w:eastAsia="Times New Roman" w:hAnsi="Times New Roman" w:cs="Times New Roman"/>
          <w:b/>
          <w:bCs/>
          <w:kern w:val="36"/>
          <w:sz w:val="48"/>
          <w:szCs w:val="48"/>
          <w:u w:val="single"/>
          <w:lang w:eastAsia="fr-FR"/>
        </w:rPr>
        <w:t>spécification</w:t>
      </w:r>
      <w:r w:rsidRPr="00E15731">
        <w:rPr>
          <w:rFonts w:ascii="Times New Roman" w:eastAsia="Times New Roman" w:hAnsi="Times New Roman" w:cs="Times New Roman"/>
          <w:b/>
          <w:bCs/>
          <w:kern w:val="36"/>
          <w:sz w:val="48"/>
          <w:szCs w:val="48"/>
          <w:u w:val="single"/>
          <w:lang w:eastAsia="fr-FR"/>
        </w:rPr>
        <w:t>:</w:t>
      </w:r>
      <w:proofErr w:type="gramEnd"/>
      <w:r w:rsidRPr="00E15731">
        <w:rPr>
          <w:rFonts w:ascii="Times New Roman" w:eastAsia="Times New Roman" w:hAnsi="Times New Roman" w:cs="Times New Roman"/>
          <w:b/>
          <w:bCs/>
          <w:kern w:val="36"/>
          <w:sz w:val="48"/>
          <w:szCs w:val="48"/>
          <w:u w:val="single"/>
          <w:lang w:eastAsia="fr-FR"/>
        </w:rPr>
        <w:t xml:space="preserve"> Application de Gestion de Budget</w:t>
      </w:r>
    </w:p>
    <w:p w14:paraId="6A5F7522" w14:textId="77777777" w:rsidR="00E15731" w:rsidRPr="00E15731" w:rsidRDefault="00E15731" w:rsidP="00E15731">
      <w:pPr>
        <w:spacing w:before="100" w:beforeAutospacing="1" w:after="100" w:afterAutospacing="1" w:line="360" w:lineRule="auto"/>
        <w:jc w:val="both"/>
        <w:outlineLvl w:val="1"/>
        <w:rPr>
          <w:rFonts w:ascii="Times New Roman" w:eastAsia="Times New Roman" w:hAnsi="Times New Roman" w:cs="Times New Roman"/>
          <w:b/>
          <w:bCs/>
          <w:sz w:val="36"/>
          <w:szCs w:val="36"/>
          <w:lang w:eastAsia="fr-FR"/>
        </w:rPr>
      </w:pPr>
      <w:r w:rsidRPr="00E15731">
        <w:rPr>
          <w:rFonts w:ascii="Times New Roman" w:eastAsia="Times New Roman" w:hAnsi="Times New Roman" w:cs="Times New Roman"/>
          <w:b/>
          <w:bCs/>
          <w:sz w:val="36"/>
          <w:szCs w:val="36"/>
          <w:lang w:eastAsia="fr-FR"/>
        </w:rPr>
        <w:t>1. Introduction</w:t>
      </w:r>
    </w:p>
    <w:p w14:paraId="6B1D95F4"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1.1 Contexte</w:t>
      </w:r>
    </w:p>
    <w:p w14:paraId="690EB477" w14:textId="77777777" w:rsidR="00E15731" w:rsidRPr="00E15731" w:rsidRDefault="00E15731" w:rsidP="001C77A5">
      <w:pPr>
        <w:spacing w:after="0" w:line="360" w:lineRule="auto"/>
        <w:ind w:firstLine="708"/>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L'application de gestion de budget a pour objectif d'aider les utilisateurs à suivre leurs revenus et dépenses, à visualiser leur situation financière, et à atteindre leurs objectifs budgétaires.</w:t>
      </w:r>
    </w:p>
    <w:p w14:paraId="742E18C3"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1.2 Problématique</w:t>
      </w:r>
    </w:p>
    <w:p w14:paraId="2778E162" w14:textId="77777777" w:rsidR="00E15731" w:rsidRPr="00E15731" w:rsidRDefault="00E15731" w:rsidP="001C77A5">
      <w:pPr>
        <w:spacing w:after="0" w:line="360" w:lineRule="auto"/>
        <w:ind w:firstLine="708"/>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De nombreux particuliers éprouvent des difficultés à gérer leurs finances personnelles, ce qui peut entraîner des dépenses excessives, un manque de visibilité sur leur situation financière et des difficultés à atteindre leurs objectifs économiques. Il est essentiel de disposer d'un outil simple et accessible permettant de suivre ses finances de manière efficace, d'éviter le surendettement et de favoriser une meilleure gestion financière.</w:t>
      </w:r>
    </w:p>
    <w:p w14:paraId="636B3FD8"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1.3 Objectifs</w:t>
      </w:r>
    </w:p>
    <w:p w14:paraId="247D3A1B" w14:textId="77777777" w:rsidR="00E15731" w:rsidRPr="00E15731" w:rsidRDefault="00E15731" w:rsidP="00E15731">
      <w:pPr>
        <w:numPr>
          <w:ilvl w:val="0"/>
          <w:numId w:val="14"/>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Offrir une interface intuitive pour la gestion des finances personnelles.</w:t>
      </w:r>
    </w:p>
    <w:p w14:paraId="732AE237" w14:textId="77777777" w:rsidR="00E15731" w:rsidRPr="00E15731" w:rsidRDefault="00E15731" w:rsidP="00E15731">
      <w:pPr>
        <w:numPr>
          <w:ilvl w:val="0"/>
          <w:numId w:val="14"/>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Permettre une visualisation claire des revenus et des dépenses.</w:t>
      </w:r>
    </w:p>
    <w:p w14:paraId="4F3551F7" w14:textId="77777777" w:rsidR="00E15731" w:rsidRPr="00E15731" w:rsidRDefault="00E15731" w:rsidP="00E15731">
      <w:pPr>
        <w:numPr>
          <w:ilvl w:val="0"/>
          <w:numId w:val="14"/>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Aider à la prise de décisions financières éclairées.</w:t>
      </w:r>
    </w:p>
    <w:p w14:paraId="4B963F7B" w14:textId="77777777" w:rsidR="00E15731" w:rsidRPr="00E15731" w:rsidRDefault="00E15731" w:rsidP="00E15731">
      <w:pPr>
        <w:spacing w:after="0" w:line="360" w:lineRule="auto"/>
        <w:jc w:val="both"/>
        <w:outlineLvl w:val="1"/>
        <w:rPr>
          <w:rFonts w:ascii="Times New Roman" w:eastAsia="Times New Roman" w:hAnsi="Times New Roman" w:cs="Times New Roman"/>
          <w:b/>
          <w:bCs/>
          <w:sz w:val="36"/>
          <w:szCs w:val="36"/>
          <w:lang w:eastAsia="fr-FR"/>
        </w:rPr>
      </w:pPr>
      <w:r w:rsidRPr="00E15731">
        <w:rPr>
          <w:rFonts w:ascii="Times New Roman" w:eastAsia="Times New Roman" w:hAnsi="Times New Roman" w:cs="Times New Roman"/>
          <w:b/>
          <w:bCs/>
          <w:sz w:val="36"/>
          <w:szCs w:val="36"/>
          <w:lang w:eastAsia="fr-FR"/>
        </w:rPr>
        <w:t>2. Acteurs et Rôles</w:t>
      </w:r>
    </w:p>
    <w:p w14:paraId="5E0E27DA"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2.1 Utilisateur</w:t>
      </w:r>
    </w:p>
    <w:p w14:paraId="601BABB0" w14:textId="77777777" w:rsidR="00E15731" w:rsidRPr="00E15731" w:rsidRDefault="00E15731" w:rsidP="00E15731">
      <w:pPr>
        <w:numPr>
          <w:ilvl w:val="0"/>
          <w:numId w:val="15"/>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Rôle</w:t>
      </w:r>
      <w:r w:rsidRPr="00E15731">
        <w:rPr>
          <w:rFonts w:ascii="Times New Roman" w:eastAsia="Times New Roman" w:hAnsi="Times New Roman" w:cs="Times New Roman"/>
          <w:sz w:val="24"/>
          <w:szCs w:val="24"/>
          <w:lang w:eastAsia="fr-FR"/>
        </w:rPr>
        <w:t xml:space="preserve"> : Utilisateur final de l'application.</w:t>
      </w:r>
    </w:p>
    <w:p w14:paraId="20966272" w14:textId="77777777" w:rsidR="00E15731" w:rsidRPr="00E15731" w:rsidRDefault="00E15731" w:rsidP="00E15731">
      <w:pPr>
        <w:numPr>
          <w:ilvl w:val="0"/>
          <w:numId w:val="15"/>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Responsabilités</w:t>
      </w:r>
      <w:r w:rsidRPr="00E15731">
        <w:rPr>
          <w:rFonts w:ascii="Times New Roman" w:eastAsia="Times New Roman" w:hAnsi="Times New Roman" w:cs="Times New Roman"/>
          <w:sz w:val="24"/>
          <w:szCs w:val="24"/>
          <w:lang w:eastAsia="fr-FR"/>
        </w:rPr>
        <w:t xml:space="preserve"> : </w:t>
      </w:r>
    </w:p>
    <w:p w14:paraId="444B6B48" w14:textId="77777777" w:rsidR="00E15731" w:rsidRPr="00E15731" w:rsidRDefault="00E15731" w:rsidP="00E15731">
      <w:pPr>
        <w:numPr>
          <w:ilvl w:val="1"/>
          <w:numId w:val="15"/>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S'inscrire et se connecter à l'application.</w:t>
      </w:r>
    </w:p>
    <w:p w14:paraId="1C5F8805" w14:textId="77777777" w:rsidR="00E15731" w:rsidRPr="00E15731" w:rsidRDefault="00E15731" w:rsidP="00E15731">
      <w:pPr>
        <w:numPr>
          <w:ilvl w:val="1"/>
          <w:numId w:val="15"/>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Ajouter, modifier et supprimer des revenus et des dépenses.</w:t>
      </w:r>
    </w:p>
    <w:p w14:paraId="17F1D9A6" w14:textId="77777777" w:rsidR="00E15731" w:rsidRPr="00E15731" w:rsidRDefault="00E15731" w:rsidP="00E15731">
      <w:pPr>
        <w:numPr>
          <w:ilvl w:val="1"/>
          <w:numId w:val="15"/>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Visualiser les graphiques et les statistiques financières.</w:t>
      </w:r>
    </w:p>
    <w:p w14:paraId="343760C4" w14:textId="77777777" w:rsidR="00E15731" w:rsidRPr="00E15731" w:rsidRDefault="00E15731" w:rsidP="00E15731">
      <w:pPr>
        <w:numPr>
          <w:ilvl w:val="1"/>
          <w:numId w:val="15"/>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Recevoir des notifications et alertes sur les dépenses.</w:t>
      </w:r>
    </w:p>
    <w:p w14:paraId="4B88002A"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2.2 Administrateur</w:t>
      </w:r>
    </w:p>
    <w:p w14:paraId="3B7B379B" w14:textId="77777777" w:rsidR="00E15731" w:rsidRPr="00E15731" w:rsidRDefault="00E15731" w:rsidP="00E15731">
      <w:pPr>
        <w:numPr>
          <w:ilvl w:val="0"/>
          <w:numId w:val="16"/>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Rôle</w:t>
      </w:r>
      <w:r w:rsidRPr="00E15731">
        <w:rPr>
          <w:rFonts w:ascii="Times New Roman" w:eastAsia="Times New Roman" w:hAnsi="Times New Roman" w:cs="Times New Roman"/>
          <w:sz w:val="24"/>
          <w:szCs w:val="24"/>
          <w:lang w:eastAsia="fr-FR"/>
        </w:rPr>
        <w:t xml:space="preserve"> : Gestionnaire de l'application.</w:t>
      </w:r>
    </w:p>
    <w:p w14:paraId="011101D1" w14:textId="77777777" w:rsidR="00E15731" w:rsidRPr="00E15731" w:rsidRDefault="00E15731" w:rsidP="00E15731">
      <w:pPr>
        <w:numPr>
          <w:ilvl w:val="0"/>
          <w:numId w:val="16"/>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Responsabilités</w:t>
      </w:r>
      <w:r w:rsidRPr="00E15731">
        <w:rPr>
          <w:rFonts w:ascii="Times New Roman" w:eastAsia="Times New Roman" w:hAnsi="Times New Roman" w:cs="Times New Roman"/>
          <w:sz w:val="24"/>
          <w:szCs w:val="24"/>
          <w:lang w:eastAsia="fr-FR"/>
        </w:rPr>
        <w:t xml:space="preserve"> : </w:t>
      </w:r>
    </w:p>
    <w:p w14:paraId="047F4D80" w14:textId="77777777" w:rsidR="00E15731" w:rsidRPr="00E15731" w:rsidRDefault="00E15731" w:rsidP="00E15731">
      <w:pPr>
        <w:numPr>
          <w:ilvl w:val="1"/>
          <w:numId w:val="16"/>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lastRenderedPageBreak/>
        <w:t>Gérer les comptes utilisateurs (ajout, suppression, modification).</w:t>
      </w:r>
    </w:p>
    <w:p w14:paraId="22CCDF2D" w14:textId="77777777" w:rsidR="00E15731" w:rsidRPr="00E15731" w:rsidRDefault="00E15731" w:rsidP="00E15731">
      <w:pPr>
        <w:numPr>
          <w:ilvl w:val="1"/>
          <w:numId w:val="16"/>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Surveiller les performances de l'application.</w:t>
      </w:r>
    </w:p>
    <w:p w14:paraId="289A7EC0" w14:textId="77777777" w:rsidR="00E15731" w:rsidRPr="00E15731" w:rsidRDefault="00E15731" w:rsidP="00E15731">
      <w:pPr>
        <w:numPr>
          <w:ilvl w:val="1"/>
          <w:numId w:val="16"/>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Assurer la sécurité des données utilisateurs.</w:t>
      </w:r>
    </w:p>
    <w:p w14:paraId="49FD452F" w14:textId="77777777" w:rsidR="00E15731" w:rsidRPr="00E15731" w:rsidRDefault="00E15731" w:rsidP="00E15731">
      <w:pPr>
        <w:numPr>
          <w:ilvl w:val="1"/>
          <w:numId w:val="16"/>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Traiter les retours et les demandes d’assistance des utilisateurs.</w:t>
      </w:r>
    </w:p>
    <w:p w14:paraId="1453EB77"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2.3 Développeur</w:t>
      </w:r>
    </w:p>
    <w:p w14:paraId="727CE5AE" w14:textId="77777777" w:rsidR="00E15731" w:rsidRPr="00E15731" w:rsidRDefault="00E15731" w:rsidP="00E15731">
      <w:pPr>
        <w:numPr>
          <w:ilvl w:val="0"/>
          <w:numId w:val="17"/>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Rôle</w:t>
      </w:r>
      <w:r w:rsidRPr="00E15731">
        <w:rPr>
          <w:rFonts w:ascii="Times New Roman" w:eastAsia="Times New Roman" w:hAnsi="Times New Roman" w:cs="Times New Roman"/>
          <w:sz w:val="24"/>
          <w:szCs w:val="24"/>
          <w:lang w:eastAsia="fr-FR"/>
        </w:rPr>
        <w:t xml:space="preserve"> : Responsable du développement de l'application.</w:t>
      </w:r>
    </w:p>
    <w:p w14:paraId="3C843FEB" w14:textId="77777777" w:rsidR="00E15731" w:rsidRPr="00E15731" w:rsidRDefault="00E15731" w:rsidP="00E15731">
      <w:pPr>
        <w:numPr>
          <w:ilvl w:val="0"/>
          <w:numId w:val="17"/>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Responsabilités</w:t>
      </w:r>
      <w:r w:rsidRPr="00E15731">
        <w:rPr>
          <w:rFonts w:ascii="Times New Roman" w:eastAsia="Times New Roman" w:hAnsi="Times New Roman" w:cs="Times New Roman"/>
          <w:sz w:val="24"/>
          <w:szCs w:val="24"/>
          <w:lang w:eastAsia="fr-FR"/>
        </w:rPr>
        <w:t xml:space="preserve"> : </w:t>
      </w:r>
    </w:p>
    <w:p w14:paraId="3894F004" w14:textId="77777777" w:rsidR="00E15731" w:rsidRPr="00E15731" w:rsidRDefault="00E15731" w:rsidP="00E15731">
      <w:pPr>
        <w:numPr>
          <w:ilvl w:val="1"/>
          <w:numId w:val="17"/>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Concevoir et implémenter les fonctionnalités de l'application.</w:t>
      </w:r>
    </w:p>
    <w:p w14:paraId="44C89488" w14:textId="77777777" w:rsidR="00E15731" w:rsidRPr="00E15731" w:rsidRDefault="00E15731" w:rsidP="00E15731">
      <w:pPr>
        <w:numPr>
          <w:ilvl w:val="1"/>
          <w:numId w:val="17"/>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Assurer la maintenance et les mises à jour de l'application.</w:t>
      </w:r>
    </w:p>
    <w:p w14:paraId="5DF6FF65" w14:textId="77777777" w:rsidR="00E15731" w:rsidRPr="00E15731" w:rsidRDefault="00E15731" w:rsidP="00E15731">
      <w:pPr>
        <w:numPr>
          <w:ilvl w:val="1"/>
          <w:numId w:val="17"/>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Effectuer des tests pour garantir la qualité du code.</w:t>
      </w:r>
    </w:p>
    <w:p w14:paraId="67B0A54C" w14:textId="77777777" w:rsidR="00E15731" w:rsidRPr="00E15731" w:rsidRDefault="00E15731" w:rsidP="00E15731">
      <w:pPr>
        <w:numPr>
          <w:ilvl w:val="1"/>
          <w:numId w:val="17"/>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Collaborer avec les designers pour l'interface utilisateur.</w:t>
      </w:r>
    </w:p>
    <w:p w14:paraId="7EC24C1E"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2.4 Designer UI/UX</w:t>
      </w:r>
    </w:p>
    <w:p w14:paraId="7EEF103C" w14:textId="77777777" w:rsidR="00E15731" w:rsidRPr="00E15731" w:rsidRDefault="00E15731" w:rsidP="00E15731">
      <w:pPr>
        <w:numPr>
          <w:ilvl w:val="0"/>
          <w:numId w:val="18"/>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Rôle</w:t>
      </w:r>
      <w:r w:rsidRPr="00E15731">
        <w:rPr>
          <w:rFonts w:ascii="Times New Roman" w:eastAsia="Times New Roman" w:hAnsi="Times New Roman" w:cs="Times New Roman"/>
          <w:sz w:val="24"/>
          <w:szCs w:val="24"/>
          <w:lang w:eastAsia="fr-FR"/>
        </w:rPr>
        <w:t xml:space="preserve"> : Responsable de la conception de l'interface utilisateur.</w:t>
      </w:r>
    </w:p>
    <w:p w14:paraId="344EB905" w14:textId="77777777" w:rsidR="00E15731" w:rsidRPr="00E15731" w:rsidRDefault="00E15731" w:rsidP="00E15731">
      <w:pPr>
        <w:numPr>
          <w:ilvl w:val="0"/>
          <w:numId w:val="18"/>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Responsabilités</w:t>
      </w:r>
      <w:r w:rsidRPr="00E15731">
        <w:rPr>
          <w:rFonts w:ascii="Times New Roman" w:eastAsia="Times New Roman" w:hAnsi="Times New Roman" w:cs="Times New Roman"/>
          <w:sz w:val="24"/>
          <w:szCs w:val="24"/>
          <w:lang w:eastAsia="fr-FR"/>
        </w:rPr>
        <w:t xml:space="preserve"> : </w:t>
      </w:r>
    </w:p>
    <w:p w14:paraId="4B1CCBF5" w14:textId="77777777" w:rsidR="00E15731" w:rsidRPr="00E15731" w:rsidRDefault="00E15731" w:rsidP="00E15731">
      <w:pPr>
        <w:numPr>
          <w:ilvl w:val="1"/>
          <w:numId w:val="18"/>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Créer des maquettes et prototypes de l'application.</w:t>
      </w:r>
    </w:p>
    <w:p w14:paraId="2AC9595C" w14:textId="77777777" w:rsidR="00E15731" w:rsidRPr="00E15731" w:rsidRDefault="00E15731" w:rsidP="00E15731">
      <w:pPr>
        <w:numPr>
          <w:ilvl w:val="1"/>
          <w:numId w:val="18"/>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S'assurer que l'application est intuitive et accessible.</w:t>
      </w:r>
    </w:p>
    <w:p w14:paraId="0975F2B8" w14:textId="77777777" w:rsidR="00E15731" w:rsidRPr="00E15731" w:rsidRDefault="00E15731" w:rsidP="00E15731">
      <w:pPr>
        <w:numPr>
          <w:ilvl w:val="1"/>
          <w:numId w:val="18"/>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Recueillir des retours utilisateurs pour améliorer l'interface.</w:t>
      </w:r>
    </w:p>
    <w:p w14:paraId="0CED3D96" w14:textId="77777777" w:rsidR="00E15731" w:rsidRPr="00E15731" w:rsidRDefault="00E15731" w:rsidP="00E15731">
      <w:pPr>
        <w:spacing w:after="0" w:line="360" w:lineRule="auto"/>
        <w:jc w:val="both"/>
        <w:outlineLvl w:val="1"/>
        <w:rPr>
          <w:rFonts w:ascii="Times New Roman" w:eastAsia="Times New Roman" w:hAnsi="Times New Roman" w:cs="Times New Roman"/>
          <w:b/>
          <w:bCs/>
          <w:sz w:val="36"/>
          <w:szCs w:val="36"/>
          <w:lang w:eastAsia="fr-FR"/>
        </w:rPr>
      </w:pPr>
      <w:r w:rsidRPr="00E15731">
        <w:rPr>
          <w:rFonts w:ascii="Times New Roman" w:eastAsia="Times New Roman" w:hAnsi="Times New Roman" w:cs="Times New Roman"/>
          <w:b/>
          <w:bCs/>
          <w:sz w:val="36"/>
          <w:szCs w:val="36"/>
          <w:lang w:eastAsia="fr-FR"/>
        </w:rPr>
        <w:t>3. Fonctionnalités Principales</w:t>
      </w:r>
    </w:p>
    <w:p w14:paraId="04605493"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3.1 Tableau de Bord</w:t>
      </w:r>
    </w:p>
    <w:p w14:paraId="7E993DE7" w14:textId="77777777" w:rsidR="00E15731" w:rsidRPr="00E15731" w:rsidRDefault="00E15731" w:rsidP="00E15731">
      <w:pPr>
        <w:numPr>
          <w:ilvl w:val="0"/>
          <w:numId w:val="19"/>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Résumé Financier</w:t>
      </w:r>
      <w:r w:rsidRPr="00E15731">
        <w:rPr>
          <w:rFonts w:ascii="Times New Roman" w:eastAsia="Times New Roman" w:hAnsi="Times New Roman" w:cs="Times New Roman"/>
          <w:sz w:val="24"/>
          <w:szCs w:val="24"/>
          <w:lang w:eastAsia="fr-FR"/>
        </w:rPr>
        <w:t xml:space="preserve"> : Affichage du solde total, budget alloué et utilisé.</w:t>
      </w:r>
    </w:p>
    <w:p w14:paraId="57E8B117" w14:textId="77777777" w:rsidR="00E15731" w:rsidRPr="00E15731" w:rsidRDefault="00E15731" w:rsidP="00E15731">
      <w:pPr>
        <w:numPr>
          <w:ilvl w:val="0"/>
          <w:numId w:val="19"/>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Graphiques</w:t>
      </w:r>
      <w:r w:rsidRPr="00E15731">
        <w:rPr>
          <w:rFonts w:ascii="Times New Roman" w:eastAsia="Times New Roman" w:hAnsi="Times New Roman" w:cs="Times New Roman"/>
          <w:sz w:val="24"/>
          <w:szCs w:val="24"/>
          <w:lang w:eastAsia="fr-FR"/>
        </w:rPr>
        <w:t xml:space="preserve"> : Visualisation des revenus et dépenses par période et catégorie.</w:t>
      </w:r>
    </w:p>
    <w:p w14:paraId="14DEA809"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3.2 Gestion des Revenus</w:t>
      </w:r>
    </w:p>
    <w:p w14:paraId="3CE10B3B" w14:textId="77777777" w:rsidR="00E15731" w:rsidRPr="00E15731" w:rsidRDefault="00E15731" w:rsidP="00E15731">
      <w:pPr>
        <w:numPr>
          <w:ilvl w:val="0"/>
          <w:numId w:val="20"/>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Ajouter un Revenu</w:t>
      </w:r>
      <w:r w:rsidRPr="00E15731">
        <w:rPr>
          <w:rFonts w:ascii="Times New Roman" w:eastAsia="Times New Roman" w:hAnsi="Times New Roman" w:cs="Times New Roman"/>
          <w:sz w:val="24"/>
          <w:szCs w:val="24"/>
          <w:lang w:eastAsia="fr-FR"/>
        </w:rPr>
        <w:t xml:space="preserve"> : Formulaire pour entrer le montant, la source et la date.</w:t>
      </w:r>
    </w:p>
    <w:p w14:paraId="2078A57C" w14:textId="77777777" w:rsidR="00E15731" w:rsidRPr="00E15731" w:rsidRDefault="00E15731" w:rsidP="00E15731">
      <w:pPr>
        <w:numPr>
          <w:ilvl w:val="0"/>
          <w:numId w:val="20"/>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Liste des Revenus</w:t>
      </w:r>
      <w:r w:rsidRPr="00E15731">
        <w:rPr>
          <w:rFonts w:ascii="Times New Roman" w:eastAsia="Times New Roman" w:hAnsi="Times New Roman" w:cs="Times New Roman"/>
          <w:sz w:val="24"/>
          <w:szCs w:val="24"/>
          <w:lang w:eastAsia="fr-FR"/>
        </w:rPr>
        <w:t xml:space="preserve"> : Affichage des revenus avec options d'édition et de suppression.</w:t>
      </w:r>
    </w:p>
    <w:p w14:paraId="4F7151B9"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3.3 Gestion des Dépenses</w:t>
      </w:r>
    </w:p>
    <w:p w14:paraId="49591194" w14:textId="77777777" w:rsidR="00E15731" w:rsidRPr="00E15731" w:rsidRDefault="00E15731" w:rsidP="00E15731">
      <w:pPr>
        <w:numPr>
          <w:ilvl w:val="0"/>
          <w:numId w:val="21"/>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Ajouter une Dépense</w:t>
      </w:r>
      <w:r w:rsidRPr="00E15731">
        <w:rPr>
          <w:rFonts w:ascii="Times New Roman" w:eastAsia="Times New Roman" w:hAnsi="Times New Roman" w:cs="Times New Roman"/>
          <w:sz w:val="24"/>
          <w:szCs w:val="24"/>
          <w:lang w:eastAsia="fr-FR"/>
        </w:rPr>
        <w:t xml:space="preserve"> : Formulaire pour entrer le montant, la catégorie, la description et la date.</w:t>
      </w:r>
    </w:p>
    <w:p w14:paraId="79043FC4" w14:textId="77777777" w:rsidR="00E15731" w:rsidRPr="00E15731" w:rsidRDefault="00E15731" w:rsidP="00E15731">
      <w:pPr>
        <w:numPr>
          <w:ilvl w:val="0"/>
          <w:numId w:val="21"/>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Liste des Dépenses</w:t>
      </w:r>
      <w:r w:rsidRPr="00E15731">
        <w:rPr>
          <w:rFonts w:ascii="Times New Roman" w:eastAsia="Times New Roman" w:hAnsi="Times New Roman" w:cs="Times New Roman"/>
          <w:sz w:val="24"/>
          <w:szCs w:val="24"/>
          <w:lang w:eastAsia="fr-FR"/>
        </w:rPr>
        <w:t xml:space="preserve"> : Affichage des dépenses avec options d'édition et de suppression.</w:t>
      </w:r>
    </w:p>
    <w:p w14:paraId="330F3CB6"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3.4 Notifications et Alertes</w:t>
      </w:r>
    </w:p>
    <w:p w14:paraId="6A98EB5B" w14:textId="77777777" w:rsidR="00E15731" w:rsidRPr="00E15731" w:rsidRDefault="00E15731" w:rsidP="00E15731">
      <w:pPr>
        <w:numPr>
          <w:ilvl w:val="0"/>
          <w:numId w:val="22"/>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Alertes pour les dépenses dépassant un seuil défini.</w:t>
      </w:r>
    </w:p>
    <w:p w14:paraId="0789E8B7" w14:textId="77777777" w:rsidR="00E15731" w:rsidRPr="00E15731" w:rsidRDefault="00E15731" w:rsidP="00E15731">
      <w:pPr>
        <w:numPr>
          <w:ilvl w:val="0"/>
          <w:numId w:val="22"/>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Notifications pour rappeler d'ajouter des revenus ou des dépenses.</w:t>
      </w:r>
    </w:p>
    <w:p w14:paraId="50B1621C"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3.5 Authentification</w:t>
      </w:r>
    </w:p>
    <w:p w14:paraId="400DBDC3" w14:textId="77777777" w:rsidR="00E15731" w:rsidRPr="00E15731" w:rsidRDefault="00E15731" w:rsidP="00E15731">
      <w:pPr>
        <w:numPr>
          <w:ilvl w:val="0"/>
          <w:numId w:val="23"/>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lastRenderedPageBreak/>
        <w:t>Système d'inscription et de connexion (email, Google).</w:t>
      </w:r>
    </w:p>
    <w:p w14:paraId="6A35C9C3" w14:textId="77777777" w:rsidR="00E15731" w:rsidRPr="00E15731" w:rsidRDefault="00E15731" w:rsidP="00E15731">
      <w:pPr>
        <w:numPr>
          <w:ilvl w:val="0"/>
          <w:numId w:val="23"/>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Gestion de l'état de connexion de l'utilisateur.</w:t>
      </w:r>
    </w:p>
    <w:p w14:paraId="2C8A3B92"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3.6 Paramètres Utilisateur</w:t>
      </w:r>
    </w:p>
    <w:p w14:paraId="4E1C21EF" w14:textId="77777777" w:rsidR="00E15731" w:rsidRPr="00E15731" w:rsidRDefault="00E15731" w:rsidP="00E15731">
      <w:pPr>
        <w:numPr>
          <w:ilvl w:val="0"/>
          <w:numId w:val="24"/>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Options pour gérer le compte (changement de mot de passe, préférences de notification).</w:t>
      </w:r>
    </w:p>
    <w:p w14:paraId="284EBC1F" w14:textId="77777777" w:rsidR="00E15731" w:rsidRPr="00E15731" w:rsidRDefault="00E15731" w:rsidP="00E15731">
      <w:pPr>
        <w:numPr>
          <w:ilvl w:val="0"/>
          <w:numId w:val="24"/>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Possibilité de personnaliser les catégories de dépenses.</w:t>
      </w:r>
    </w:p>
    <w:p w14:paraId="6F93B31F" w14:textId="77777777" w:rsidR="00E15731" w:rsidRPr="00E15731" w:rsidRDefault="00E15731" w:rsidP="00E15731">
      <w:pPr>
        <w:spacing w:after="0" w:line="360" w:lineRule="auto"/>
        <w:jc w:val="both"/>
        <w:outlineLvl w:val="1"/>
        <w:rPr>
          <w:rFonts w:ascii="Times New Roman" w:eastAsia="Times New Roman" w:hAnsi="Times New Roman" w:cs="Times New Roman"/>
          <w:b/>
          <w:bCs/>
          <w:sz w:val="36"/>
          <w:szCs w:val="36"/>
          <w:lang w:eastAsia="fr-FR"/>
        </w:rPr>
      </w:pPr>
      <w:r w:rsidRPr="00E15731">
        <w:rPr>
          <w:rFonts w:ascii="Times New Roman" w:eastAsia="Times New Roman" w:hAnsi="Times New Roman" w:cs="Times New Roman"/>
          <w:b/>
          <w:bCs/>
          <w:sz w:val="36"/>
          <w:szCs w:val="36"/>
          <w:lang w:eastAsia="fr-FR"/>
        </w:rPr>
        <w:t>4. Exigences</w:t>
      </w:r>
    </w:p>
    <w:p w14:paraId="104B9F81"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4.1 Exigences Fonctionnelles</w:t>
      </w:r>
    </w:p>
    <w:p w14:paraId="4032D96D" w14:textId="77777777" w:rsidR="00E15731" w:rsidRPr="00E15731" w:rsidRDefault="00E15731" w:rsidP="00E15731">
      <w:pPr>
        <w:numPr>
          <w:ilvl w:val="0"/>
          <w:numId w:val="25"/>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L'utilisateur doit pouvoir s'inscrire et se connecter à l'application.</w:t>
      </w:r>
    </w:p>
    <w:p w14:paraId="79CC01F6" w14:textId="77777777" w:rsidR="00E15731" w:rsidRPr="00E15731" w:rsidRDefault="00E15731" w:rsidP="00E15731">
      <w:pPr>
        <w:numPr>
          <w:ilvl w:val="0"/>
          <w:numId w:val="25"/>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L'utilisateur doit pouvoir ajouter, éditer et supprimer des revenus et des dépenses.</w:t>
      </w:r>
    </w:p>
    <w:p w14:paraId="227432A1" w14:textId="77777777" w:rsidR="00E15731" w:rsidRPr="00E15731" w:rsidRDefault="00E15731" w:rsidP="00E15731">
      <w:pPr>
        <w:numPr>
          <w:ilvl w:val="0"/>
          <w:numId w:val="25"/>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L'application doit afficher un tableau de bord avec un résumé financier et des graphiques.</w:t>
      </w:r>
    </w:p>
    <w:p w14:paraId="5EC7127E" w14:textId="77777777" w:rsidR="00E15731" w:rsidRPr="00E15731" w:rsidRDefault="00E15731" w:rsidP="00E15731">
      <w:pPr>
        <w:numPr>
          <w:ilvl w:val="0"/>
          <w:numId w:val="25"/>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L'application doit envoyer des notifications pour les alertes de budget.</w:t>
      </w:r>
    </w:p>
    <w:p w14:paraId="161D5AF8" w14:textId="77777777" w:rsidR="00E15731" w:rsidRPr="00E15731" w:rsidRDefault="00E15731" w:rsidP="00E15731">
      <w:pPr>
        <w:numPr>
          <w:ilvl w:val="0"/>
          <w:numId w:val="25"/>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L'utilisateur doit pouvoir personnaliser ses paramètres de compte.</w:t>
      </w:r>
    </w:p>
    <w:p w14:paraId="7F37A4D8"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4.2 Exigences Non Fonctionnelles</w:t>
      </w:r>
    </w:p>
    <w:p w14:paraId="14BC00FC" w14:textId="77777777" w:rsidR="00E15731" w:rsidRPr="00E15731" w:rsidRDefault="00E15731" w:rsidP="00E15731">
      <w:pPr>
        <w:numPr>
          <w:ilvl w:val="0"/>
          <w:numId w:val="26"/>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Performance</w:t>
      </w:r>
      <w:r w:rsidRPr="00E15731">
        <w:rPr>
          <w:rFonts w:ascii="Times New Roman" w:eastAsia="Times New Roman" w:hAnsi="Times New Roman" w:cs="Times New Roman"/>
          <w:sz w:val="24"/>
          <w:szCs w:val="24"/>
          <w:lang w:eastAsia="fr-FR"/>
        </w:rPr>
        <w:t xml:space="preserve"> : L'application doit se charger en moins de 3 secondes.</w:t>
      </w:r>
    </w:p>
    <w:p w14:paraId="0B7E899C" w14:textId="77777777" w:rsidR="00E15731" w:rsidRPr="00E15731" w:rsidRDefault="00E15731" w:rsidP="00E15731">
      <w:pPr>
        <w:numPr>
          <w:ilvl w:val="0"/>
          <w:numId w:val="26"/>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Sécurité</w:t>
      </w:r>
      <w:r w:rsidRPr="00E15731">
        <w:rPr>
          <w:rFonts w:ascii="Times New Roman" w:eastAsia="Times New Roman" w:hAnsi="Times New Roman" w:cs="Times New Roman"/>
          <w:sz w:val="24"/>
          <w:szCs w:val="24"/>
          <w:lang w:eastAsia="fr-FR"/>
        </w:rPr>
        <w:t xml:space="preserve"> : Les données utilisateur doivent être sécurisées par des protocoles d'authentification et de chiffrage.</w:t>
      </w:r>
    </w:p>
    <w:p w14:paraId="1071D2C8" w14:textId="77777777" w:rsidR="00E15731" w:rsidRPr="00E15731" w:rsidRDefault="00E15731" w:rsidP="00E15731">
      <w:pPr>
        <w:numPr>
          <w:ilvl w:val="0"/>
          <w:numId w:val="26"/>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Accessibilité</w:t>
      </w:r>
      <w:r w:rsidRPr="00E15731">
        <w:rPr>
          <w:rFonts w:ascii="Times New Roman" w:eastAsia="Times New Roman" w:hAnsi="Times New Roman" w:cs="Times New Roman"/>
          <w:sz w:val="24"/>
          <w:szCs w:val="24"/>
          <w:lang w:eastAsia="fr-FR"/>
        </w:rPr>
        <w:t xml:space="preserve"> : L'application doit être accessible sur mobile et tablette, et respecter les normes d'accessibilité (WCAG).</w:t>
      </w:r>
    </w:p>
    <w:p w14:paraId="79B00377" w14:textId="77777777" w:rsidR="00E15731" w:rsidRPr="00E15731" w:rsidRDefault="00E15731" w:rsidP="00E15731">
      <w:pPr>
        <w:numPr>
          <w:ilvl w:val="0"/>
          <w:numId w:val="26"/>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Compatibilité</w:t>
      </w:r>
      <w:r w:rsidRPr="00E15731">
        <w:rPr>
          <w:rFonts w:ascii="Times New Roman" w:eastAsia="Times New Roman" w:hAnsi="Times New Roman" w:cs="Times New Roman"/>
          <w:sz w:val="24"/>
          <w:szCs w:val="24"/>
          <w:lang w:eastAsia="fr-FR"/>
        </w:rPr>
        <w:t xml:space="preserve"> : L'application doit fonctionner sur les navigateurs modernes (Chrome, Firefox, Safari).</w:t>
      </w:r>
    </w:p>
    <w:p w14:paraId="7081F100" w14:textId="77777777" w:rsidR="00E15731" w:rsidRPr="00E15731" w:rsidRDefault="00E15731" w:rsidP="00E15731">
      <w:pPr>
        <w:numPr>
          <w:ilvl w:val="0"/>
          <w:numId w:val="26"/>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Scalabilité</w:t>
      </w:r>
      <w:r w:rsidRPr="00E15731">
        <w:rPr>
          <w:rFonts w:ascii="Times New Roman" w:eastAsia="Times New Roman" w:hAnsi="Times New Roman" w:cs="Times New Roman"/>
          <w:sz w:val="24"/>
          <w:szCs w:val="24"/>
          <w:lang w:eastAsia="fr-FR"/>
        </w:rPr>
        <w:t xml:space="preserve"> : L'architecture doit permettre d'ajouter facilement des fonctionnalités à l'avenir.</w:t>
      </w:r>
    </w:p>
    <w:p w14:paraId="4407881B" w14:textId="77777777" w:rsidR="00E15731" w:rsidRPr="00E15731" w:rsidRDefault="00E15731" w:rsidP="00E15731">
      <w:pPr>
        <w:spacing w:after="0" w:line="360" w:lineRule="auto"/>
        <w:jc w:val="both"/>
        <w:outlineLvl w:val="1"/>
        <w:rPr>
          <w:rFonts w:ascii="Times New Roman" w:eastAsia="Times New Roman" w:hAnsi="Times New Roman" w:cs="Times New Roman"/>
          <w:b/>
          <w:bCs/>
          <w:sz w:val="36"/>
          <w:szCs w:val="36"/>
          <w:lang w:eastAsia="fr-FR"/>
        </w:rPr>
      </w:pPr>
      <w:r w:rsidRPr="00E15731">
        <w:rPr>
          <w:rFonts w:ascii="Times New Roman" w:eastAsia="Times New Roman" w:hAnsi="Times New Roman" w:cs="Times New Roman"/>
          <w:b/>
          <w:bCs/>
          <w:sz w:val="36"/>
          <w:szCs w:val="36"/>
          <w:lang w:eastAsia="fr-FR"/>
        </w:rPr>
        <w:t>5. Technologies Utilisées</w:t>
      </w:r>
    </w:p>
    <w:p w14:paraId="6FFD5E6E"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5.1 Frontend</w:t>
      </w:r>
    </w:p>
    <w:p w14:paraId="661C8E01" w14:textId="42F3FABC" w:rsidR="00E15731" w:rsidRPr="00E15731" w:rsidRDefault="00E15731" w:rsidP="00E15731">
      <w:pPr>
        <w:numPr>
          <w:ilvl w:val="0"/>
          <w:numId w:val="27"/>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Framework</w:t>
      </w:r>
      <w:r w:rsidRPr="00E15731">
        <w:rPr>
          <w:rFonts w:ascii="Times New Roman" w:eastAsia="Times New Roman" w:hAnsi="Times New Roman" w:cs="Times New Roman"/>
          <w:sz w:val="24"/>
          <w:szCs w:val="24"/>
          <w:lang w:eastAsia="fr-FR"/>
        </w:rPr>
        <w:t xml:space="preserve"> : </w:t>
      </w:r>
      <w:proofErr w:type="spellStart"/>
      <w:r w:rsidRPr="00E15731">
        <w:rPr>
          <w:rFonts w:ascii="Times New Roman" w:eastAsia="Times New Roman" w:hAnsi="Times New Roman" w:cs="Times New Roman"/>
          <w:sz w:val="24"/>
          <w:szCs w:val="24"/>
          <w:lang w:eastAsia="fr-FR"/>
        </w:rPr>
        <w:t>React</w:t>
      </w:r>
      <w:proofErr w:type="spellEnd"/>
      <w:r>
        <w:rPr>
          <w:rFonts w:ascii="Times New Roman" w:eastAsia="Times New Roman" w:hAnsi="Times New Roman" w:cs="Times New Roman"/>
          <w:sz w:val="24"/>
          <w:szCs w:val="24"/>
          <w:lang w:eastAsia="fr-FR"/>
        </w:rPr>
        <w:t xml:space="preserve"> Native</w:t>
      </w:r>
    </w:p>
    <w:p w14:paraId="7080B9DE" w14:textId="32745CFB" w:rsidR="00E15731" w:rsidRPr="00E15731" w:rsidRDefault="00E15731" w:rsidP="00E15731">
      <w:pPr>
        <w:numPr>
          <w:ilvl w:val="0"/>
          <w:numId w:val="27"/>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Bibliothèques</w:t>
      </w:r>
      <w:r w:rsidRPr="00E15731">
        <w:rPr>
          <w:rFonts w:ascii="Times New Roman" w:eastAsia="Times New Roman" w:hAnsi="Times New Roman" w:cs="Times New Roman"/>
          <w:sz w:val="24"/>
          <w:szCs w:val="24"/>
          <w:lang w:eastAsia="fr-FR"/>
        </w:rPr>
        <w:t xml:space="preserve"> : Chart.js</w:t>
      </w:r>
      <w:r w:rsidR="001C77A5">
        <w:rPr>
          <w:rFonts w:ascii="Times New Roman" w:eastAsia="Times New Roman" w:hAnsi="Times New Roman" w:cs="Times New Roman"/>
          <w:sz w:val="24"/>
          <w:szCs w:val="24"/>
          <w:lang w:eastAsia="fr-FR"/>
        </w:rPr>
        <w:t xml:space="preserve">, </w:t>
      </w:r>
      <w:proofErr w:type="spellStart"/>
      <w:r w:rsidR="001C77A5">
        <w:rPr>
          <w:rFonts w:ascii="Times New Roman" w:eastAsia="Times New Roman" w:hAnsi="Times New Roman" w:cs="Times New Roman"/>
          <w:sz w:val="24"/>
          <w:szCs w:val="24"/>
          <w:lang w:eastAsia="fr-FR"/>
        </w:rPr>
        <w:t>Canva</w:t>
      </w:r>
      <w:proofErr w:type="spellEnd"/>
      <w:r w:rsidRPr="00E15731">
        <w:rPr>
          <w:rFonts w:ascii="Times New Roman" w:eastAsia="Times New Roman" w:hAnsi="Times New Roman" w:cs="Times New Roman"/>
          <w:sz w:val="24"/>
          <w:szCs w:val="24"/>
          <w:lang w:eastAsia="fr-FR"/>
        </w:rPr>
        <w:t xml:space="preserve"> pour les graphiques, Axios pour les requêtes API.</w:t>
      </w:r>
      <w:r w:rsidR="001C77A5">
        <w:rPr>
          <w:rFonts w:ascii="Times New Roman" w:eastAsia="Times New Roman" w:hAnsi="Times New Roman" w:cs="Times New Roman"/>
          <w:sz w:val="24"/>
          <w:szCs w:val="24"/>
          <w:lang w:eastAsia="fr-FR"/>
        </w:rPr>
        <w:t xml:space="preserve"> </w:t>
      </w:r>
    </w:p>
    <w:p w14:paraId="15675D02"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5.2 Backend</w:t>
      </w:r>
    </w:p>
    <w:p w14:paraId="3967C3CF" w14:textId="77777777" w:rsidR="00E15731" w:rsidRPr="00E15731" w:rsidRDefault="00E15731" w:rsidP="00E15731">
      <w:pPr>
        <w:numPr>
          <w:ilvl w:val="0"/>
          <w:numId w:val="28"/>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Base de Données</w:t>
      </w:r>
      <w:r w:rsidRPr="00E15731">
        <w:rPr>
          <w:rFonts w:ascii="Times New Roman" w:eastAsia="Times New Roman" w:hAnsi="Times New Roman" w:cs="Times New Roman"/>
          <w:sz w:val="24"/>
          <w:szCs w:val="24"/>
          <w:lang w:eastAsia="fr-FR"/>
        </w:rPr>
        <w:t xml:space="preserve"> : </w:t>
      </w:r>
      <w:proofErr w:type="spellStart"/>
      <w:r w:rsidRPr="00E15731">
        <w:rPr>
          <w:rFonts w:ascii="Times New Roman" w:eastAsia="Times New Roman" w:hAnsi="Times New Roman" w:cs="Times New Roman"/>
          <w:sz w:val="24"/>
          <w:szCs w:val="24"/>
          <w:lang w:eastAsia="fr-FR"/>
        </w:rPr>
        <w:t>Firebase</w:t>
      </w:r>
      <w:proofErr w:type="spellEnd"/>
      <w:r w:rsidRPr="00E15731">
        <w:rPr>
          <w:rFonts w:ascii="Times New Roman" w:eastAsia="Times New Roman" w:hAnsi="Times New Roman" w:cs="Times New Roman"/>
          <w:sz w:val="24"/>
          <w:szCs w:val="24"/>
          <w:lang w:eastAsia="fr-FR"/>
        </w:rPr>
        <w:t xml:space="preserve"> </w:t>
      </w:r>
      <w:proofErr w:type="spellStart"/>
      <w:r w:rsidRPr="00E15731">
        <w:rPr>
          <w:rFonts w:ascii="Times New Roman" w:eastAsia="Times New Roman" w:hAnsi="Times New Roman" w:cs="Times New Roman"/>
          <w:sz w:val="24"/>
          <w:szCs w:val="24"/>
          <w:lang w:eastAsia="fr-FR"/>
        </w:rPr>
        <w:t>Firestore</w:t>
      </w:r>
      <w:proofErr w:type="spellEnd"/>
      <w:r w:rsidRPr="00E15731">
        <w:rPr>
          <w:rFonts w:ascii="Times New Roman" w:eastAsia="Times New Roman" w:hAnsi="Times New Roman" w:cs="Times New Roman"/>
          <w:sz w:val="24"/>
          <w:szCs w:val="24"/>
          <w:lang w:eastAsia="fr-FR"/>
        </w:rPr>
        <w:t xml:space="preserve"> pour le stockage des données.</w:t>
      </w:r>
    </w:p>
    <w:p w14:paraId="5CCFAADF" w14:textId="77777777" w:rsidR="00E15731" w:rsidRPr="00E15731" w:rsidRDefault="00E15731" w:rsidP="00E15731">
      <w:pPr>
        <w:numPr>
          <w:ilvl w:val="0"/>
          <w:numId w:val="28"/>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b/>
          <w:bCs/>
          <w:sz w:val="24"/>
          <w:szCs w:val="24"/>
          <w:lang w:eastAsia="fr-FR"/>
        </w:rPr>
        <w:t>Authentification</w:t>
      </w:r>
      <w:r w:rsidRPr="00E15731">
        <w:rPr>
          <w:rFonts w:ascii="Times New Roman" w:eastAsia="Times New Roman" w:hAnsi="Times New Roman" w:cs="Times New Roman"/>
          <w:sz w:val="24"/>
          <w:szCs w:val="24"/>
          <w:lang w:eastAsia="fr-FR"/>
        </w:rPr>
        <w:t xml:space="preserve"> : </w:t>
      </w:r>
      <w:proofErr w:type="spellStart"/>
      <w:r w:rsidRPr="00E15731">
        <w:rPr>
          <w:rFonts w:ascii="Times New Roman" w:eastAsia="Times New Roman" w:hAnsi="Times New Roman" w:cs="Times New Roman"/>
          <w:sz w:val="24"/>
          <w:szCs w:val="24"/>
          <w:lang w:eastAsia="fr-FR"/>
        </w:rPr>
        <w:t>Firebase</w:t>
      </w:r>
      <w:proofErr w:type="spellEnd"/>
      <w:r w:rsidRPr="00E15731">
        <w:rPr>
          <w:rFonts w:ascii="Times New Roman" w:eastAsia="Times New Roman" w:hAnsi="Times New Roman" w:cs="Times New Roman"/>
          <w:sz w:val="24"/>
          <w:szCs w:val="24"/>
          <w:lang w:eastAsia="fr-FR"/>
        </w:rPr>
        <w:t xml:space="preserve"> </w:t>
      </w:r>
      <w:proofErr w:type="spellStart"/>
      <w:r w:rsidRPr="00E15731">
        <w:rPr>
          <w:rFonts w:ascii="Times New Roman" w:eastAsia="Times New Roman" w:hAnsi="Times New Roman" w:cs="Times New Roman"/>
          <w:sz w:val="24"/>
          <w:szCs w:val="24"/>
          <w:lang w:eastAsia="fr-FR"/>
        </w:rPr>
        <w:t>Authentication</w:t>
      </w:r>
      <w:proofErr w:type="spellEnd"/>
      <w:r w:rsidRPr="00E15731">
        <w:rPr>
          <w:rFonts w:ascii="Times New Roman" w:eastAsia="Times New Roman" w:hAnsi="Times New Roman" w:cs="Times New Roman"/>
          <w:sz w:val="24"/>
          <w:szCs w:val="24"/>
          <w:lang w:eastAsia="fr-FR"/>
        </w:rPr>
        <w:t xml:space="preserve"> pour la gestion des utilisateurs.</w:t>
      </w:r>
    </w:p>
    <w:p w14:paraId="25DB2293" w14:textId="77777777" w:rsidR="00E15731" w:rsidRPr="00E15731" w:rsidRDefault="00E15731" w:rsidP="00E15731">
      <w:pPr>
        <w:spacing w:after="0" w:line="360" w:lineRule="auto"/>
        <w:jc w:val="both"/>
        <w:outlineLvl w:val="1"/>
        <w:rPr>
          <w:rFonts w:ascii="Times New Roman" w:eastAsia="Times New Roman" w:hAnsi="Times New Roman" w:cs="Times New Roman"/>
          <w:b/>
          <w:bCs/>
          <w:sz w:val="36"/>
          <w:szCs w:val="36"/>
          <w:lang w:eastAsia="fr-FR"/>
        </w:rPr>
      </w:pPr>
      <w:r w:rsidRPr="00E15731">
        <w:rPr>
          <w:rFonts w:ascii="Times New Roman" w:eastAsia="Times New Roman" w:hAnsi="Times New Roman" w:cs="Times New Roman"/>
          <w:b/>
          <w:bCs/>
          <w:sz w:val="36"/>
          <w:szCs w:val="36"/>
          <w:lang w:eastAsia="fr-FR"/>
        </w:rPr>
        <w:t>6. Conception de l'Interface Utilisateur</w:t>
      </w:r>
    </w:p>
    <w:p w14:paraId="62CA3B04"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lastRenderedPageBreak/>
        <w:t>6.1 Maquettes</w:t>
      </w:r>
    </w:p>
    <w:p w14:paraId="0346EB96" w14:textId="77777777" w:rsidR="00E15731" w:rsidRPr="00E15731" w:rsidRDefault="00E15731" w:rsidP="00E15731">
      <w:pPr>
        <w:numPr>
          <w:ilvl w:val="0"/>
          <w:numId w:val="29"/>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Le tableau de bord doit être clair et intuitif.</w:t>
      </w:r>
    </w:p>
    <w:p w14:paraId="52C898E1" w14:textId="77777777" w:rsidR="00E15731" w:rsidRPr="00E15731" w:rsidRDefault="00E15731" w:rsidP="00E15731">
      <w:pPr>
        <w:numPr>
          <w:ilvl w:val="0"/>
          <w:numId w:val="29"/>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Les formulaires d'ajout de revenus et de dépenses doivent être simples et accessibles.</w:t>
      </w:r>
    </w:p>
    <w:p w14:paraId="749DE334"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6.2 Accessibilité</w:t>
      </w:r>
    </w:p>
    <w:p w14:paraId="68222F35" w14:textId="77777777" w:rsidR="00E15731" w:rsidRPr="00E15731" w:rsidRDefault="00E15731" w:rsidP="00E15731">
      <w:pPr>
        <w:numPr>
          <w:ilvl w:val="0"/>
          <w:numId w:val="30"/>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L'application doit être responsive et adaptée aux mobiles.</w:t>
      </w:r>
    </w:p>
    <w:p w14:paraId="027A050F" w14:textId="77777777" w:rsidR="00E15731" w:rsidRPr="00E15731" w:rsidRDefault="00E15731" w:rsidP="00E15731">
      <w:pPr>
        <w:numPr>
          <w:ilvl w:val="0"/>
          <w:numId w:val="30"/>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Utilisation de couleurs et de polices lisibles.</w:t>
      </w:r>
    </w:p>
    <w:p w14:paraId="1E20CD25" w14:textId="77777777" w:rsidR="00E15731" w:rsidRPr="00E15731" w:rsidRDefault="00E15731" w:rsidP="00E15731">
      <w:pPr>
        <w:spacing w:after="0" w:line="360" w:lineRule="auto"/>
        <w:jc w:val="both"/>
        <w:outlineLvl w:val="1"/>
        <w:rPr>
          <w:rFonts w:ascii="Times New Roman" w:eastAsia="Times New Roman" w:hAnsi="Times New Roman" w:cs="Times New Roman"/>
          <w:b/>
          <w:bCs/>
          <w:sz w:val="36"/>
          <w:szCs w:val="36"/>
          <w:lang w:eastAsia="fr-FR"/>
        </w:rPr>
      </w:pPr>
      <w:r w:rsidRPr="00E15731">
        <w:rPr>
          <w:rFonts w:ascii="Times New Roman" w:eastAsia="Times New Roman" w:hAnsi="Times New Roman" w:cs="Times New Roman"/>
          <w:b/>
          <w:bCs/>
          <w:sz w:val="36"/>
          <w:szCs w:val="36"/>
          <w:lang w:eastAsia="fr-FR"/>
        </w:rPr>
        <w:t>7. Planification et Délais</w:t>
      </w:r>
    </w:p>
    <w:p w14:paraId="6B6ABCDD"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7.1 Durée du Projet</w:t>
      </w:r>
    </w:p>
    <w:p w14:paraId="78DC5282" w14:textId="77777777" w:rsidR="00E15731" w:rsidRPr="00E15731" w:rsidRDefault="00E15731" w:rsidP="00E15731">
      <w:pPr>
        <w:numPr>
          <w:ilvl w:val="0"/>
          <w:numId w:val="31"/>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Durée totale : 2 mois et demi (10 semaines).</w:t>
      </w:r>
    </w:p>
    <w:p w14:paraId="3756388B" w14:textId="77777777" w:rsidR="00E15731" w:rsidRPr="00E15731" w:rsidRDefault="00E15731" w:rsidP="00E15731">
      <w:pPr>
        <w:numPr>
          <w:ilvl w:val="0"/>
          <w:numId w:val="31"/>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Phases clés : Planification, développement, tests, déploiement.</w:t>
      </w:r>
    </w:p>
    <w:p w14:paraId="01C3F4F5" w14:textId="77777777" w:rsidR="00E15731" w:rsidRPr="00E15731" w:rsidRDefault="00E15731" w:rsidP="00E15731">
      <w:pPr>
        <w:spacing w:after="0" w:line="360" w:lineRule="auto"/>
        <w:jc w:val="both"/>
        <w:outlineLvl w:val="2"/>
        <w:rPr>
          <w:rFonts w:ascii="Times New Roman" w:eastAsia="Times New Roman" w:hAnsi="Times New Roman" w:cs="Times New Roman"/>
          <w:b/>
          <w:bCs/>
          <w:sz w:val="27"/>
          <w:szCs w:val="27"/>
          <w:lang w:eastAsia="fr-FR"/>
        </w:rPr>
      </w:pPr>
      <w:r w:rsidRPr="00E15731">
        <w:rPr>
          <w:rFonts w:ascii="Times New Roman" w:eastAsia="Times New Roman" w:hAnsi="Times New Roman" w:cs="Times New Roman"/>
          <w:b/>
          <w:bCs/>
          <w:sz w:val="27"/>
          <w:szCs w:val="27"/>
          <w:lang w:eastAsia="fr-FR"/>
        </w:rPr>
        <w:t>7.2 Échéancier</w:t>
      </w:r>
    </w:p>
    <w:p w14:paraId="559900EB" w14:textId="77777777" w:rsidR="00E15731" w:rsidRPr="00E15731" w:rsidRDefault="00E15731" w:rsidP="00E15731">
      <w:pPr>
        <w:numPr>
          <w:ilvl w:val="0"/>
          <w:numId w:val="32"/>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Semaine 1 : Planification et configuration.</w:t>
      </w:r>
    </w:p>
    <w:p w14:paraId="69C50DC3" w14:textId="77777777" w:rsidR="00E15731" w:rsidRPr="00E15731" w:rsidRDefault="00E15731" w:rsidP="00E15731">
      <w:pPr>
        <w:numPr>
          <w:ilvl w:val="0"/>
          <w:numId w:val="32"/>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Semaines 2-3 : Développement des fonctionnalités de revenus et de dépenses.</w:t>
      </w:r>
    </w:p>
    <w:p w14:paraId="47ADF33E" w14:textId="77777777" w:rsidR="00E15731" w:rsidRPr="00E15731" w:rsidRDefault="00E15731" w:rsidP="00E15731">
      <w:pPr>
        <w:numPr>
          <w:ilvl w:val="0"/>
          <w:numId w:val="32"/>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Semaines 4-5 : Analyse et visualisation, authentification.</w:t>
      </w:r>
    </w:p>
    <w:p w14:paraId="77595F98" w14:textId="77777777" w:rsidR="00E15731" w:rsidRPr="00E15731" w:rsidRDefault="00E15731" w:rsidP="00E15731">
      <w:pPr>
        <w:numPr>
          <w:ilvl w:val="0"/>
          <w:numId w:val="32"/>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Semaines 6-8 : Améliorations, tests et déploiement.</w:t>
      </w:r>
    </w:p>
    <w:p w14:paraId="3AB554C3" w14:textId="77777777" w:rsidR="00E15731" w:rsidRDefault="00E15731" w:rsidP="00E15731">
      <w:pPr>
        <w:numPr>
          <w:ilvl w:val="0"/>
          <w:numId w:val="32"/>
        </w:numPr>
        <w:spacing w:after="0" w:line="360" w:lineRule="auto"/>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Semaines 9-10 : Finalisation et lancement.</w:t>
      </w:r>
    </w:p>
    <w:p w14:paraId="4C5D41B1" w14:textId="77777777" w:rsidR="00E15731" w:rsidRDefault="00E15731" w:rsidP="00E15731">
      <w:pPr>
        <w:spacing w:after="0" w:line="360" w:lineRule="auto"/>
        <w:ind w:left="720"/>
        <w:jc w:val="both"/>
        <w:rPr>
          <w:rFonts w:ascii="Times New Roman" w:eastAsia="Times New Roman" w:hAnsi="Times New Roman" w:cs="Times New Roman"/>
          <w:sz w:val="24"/>
          <w:szCs w:val="24"/>
          <w:lang w:eastAsia="fr-FR"/>
        </w:rPr>
      </w:pPr>
    </w:p>
    <w:p w14:paraId="6F8786D4" w14:textId="77777777" w:rsidR="001C77A5" w:rsidRPr="00E15731" w:rsidRDefault="001C77A5" w:rsidP="00E15731">
      <w:pPr>
        <w:spacing w:after="0" w:line="360" w:lineRule="auto"/>
        <w:ind w:left="720"/>
        <w:jc w:val="both"/>
        <w:rPr>
          <w:rFonts w:ascii="Times New Roman" w:eastAsia="Times New Roman" w:hAnsi="Times New Roman" w:cs="Times New Roman"/>
          <w:sz w:val="24"/>
          <w:szCs w:val="24"/>
          <w:lang w:eastAsia="fr-FR"/>
        </w:rPr>
      </w:pPr>
    </w:p>
    <w:p w14:paraId="59819122" w14:textId="77777777" w:rsidR="00E15731" w:rsidRPr="00E15731" w:rsidRDefault="00E15731" w:rsidP="00E15731">
      <w:pPr>
        <w:spacing w:after="0" w:line="360" w:lineRule="auto"/>
        <w:jc w:val="both"/>
        <w:outlineLvl w:val="1"/>
        <w:rPr>
          <w:rFonts w:ascii="Times New Roman" w:eastAsia="Times New Roman" w:hAnsi="Times New Roman" w:cs="Times New Roman"/>
          <w:b/>
          <w:bCs/>
          <w:sz w:val="36"/>
          <w:szCs w:val="36"/>
          <w:lang w:eastAsia="fr-FR"/>
        </w:rPr>
      </w:pPr>
      <w:r w:rsidRPr="00E15731">
        <w:rPr>
          <w:rFonts w:ascii="Times New Roman" w:eastAsia="Times New Roman" w:hAnsi="Times New Roman" w:cs="Times New Roman"/>
          <w:b/>
          <w:bCs/>
          <w:sz w:val="36"/>
          <w:szCs w:val="36"/>
          <w:lang w:eastAsia="fr-FR"/>
        </w:rPr>
        <w:t>Conclusion</w:t>
      </w:r>
    </w:p>
    <w:p w14:paraId="3A49B595" w14:textId="5640AEE6" w:rsidR="00E15731" w:rsidRPr="00E15731" w:rsidRDefault="00E15731" w:rsidP="005C1AEF">
      <w:pPr>
        <w:spacing w:after="0" w:line="360" w:lineRule="auto"/>
        <w:ind w:firstLine="708"/>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L'application de gestion de budget vise à fournir aux utilisateurs un outil efficace pour suivre leurs finances. En intégrant des fonctionnalités claires et une interface intuitive, nous espérons faciliter la gestion financière quotidienne.</w:t>
      </w:r>
    </w:p>
    <w:p w14:paraId="38C7EDFF" w14:textId="77777777" w:rsidR="00E15731" w:rsidRPr="00E15731" w:rsidRDefault="00E15731" w:rsidP="005C1AEF">
      <w:pPr>
        <w:spacing w:after="0" w:line="360" w:lineRule="auto"/>
        <w:ind w:firstLine="708"/>
        <w:jc w:val="both"/>
        <w:rPr>
          <w:rFonts w:ascii="Times New Roman" w:eastAsia="Times New Roman" w:hAnsi="Times New Roman" w:cs="Times New Roman"/>
          <w:sz w:val="24"/>
          <w:szCs w:val="24"/>
          <w:lang w:eastAsia="fr-FR"/>
        </w:rPr>
      </w:pPr>
      <w:r w:rsidRPr="00E15731">
        <w:rPr>
          <w:rFonts w:ascii="Times New Roman" w:eastAsia="Times New Roman" w:hAnsi="Times New Roman" w:cs="Times New Roman"/>
          <w:sz w:val="24"/>
          <w:szCs w:val="24"/>
          <w:lang w:eastAsia="fr-FR"/>
        </w:rPr>
        <w:t>Cette version du cahier des charges inclut maintenant les acteurs impliqués dans le projet, détaillant leurs rôles et responsabilités, ce qui permet de mieux comprendre la dynamique de l'équipe et les interactions attendues.</w:t>
      </w:r>
    </w:p>
    <w:p w14:paraId="0E77E4D4" w14:textId="77777777" w:rsidR="00E15731" w:rsidRPr="00E15731" w:rsidRDefault="00E15731" w:rsidP="00E15731">
      <w:pPr>
        <w:spacing w:after="0" w:line="360" w:lineRule="auto"/>
        <w:jc w:val="both"/>
        <w:rPr>
          <w:rFonts w:ascii="Times New Roman" w:hAnsi="Times New Roman" w:cs="Times New Roman"/>
        </w:rPr>
      </w:pPr>
    </w:p>
    <w:sectPr w:rsidR="00E15731" w:rsidRPr="00E157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CF2"/>
    <w:multiLevelType w:val="multilevel"/>
    <w:tmpl w:val="2558F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1061"/>
    <w:multiLevelType w:val="multilevel"/>
    <w:tmpl w:val="3062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7775C"/>
    <w:multiLevelType w:val="multilevel"/>
    <w:tmpl w:val="C200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37B35"/>
    <w:multiLevelType w:val="multilevel"/>
    <w:tmpl w:val="D656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66E33"/>
    <w:multiLevelType w:val="hybridMultilevel"/>
    <w:tmpl w:val="BEBA63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84D6EAA"/>
    <w:multiLevelType w:val="multilevel"/>
    <w:tmpl w:val="68C2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E0B7B"/>
    <w:multiLevelType w:val="multilevel"/>
    <w:tmpl w:val="2C0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2528B"/>
    <w:multiLevelType w:val="multilevel"/>
    <w:tmpl w:val="AA3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65580"/>
    <w:multiLevelType w:val="multilevel"/>
    <w:tmpl w:val="B11A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74F53"/>
    <w:multiLevelType w:val="multilevel"/>
    <w:tmpl w:val="B862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97EB4"/>
    <w:multiLevelType w:val="multilevel"/>
    <w:tmpl w:val="492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C526A"/>
    <w:multiLevelType w:val="multilevel"/>
    <w:tmpl w:val="C916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11EE1"/>
    <w:multiLevelType w:val="multilevel"/>
    <w:tmpl w:val="B302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446EE"/>
    <w:multiLevelType w:val="multilevel"/>
    <w:tmpl w:val="BC22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4414B"/>
    <w:multiLevelType w:val="multilevel"/>
    <w:tmpl w:val="28D0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45D59"/>
    <w:multiLevelType w:val="multilevel"/>
    <w:tmpl w:val="F33C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F768AA"/>
    <w:multiLevelType w:val="multilevel"/>
    <w:tmpl w:val="116E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75BAA"/>
    <w:multiLevelType w:val="multilevel"/>
    <w:tmpl w:val="994C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280B98"/>
    <w:multiLevelType w:val="multilevel"/>
    <w:tmpl w:val="0F6E4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023ED"/>
    <w:multiLevelType w:val="multilevel"/>
    <w:tmpl w:val="C63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00588"/>
    <w:multiLevelType w:val="multilevel"/>
    <w:tmpl w:val="C868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C3943"/>
    <w:multiLevelType w:val="multilevel"/>
    <w:tmpl w:val="EABCC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00B71"/>
    <w:multiLevelType w:val="multilevel"/>
    <w:tmpl w:val="54A8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6277E"/>
    <w:multiLevelType w:val="multilevel"/>
    <w:tmpl w:val="87DC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35CA9"/>
    <w:multiLevelType w:val="multilevel"/>
    <w:tmpl w:val="2B9A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B6277"/>
    <w:multiLevelType w:val="multilevel"/>
    <w:tmpl w:val="632A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A6C30"/>
    <w:multiLevelType w:val="multilevel"/>
    <w:tmpl w:val="72FA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4143F3"/>
    <w:multiLevelType w:val="multilevel"/>
    <w:tmpl w:val="E9DE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758BC"/>
    <w:multiLevelType w:val="multilevel"/>
    <w:tmpl w:val="E688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7C26E3"/>
    <w:multiLevelType w:val="multilevel"/>
    <w:tmpl w:val="226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941FD"/>
    <w:multiLevelType w:val="multilevel"/>
    <w:tmpl w:val="9812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46F9B"/>
    <w:multiLevelType w:val="multilevel"/>
    <w:tmpl w:val="949A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F0331"/>
    <w:multiLevelType w:val="multilevel"/>
    <w:tmpl w:val="4076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930609">
    <w:abstractNumId w:val="22"/>
  </w:num>
  <w:num w:numId="2" w16cid:durableId="1341006405">
    <w:abstractNumId w:val="1"/>
  </w:num>
  <w:num w:numId="3" w16cid:durableId="2017461082">
    <w:abstractNumId w:val="11"/>
  </w:num>
  <w:num w:numId="4" w16cid:durableId="865364985">
    <w:abstractNumId w:val="25"/>
  </w:num>
  <w:num w:numId="5" w16cid:durableId="2080050954">
    <w:abstractNumId w:val="2"/>
  </w:num>
  <w:num w:numId="6" w16cid:durableId="771165099">
    <w:abstractNumId w:val="30"/>
  </w:num>
  <w:num w:numId="7" w16cid:durableId="1518276196">
    <w:abstractNumId w:val="6"/>
  </w:num>
  <w:num w:numId="8" w16cid:durableId="1358501085">
    <w:abstractNumId w:val="15"/>
  </w:num>
  <w:num w:numId="9" w16cid:durableId="246691028">
    <w:abstractNumId w:val="28"/>
  </w:num>
  <w:num w:numId="10" w16cid:durableId="2023777498">
    <w:abstractNumId w:val="8"/>
  </w:num>
  <w:num w:numId="11" w16cid:durableId="1464083795">
    <w:abstractNumId w:val="32"/>
  </w:num>
  <w:num w:numId="12" w16cid:durableId="274099833">
    <w:abstractNumId w:val="13"/>
  </w:num>
  <w:num w:numId="13" w16cid:durableId="1908026056">
    <w:abstractNumId w:val="12"/>
  </w:num>
  <w:num w:numId="14" w16cid:durableId="299115871">
    <w:abstractNumId w:val="26"/>
  </w:num>
  <w:num w:numId="15" w16cid:durableId="1581523315">
    <w:abstractNumId w:val="0"/>
  </w:num>
  <w:num w:numId="16" w16cid:durableId="38866995">
    <w:abstractNumId w:val="18"/>
  </w:num>
  <w:num w:numId="17" w16cid:durableId="647634402">
    <w:abstractNumId w:val="16"/>
  </w:num>
  <w:num w:numId="18" w16cid:durableId="732200011">
    <w:abstractNumId w:val="21"/>
  </w:num>
  <w:num w:numId="19" w16cid:durableId="479347597">
    <w:abstractNumId w:val="27"/>
  </w:num>
  <w:num w:numId="20" w16cid:durableId="1088575581">
    <w:abstractNumId w:val="19"/>
  </w:num>
  <w:num w:numId="21" w16cid:durableId="763379446">
    <w:abstractNumId w:val="9"/>
  </w:num>
  <w:num w:numId="22" w16cid:durableId="867178284">
    <w:abstractNumId w:val="17"/>
  </w:num>
  <w:num w:numId="23" w16cid:durableId="484249706">
    <w:abstractNumId w:val="10"/>
  </w:num>
  <w:num w:numId="24" w16cid:durableId="1733308490">
    <w:abstractNumId w:val="7"/>
  </w:num>
  <w:num w:numId="25" w16cid:durableId="1031493789">
    <w:abstractNumId w:val="31"/>
  </w:num>
  <w:num w:numId="26" w16cid:durableId="1444499257">
    <w:abstractNumId w:val="20"/>
  </w:num>
  <w:num w:numId="27" w16cid:durableId="1999535902">
    <w:abstractNumId w:val="24"/>
  </w:num>
  <w:num w:numId="28" w16cid:durableId="1898316543">
    <w:abstractNumId w:val="29"/>
  </w:num>
  <w:num w:numId="29" w16cid:durableId="702367612">
    <w:abstractNumId w:val="3"/>
  </w:num>
  <w:num w:numId="30" w16cid:durableId="527642423">
    <w:abstractNumId w:val="23"/>
  </w:num>
  <w:num w:numId="31" w16cid:durableId="2078354186">
    <w:abstractNumId w:val="14"/>
  </w:num>
  <w:num w:numId="32" w16cid:durableId="1623458874">
    <w:abstractNumId w:val="5"/>
  </w:num>
  <w:num w:numId="33" w16cid:durableId="1053383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731"/>
    <w:rsid w:val="001C77A5"/>
    <w:rsid w:val="005C1AEF"/>
    <w:rsid w:val="00E15731"/>
    <w:rsid w:val="00F656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856B"/>
  <w15:chartTrackingRefBased/>
  <w15:docId w15:val="{481772BB-6554-41FB-961E-AE5DF3222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E157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E1573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E1573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573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E1573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15731"/>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E1573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15731"/>
    <w:rPr>
      <w:b/>
      <w:bCs/>
    </w:rPr>
  </w:style>
  <w:style w:type="paragraph" w:styleId="Paragraphedeliste">
    <w:name w:val="List Paragraph"/>
    <w:basedOn w:val="Normal"/>
    <w:uiPriority w:val="34"/>
    <w:qFormat/>
    <w:rsid w:val="00E157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829517">
      <w:bodyDiv w:val="1"/>
      <w:marLeft w:val="0"/>
      <w:marRight w:val="0"/>
      <w:marTop w:val="0"/>
      <w:marBottom w:val="0"/>
      <w:divBdr>
        <w:top w:val="none" w:sz="0" w:space="0" w:color="auto"/>
        <w:left w:val="none" w:sz="0" w:space="0" w:color="auto"/>
        <w:bottom w:val="none" w:sz="0" w:space="0" w:color="auto"/>
        <w:right w:val="none" w:sz="0" w:space="0" w:color="auto"/>
      </w:divBdr>
    </w:div>
    <w:div w:id="152883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F507D-B428-4309-BD46-04A98A3CF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880</Words>
  <Characters>4841</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Diogni</dc:creator>
  <cp:keywords/>
  <dc:description/>
  <cp:lastModifiedBy>Mike Diogni</cp:lastModifiedBy>
  <cp:revision>5</cp:revision>
  <cp:lastPrinted>2025-04-03T09:05:00Z</cp:lastPrinted>
  <dcterms:created xsi:type="dcterms:W3CDTF">2025-04-03T08:55:00Z</dcterms:created>
  <dcterms:modified xsi:type="dcterms:W3CDTF">2025-04-03T09:25:00Z</dcterms:modified>
</cp:coreProperties>
</file>