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k1palwi5iqf" w:id="0"/>
      <w:bookmarkEnd w:id="0"/>
      <w:r w:rsidDel="00000000" w:rsidR="00000000" w:rsidRPr="00000000">
        <w:rPr>
          <w:rtl w:val="0"/>
        </w:rPr>
        <w:t xml:space="preserve">Trabajo final Integración Continua en el Desarrollo Ágil - Documentación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objetivo del trabajo consistía en desarrollar una nueva versión de Moviecards que usara el servicio Moviecards-service, así como añadir un nuevo campo a los actores, haciendo uso de Github Actions </w:t>
      </w:r>
      <w:r w:rsidDel="00000000" w:rsidR="00000000" w:rsidRPr="00000000">
        <w:rPr>
          <w:rtl w:val="0"/>
        </w:rPr>
        <w:t xml:space="preserve">y Projects</w:t>
      </w:r>
      <w:r w:rsidDel="00000000" w:rsidR="00000000" w:rsidRPr="00000000">
        <w:rPr>
          <w:rtl w:val="0"/>
        </w:rPr>
        <w:t xml:space="preserve"> y nuevas ramas, milestones e issues. En este documento se incluyen explicaciones de qué se ha hecho y cómo se ha hecho cada apartado.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1yos9p74tzs" w:id="1"/>
      <w:bookmarkEnd w:id="1"/>
      <w:r w:rsidDel="00000000" w:rsidR="00000000" w:rsidRPr="00000000">
        <w:rPr>
          <w:rtl w:val="0"/>
        </w:rPr>
        <w:t xml:space="preserve">Apartado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el apartado 1 se siguió la práctica guiada del tema de 5 de la asignatura. Se creó un repositorio en github para Moviecards (llamado Moviecards-velasco), un workflow de integración continua que construye la aplicación, ejecuta los tests, analiza el código con Sonarqube y lo despliega en Azure, y el primer milestone junto con dos ramas para realizar cambios a la aplicación.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bk5ljgt05ow" w:id="2"/>
      <w:bookmarkEnd w:id="2"/>
      <w:r w:rsidDel="00000000" w:rsidR="00000000" w:rsidRPr="00000000">
        <w:rPr>
          <w:rtl w:val="0"/>
        </w:rPr>
        <w:t xml:space="preserve">Apartado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el apartado 2 se </w:t>
      </w:r>
      <w:r w:rsidDel="00000000" w:rsidR="00000000" w:rsidRPr="00000000">
        <w:rPr>
          <w:rtl w:val="0"/>
        </w:rPr>
        <w:t xml:space="preserve">reutilizó</w:t>
      </w:r>
      <w:r w:rsidDel="00000000" w:rsidR="00000000" w:rsidRPr="00000000">
        <w:rPr>
          <w:rtl w:val="0"/>
        </w:rPr>
        <w:t xml:space="preserve"> el código de Moviecards-service del profesor, se creó un nuevo repositorio llamado Moviecards-service-velasco con dicho código, y se creó una nueva aplicación web en Azure con el mismo nombre junto con un nuevo secreto para poder desplegar Moviecards-service.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Además se probaron las principales funciones de Moviecards-service con Postman (crear actor, listar actores, ver actor, crear película, añadir actor a película, ver película y listar películas)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z85n9p5tk9v" w:id="3"/>
      <w:bookmarkEnd w:id="3"/>
      <w:r w:rsidDel="00000000" w:rsidR="00000000" w:rsidRPr="00000000">
        <w:rPr>
          <w:rtl w:val="0"/>
        </w:rPr>
        <w:t xml:space="preserve">Apartado 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Para este apartado se creó un nuevo milestone en el proyecto Moviecards: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 dos nuevas issues: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creó también una nueva rama llamada “modificar-código-servicio”, se modificaron las clases MovieCardsApplication, CardController, ActorServiceImpl, MovieServiceImpl, CardServiceImpl, ActorServiceImplTest y MovieServiceImplTest; y se integraron dichos cambios a la rama principal mediante un pull request tras el push.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9715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siy1euajnbl" w:id="4"/>
      <w:bookmarkEnd w:id="4"/>
      <w:r w:rsidDel="00000000" w:rsidR="00000000" w:rsidRPr="00000000">
        <w:rPr>
          <w:rtl w:val="0"/>
        </w:rPr>
        <w:t xml:space="preserve">Apartado 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este apartado se modificó el código de la clase Actor.java de moviecards-service para añadir el atributo de fecha de fallecimiento a los actores. Se creó dicho atributo, su getter y setter, y se modificaron los métodos equals y hashCode para tener el nuevo atributo en cuenta.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Después se subieron los cambios al repositorio y se probó de nuevo la aplicación con postman, para comprobar que no había ningún problema con la nueva versión.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xvcb22e9t0dv" w:id="5"/>
      <w:bookmarkEnd w:id="5"/>
      <w:r w:rsidDel="00000000" w:rsidR="00000000" w:rsidRPr="00000000">
        <w:rPr>
          <w:rtl w:val="0"/>
        </w:rPr>
        <w:t xml:space="preserve">Apartado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Para este último apartado, se creó un nuevo milestone en el proyecto Moviecards: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Junto con seis nuevas issues: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apahv8ks4oew" w:id="6"/>
      <w:bookmarkEnd w:id="6"/>
      <w:r w:rsidDel="00000000" w:rsidR="00000000" w:rsidRPr="00000000">
        <w:rPr>
          <w:rtl w:val="0"/>
        </w:rPr>
        <w:t xml:space="preserve">Añadir trabajo stage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objetivo de este subapartado era crear un nuevo trabajo llamado stage entre los trabajos qa y deploy para desplegar la aplicación Moviecards-velasco a un entorno de pre-producción en Azure antes de realizar el despliegue normal.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Azure normalmente permite tener un entorno de staging en el menú de “Implementación -&gt; Espacios de implementación, pero para ello se necesita un plan de pago superior al que usa la aplicación web, así que se creó una tercera aplicación web llamada Moviecards-velasco-pre, un nuevo secreto, y esa aplicación es la que funciona como entorno de pre-producción para el despliegue.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x0ih3l5noing" w:id="7"/>
      <w:bookmarkEnd w:id="7"/>
      <w:r w:rsidDel="00000000" w:rsidR="00000000" w:rsidRPr="00000000">
        <w:rPr>
          <w:rtl w:val="0"/>
        </w:rPr>
        <w:t xml:space="preserve">Modificar código para manejar fecha de fallecimiento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Para esto se creó una nueva rama llamada nueva-version-fecha-fallecimiento, y allí fue donde se desarrollaron los cambios al código de Moviecards-velasco. Se modificaron las clases Actor.java, form.html y list.html, para que Actor tuviera el atributo deadDate, se pidiera en el formulario, y se </w:t>
      </w:r>
      <w:r w:rsidDel="00000000" w:rsidR="00000000" w:rsidRPr="00000000">
        <w:rPr>
          <w:rtl w:val="0"/>
        </w:rPr>
        <w:t xml:space="preserve">mostrara</w:t>
      </w:r>
      <w:r w:rsidDel="00000000" w:rsidR="00000000" w:rsidRPr="00000000">
        <w:rPr>
          <w:rtl w:val="0"/>
        </w:rPr>
        <w:t xml:space="preserve"> en la lista de actores. Después se realizó commit, push, y se integraron los cambios a la rama master mediante un pull request.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1pixlrf9hg8" w:id="8"/>
      <w:bookmarkEnd w:id="8"/>
      <w:r w:rsidDel="00000000" w:rsidR="00000000" w:rsidRPr="00000000">
        <w:rPr/>
        <w:drawing>
          <wp:inline distB="114300" distT="114300" distL="114300" distR="114300">
            <wp:extent cx="3905250" cy="10763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eins8q4pq5k2" w:id="9"/>
      <w:bookmarkEnd w:id="9"/>
      <w:r w:rsidDel="00000000" w:rsidR="00000000" w:rsidRPr="00000000">
        <w:rPr>
          <w:rtl w:val="0"/>
        </w:rPr>
        <w:t xml:space="preserve">Modificar pruebas unitarias, pruebas de integración y pruebas funcionales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 modificaron las clases ActorTest, ActorJPAIT y ActorE2ETest para que tuvieran en cuentra el nuevo atributo deadDate, y después se integraron los cambios al repositorio.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t0mk2ugevlwv" w:id="10"/>
      <w:bookmarkEnd w:id="10"/>
      <w:r w:rsidDel="00000000" w:rsidR="00000000" w:rsidRPr="00000000">
        <w:rPr>
          <w:rtl w:val="0"/>
        </w:rPr>
        <w:t xml:space="preserve">Refactorizar código hasta que Sonarqube detecte menos de 5 problemas críticos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principal problema que tenía la aplicación y el motivo por el que existían 8 problemas críticos en el análisis de Sonarqube era que en las clases ActorController y MovieController, los métodos utilizaban y repetían strings literales varias veces en vez de declarar constantes y usarlas. Por lo tanto, el principal cambio que se hizo fue declarar tres constantes en cada clase, y reemplazar cada string repetido por dichas constantes.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Además, dentro de Sonarqube, se modificó la quality gate para que la aplicación no </w:t>
      </w:r>
      <w:r w:rsidDel="00000000" w:rsidR="00000000" w:rsidRPr="00000000">
        <w:rPr>
          <w:rtl w:val="0"/>
        </w:rPr>
        <w:t xml:space="preserve">pasara</w:t>
      </w:r>
      <w:r w:rsidDel="00000000" w:rsidR="00000000" w:rsidRPr="00000000">
        <w:rPr>
          <w:rtl w:val="0"/>
        </w:rPr>
        <w:t xml:space="preserve"> el control de calidad si el número de problemas críticos era 5 o más: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8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Tras realizar todos los cambios y subirlos al repositorio, todos los trabajos se realizaron con éxito y la aplicación quedó desplegada en el entorno de pre-producción y el entorno de producción de Azure.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4.png"/><Relationship Id="rId10" Type="http://schemas.openxmlformats.org/officeDocument/2006/relationships/image" Target="media/image10.png"/><Relationship Id="rId21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1.png"/><Relationship Id="rId18" Type="http://schemas.openxmlformats.org/officeDocument/2006/relationships/image" Target="media/image1.png"/><Relationship Id="rId7" Type="http://schemas.openxmlformats.org/officeDocument/2006/relationships/image" Target="media/image15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