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Alignment Analysis: Existing Components vs. Refined Ask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analyzes the alignment between the existing Context-Specific Tone Prompt Workflow and AI Router Design components and the refined Ask Feature, identifying integration points, potential conflicts, and necessary updates.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Key Alignment Points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1. Philosophical Tone System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**Existing Implementation:**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Tone-specific prompt files stored in version-controlled repository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file corresponds to a specific philosopher/tone (e.g., `prompts/socrates_tone.txt`)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AI models have specific philosophical tones they excel at (e.g., Grok: Socratic, Existential, Pragmatic)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 selection maps to specific AI models via the AI Router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**Refined Ask Feature:**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Introduces 10 philosophical tones with tiered access (Free, Tier 1, Tier 2)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Includes tone preview system with sample responses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Provides guided tone recommendations based on question type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Implements tone exploration and comparison mode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**Alignment Analysis:**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refined Ask feature builds upon the existing tone system but expands it significantly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existing prompt storage and tone-to-model mapping can be leveraged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ensure the 10 refined tones map correctly to the 4 AI models in the router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2. AI Router Integration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**Existing Implementation:**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 Registry with defined strengths, philosophical tones, and costs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Selection logic based on tone, question complexity, user tier, and cost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Fallback mechanisms for reliability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 prompt construction combining tone instructions and user question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**Refined Ask Feature:**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Relies on AI Router for model selection based on tone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Introduces new user flows that may impact router selection criteria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Adds tone preview functionality requiring sample responses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**Alignment Analysis:**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refined Ask feature depends on the existing AI Router architecture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update the router's philosophical_tones mappings to include all 10 tones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existing dynamic prompt construction can be leveraged for the refined feature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3. User Experience Flow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**Existing Implementation:**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Simple flow: Philosopher Selection → Question Input → API Call → 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handles tone prompt retrieval and model selection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Limited frontend interaction options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**Refined Ask Feature:**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More complex flow with reflection prompts, smart suggestions, and progressive disclosure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Mobile-optimized response cards with concept badges and action buttons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Personalized experience for returning users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 exploration and comparison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**Alignment Analysis:**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refined Ask feature significantly enhances the user experience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 processing flow remains largely compatible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 components need substantial updates to support new interactions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4. Response Handling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**Existing Implementation:**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Raw AI response returned to frontend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Limited post-processing mentioned (potential for concept extraction)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**Refined Ask Feature:**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Structured response cards with concept badges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Multiple action buttons (Save, Expand, Clarity, Share)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Integration with Journal, Seek Clarity, and social sharing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**Alignment Analysis:**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implement additional post-processing for concept extraction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Response formatting needs to be standardized for mobile display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Cross-feature integration points need to be implemented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5. Prompt Construction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**Existing Implementation:**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 prompt construction combining: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Retrieved tone-specific prompt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User question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Context from previous turns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System-level instructions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**Refined Ask Feature:**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Similar dynamic construction but adds: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Pre-question reflection prompts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Personalization based on user history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Concept-aware prompting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**Alignment Analysis:**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existing dynamic prompt construction can be extended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Need to ensure prompt templates support all 10 philosophical tones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context integration needs to be enhanced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Potential Conflicts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**Tone-to-Model Mapping**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existing system maps philosophical tones to specific AI models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refined feature introduces 10 tones that need to be mapped to only 4 models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tones may not align perfectly with any single model's strengths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**Response Format Standardization**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existing system returns raw AI responses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refined feature requires structured responses for concept extraction and mobile display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Need to ensure consistent formatting across all models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**User Context Integration**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existing system has basic user context integration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refined feature requires more sophisticated personalization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Need to ensure compatibility with the existing UserContextService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**Performance Considerations**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tone preview system may increase API calls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The concept extraction adds processing overhead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Need to ensure compatibility with existing cost optimization strategies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Recommendations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**Update Philosophical Tone Mappings**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Extend the MODELS dictionary in the AI Router to include all 10 tones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appropriate mappings for each tone to the optimal AI model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**Enhance Prompt Templates**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or update prompt templates for all 10 philosophical tones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Ensure templates are optimized for each AI model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**Implement Response Post-Processing**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 concept extraction to the response handling pipeline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Standardize response formatting for mobile display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**Extend User Context Integration**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Update the UserContextService to track tone preferences and usage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Implement personalized suggestions based on user history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**Optimize Performance**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Implement caching for tone previews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Consider batch processing for concept extraction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Ensure compatibility with existing cost optimization strategies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