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pPr>
      <w:bookmarkStart w:colFirst="0" w:colLast="0" w:name="_h4ojc1m7295i" w:id="0"/>
      <w:bookmarkEnd w:id="0"/>
      <w:r w:rsidDel="00000000" w:rsidR="00000000" w:rsidRPr="00000000">
        <w:rPr>
          <w:rtl w:val="0"/>
        </w:rPr>
        <w:t xml:space="preserve">Quest Feature Design and Flow (Grok)</w:t>
      </w:r>
    </w:p>
    <w:p w:rsidR="00000000" w:rsidDel="00000000" w:rsidP="00000000" w:rsidRDefault="00000000" w:rsidRPr="00000000" w14:paraId="00000002">
      <w:pPr>
        <w:spacing w:after="240" w:before="240" w:lineRule="auto"/>
        <w:rPr/>
      </w:pPr>
      <w:r w:rsidDel="00000000" w:rsidR="00000000" w:rsidRPr="00000000">
        <w:rPr>
          <w:rtl w:val="0"/>
        </w:rPr>
      </w:r>
    </w:p>
    <w:p w:rsidR="00000000" w:rsidDel="00000000" w:rsidP="00000000" w:rsidRDefault="00000000" w:rsidRPr="00000000" w14:paraId="00000003">
      <w:pPr>
        <w:pStyle w:val="Heading3"/>
        <w:spacing w:after="240" w:before="240" w:lineRule="auto"/>
        <w:rPr/>
      </w:pPr>
      <w:bookmarkStart w:colFirst="0" w:colLast="0" w:name="_ue4j7ypn55ay" w:id="1"/>
      <w:bookmarkEnd w:id="1"/>
      <w:r w:rsidDel="00000000" w:rsidR="00000000" w:rsidRPr="00000000">
        <w:rPr>
          <w:rtl w:val="0"/>
        </w:rPr>
        <w:t xml:space="preserve">Phase A: Facilitate Brainstorming</w:t>
      </w:r>
    </w:p>
    <w:p w:rsidR="00000000" w:rsidDel="00000000" w:rsidP="00000000" w:rsidRDefault="00000000" w:rsidRPr="00000000" w14:paraId="00000004">
      <w:pPr>
        <w:pStyle w:val="Heading4"/>
        <w:numPr>
          <w:ilvl w:val="0"/>
          <w:numId w:val="14"/>
        </w:numPr>
        <w:ind w:left="720" w:hanging="360"/>
        <w:rPr>
          <w:u w:val="none"/>
        </w:rPr>
      </w:pPr>
      <w:bookmarkStart w:colFirst="0" w:colLast="0" w:name="_yy3dp0218405" w:id="2"/>
      <w:bookmarkEnd w:id="2"/>
      <w:r w:rsidDel="00000000" w:rsidR="00000000" w:rsidRPr="00000000">
        <w:rPr>
          <w:rtl w:val="0"/>
        </w:rPr>
        <w:t xml:space="preserve">The Quest Skill Tree</w:t>
      </w:r>
    </w:p>
    <w:p w:rsidR="00000000" w:rsidDel="00000000" w:rsidP="00000000" w:rsidRDefault="00000000" w:rsidRPr="00000000" w14:paraId="00000005">
      <w:pPr>
        <w:spacing w:after="240" w:before="240" w:lineRule="auto"/>
        <w:rPr/>
      </w:pPr>
      <w:r w:rsidDel="00000000" w:rsidR="00000000" w:rsidRPr="00000000">
        <w:rPr>
          <w:rtl w:val="0"/>
        </w:rPr>
        <w:t xml:space="preserve">Let’s refine the Quest Feature’s skill tree design by removing the AI companion feature as requested, while keeping the rest of the design intact, including the Concepts integration.</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Updated Ideas Without AI Companion:</w:t>
      </w:r>
    </w:p>
    <w:p w:rsidR="00000000" w:rsidDel="00000000" w:rsidP="00000000" w:rsidRDefault="00000000" w:rsidRPr="00000000" w14:paraId="00000007">
      <w:pPr>
        <w:numPr>
          <w:ilvl w:val="0"/>
          <w:numId w:val="8"/>
        </w:numPr>
        <w:spacing w:after="0" w:afterAutospacing="0" w:before="240" w:lineRule="auto"/>
        <w:ind w:left="720" w:hanging="360"/>
      </w:pPr>
      <w:r w:rsidDel="00000000" w:rsidR="00000000" w:rsidRPr="00000000">
        <w:rPr>
          <w:rtl w:val="0"/>
        </w:rPr>
        <w:t xml:space="preserve">Each quest node in the skill tree awards XP (10-30 XP per step, 100 XP for quest completion).</w:t>
      </w:r>
    </w:p>
    <w:p w:rsidR="00000000" w:rsidDel="00000000" w:rsidP="00000000" w:rsidRDefault="00000000" w:rsidRPr="00000000" w14:paraId="00000008">
      <w:pPr>
        <w:numPr>
          <w:ilvl w:val="0"/>
          <w:numId w:val="8"/>
        </w:numPr>
        <w:spacing w:after="0" w:afterAutospacing="0" w:before="0" w:beforeAutospacing="0" w:lineRule="auto"/>
        <w:ind w:left="720" w:hanging="360"/>
      </w:pPr>
      <w:r w:rsidDel="00000000" w:rsidR="00000000" w:rsidRPr="00000000">
        <w:rPr>
          <w:rtl w:val="0"/>
        </w:rPr>
        <w:t xml:space="preserve">Users accumulate Wisdom XP to unlock advanced quests or branches (e.g., 500 Wisdom XP for “Advanced Stoic Practices”).</w:t>
      </w:r>
    </w:p>
    <w:p w:rsidR="00000000" w:rsidDel="00000000" w:rsidP="00000000" w:rsidRDefault="00000000" w:rsidRPr="00000000" w14:paraId="00000009">
      <w:pPr>
        <w:numPr>
          <w:ilvl w:val="0"/>
          <w:numId w:val="8"/>
        </w:numPr>
        <w:spacing w:after="0" w:afterAutospacing="0" w:before="0" w:beforeAutospacing="0" w:lineRule="auto"/>
        <w:ind w:left="720" w:hanging="360"/>
      </w:pPr>
      <w:r w:rsidDel="00000000" w:rsidR="00000000" w:rsidRPr="00000000">
        <w:rPr>
          <w:rtl w:val="0"/>
        </w:rPr>
        <w:t xml:space="preserve">Visual progress indicators (glowing nodes) and a Wisdom XP bar at the bottom show progress, with badges for milestones (e.g., “Stoic Novice” at 100 Wisdom XP).</w:t>
      </w:r>
    </w:p>
    <w:p w:rsidR="00000000" w:rsidDel="00000000" w:rsidP="00000000" w:rsidRDefault="00000000" w:rsidRPr="00000000" w14:paraId="0000000A">
      <w:pPr>
        <w:numPr>
          <w:ilvl w:val="0"/>
          <w:numId w:val="8"/>
        </w:numPr>
        <w:spacing w:after="0" w:afterAutospacing="0" w:before="0" w:beforeAutospacing="0" w:lineRule="auto"/>
        <w:ind w:left="720" w:hanging="360"/>
      </w:pPr>
      <w:r w:rsidDel="00000000" w:rsidR="00000000" w:rsidRPr="00000000">
        <w:rPr>
          <w:rtl w:val="0"/>
        </w:rPr>
        <w:t xml:space="preserve">Intuitive design with zoomable navigation, thematic visuals (cosmic background), and animations (pulsing nodes, celebratory effects).</w:t>
      </w:r>
    </w:p>
    <w:p w:rsidR="00000000" w:rsidDel="00000000" w:rsidP="00000000" w:rsidRDefault="00000000" w:rsidRPr="00000000" w14:paraId="0000000B">
      <w:pPr>
        <w:numPr>
          <w:ilvl w:val="0"/>
          <w:numId w:val="8"/>
        </w:numPr>
        <w:spacing w:after="0" w:afterAutospacing="0" w:before="0" w:beforeAutospacing="0" w:lineRule="auto"/>
        <w:ind w:left="720" w:hanging="360"/>
      </w:pPr>
      <w:r w:rsidDel="00000000" w:rsidR="00000000" w:rsidRPr="00000000">
        <w:rPr>
          <w:rtl w:val="0"/>
        </w:rPr>
        <w:t xml:space="preserve">Accessibility via high-contrast colors, screen reader support, adjustable text sizes, and audio narration.</w:t>
      </w:r>
    </w:p>
    <w:p w:rsidR="00000000" w:rsidDel="00000000" w:rsidP="00000000" w:rsidRDefault="00000000" w:rsidRPr="00000000" w14:paraId="0000000C">
      <w:pPr>
        <w:numPr>
          <w:ilvl w:val="0"/>
          <w:numId w:val="8"/>
        </w:numPr>
        <w:spacing w:after="0" w:afterAutospacing="0" w:before="0" w:beforeAutospacing="0" w:lineRule="auto"/>
        <w:ind w:left="720" w:hanging="360"/>
      </w:pPr>
      <w:r w:rsidDel="00000000" w:rsidR="00000000" w:rsidRPr="00000000">
        <w:rPr>
          <w:rtl w:val="0"/>
        </w:rPr>
        <w:t xml:space="preserve">Challenge nodes offer bonus XP for quizzes or reflections.</w:t>
      </w:r>
    </w:p>
    <w:p w:rsidR="00000000" w:rsidDel="00000000" w:rsidP="00000000" w:rsidRDefault="00000000" w:rsidRPr="00000000" w14:paraId="0000000D">
      <w:pPr>
        <w:numPr>
          <w:ilvl w:val="0"/>
          <w:numId w:val="8"/>
        </w:numPr>
        <w:spacing w:after="240" w:before="0" w:beforeAutospacing="0" w:lineRule="auto"/>
        <w:ind w:left="720" w:hanging="360"/>
      </w:pPr>
      <w:r w:rsidDel="00000000" w:rsidR="00000000" w:rsidRPr="00000000">
        <w:rPr>
          <w:rtl w:val="0"/>
        </w:rPr>
        <w:t xml:space="preserve">Concepts integration: Nodes link to Concepts (e.g., “Stoicism”) via clickable hyperlinks, with a “Related Concepts” tooltip showing the hierarchy (e.g., “Virtue,” “Nature”). Completing nodes adds to Concept mastery (e.g., 10% to “Stoicism”), reflected in the Concept’s family tree.</w:t>
      </w:r>
    </w:p>
    <w:p w:rsidR="00000000" w:rsidDel="00000000" w:rsidP="00000000" w:rsidRDefault="00000000" w:rsidRPr="00000000" w14:paraId="0000000E">
      <w:pPr>
        <w:spacing w:after="240" w:before="240" w:lineRule="auto"/>
        <w:rPr/>
      </w:pPr>
      <w:r w:rsidDel="00000000" w:rsidR="00000000" w:rsidRPr="00000000">
        <w:rPr>
          <w:b w:val="1"/>
          <w:rtl w:val="0"/>
        </w:rPr>
        <w:t xml:space="preserve">Updated Summary (Potential Features List):</w:t>
      </w:r>
      <w:r w:rsidDel="00000000" w:rsidR="00000000" w:rsidRPr="00000000">
        <w:rPr>
          <w:rtl w:val="0"/>
        </w:rPr>
        <w:t xml:space="preserve"> A skill tree with XP-awarding nodes, Wisdom XP to unlock branches, a progress bar, milestone badges, zoomable navigation, thematic visuals, animations, high-contrast colors, screen reader support, challenge nodes, and Concepts integration via hyperlinks, tooltips, and mastery progress (&lt; 40 words).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h3to5k7owdbl" w:id="3"/>
      <w:bookmarkEnd w:id="3"/>
      <w:r w:rsidDel="00000000" w:rsidR="00000000" w:rsidRPr="00000000">
        <w:rPr>
          <w:b w:val="1"/>
          <w:color w:val="000000"/>
          <w:sz w:val="26"/>
          <w:szCs w:val="26"/>
          <w:rtl w:val="0"/>
        </w:rPr>
        <w:t xml:space="preserve">Phase B: Map User Flows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4"/>
        <w:rPr/>
      </w:pPr>
      <w:bookmarkStart w:colFirst="0" w:colLast="0" w:name="_q70awzp134f7" w:id="4"/>
      <w:bookmarkEnd w:id="4"/>
      <w:r w:rsidDel="00000000" w:rsidR="00000000" w:rsidRPr="00000000">
        <w:rPr>
          <w:rtl w:val="0"/>
        </w:rPr>
        <w:t xml:space="preserve">Step 1: </w:t>
      </w:r>
      <w:r w:rsidDel="00000000" w:rsidR="00000000" w:rsidRPr="00000000">
        <w:rPr>
          <w:rtl w:val="0"/>
        </w:rPr>
        <w:t xml:space="preserve">Starting a Quest Tree</w:t>
      </w:r>
    </w:p>
    <w:p w:rsidR="00000000" w:rsidDel="00000000" w:rsidP="00000000" w:rsidRDefault="00000000" w:rsidRPr="00000000" w14:paraId="00000012">
      <w:pPr>
        <w:spacing w:after="240" w:before="240" w:lineRule="auto"/>
        <w:rPr/>
      </w:pPr>
      <w:r w:rsidDel="00000000" w:rsidR="00000000" w:rsidRPr="00000000">
        <w:rPr>
          <w:b w:val="1"/>
          <w:rtl w:val="0"/>
        </w:rPr>
        <w:t xml:space="preserve">Objective:</w:t>
      </w:r>
      <w:r w:rsidDel="00000000" w:rsidR="00000000" w:rsidRPr="00000000">
        <w:rPr>
          <w:rtl w:val="0"/>
        </w:rPr>
        <w:t xml:space="preserve"> Visualize the user journey for the core task: </w:t>
      </w:r>
      <w:r w:rsidDel="00000000" w:rsidR="00000000" w:rsidRPr="00000000">
        <w:rPr>
          <w:i w:val="1"/>
          <w:rtl w:val="0"/>
        </w:rPr>
        <w:t xml:space="preserve">Starting a quest (e.g., selecting and beginning “Introduction to Stoicism”)</w:t>
      </w:r>
      <w:r w:rsidDel="00000000" w:rsidR="00000000" w:rsidRPr="00000000">
        <w:rPr>
          <w:rtl w:val="0"/>
        </w:rPr>
        <w:t xml:space="preserve">, and identify friction points with suggestions for improvement.</w:t>
      </w:r>
    </w:p>
    <w:p w:rsidR="00000000" w:rsidDel="00000000" w:rsidP="00000000" w:rsidRDefault="00000000" w:rsidRPr="00000000" w14:paraId="00000013">
      <w:pPr>
        <w:spacing w:after="240" w:before="240" w:lineRule="auto"/>
        <w:rPr/>
      </w:pPr>
      <w:r w:rsidDel="00000000" w:rsidR="00000000" w:rsidRPr="00000000">
        <w:rPr>
          <w:b w:val="1"/>
          <w:rtl w:val="0"/>
        </w:rPr>
        <w:t xml:space="preserve">Step B2:</w:t>
      </w:r>
      <w:r w:rsidDel="00000000" w:rsidR="00000000" w:rsidRPr="00000000">
        <w:rPr>
          <w:rtl w:val="0"/>
        </w:rPr>
        <w:t xml:space="preserve"> Let’s map the user flow for starting a quest, considering the skill tree design and user needs.</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User Flow:</w:t>
      </w:r>
    </w:p>
    <w:p w:rsidR="00000000" w:rsidDel="00000000" w:rsidP="00000000" w:rsidRDefault="00000000" w:rsidRPr="00000000" w14:paraId="00000015">
      <w:pPr>
        <w:numPr>
          <w:ilvl w:val="0"/>
          <w:numId w:val="6"/>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Start a Quest</w:t>
      </w:r>
    </w:p>
    <w:p w:rsidR="00000000" w:rsidDel="00000000" w:rsidP="00000000" w:rsidRDefault="00000000" w:rsidRPr="00000000" w14:paraId="00000016">
      <w:pPr>
        <w:numPr>
          <w:ilvl w:val="0"/>
          <w:numId w:val="6"/>
        </w:numPr>
        <w:spacing w:after="0" w:afterAutospacing="0" w:before="0" w:beforeAutospacing="0" w:lineRule="auto"/>
        <w:ind w:left="720" w:hanging="360"/>
      </w:pPr>
      <w:r w:rsidDel="00000000" w:rsidR="00000000" w:rsidRPr="00000000">
        <w:rPr>
          <w:b w:val="1"/>
          <w:rtl w:val="0"/>
        </w:rPr>
        <w:t xml:space="preserve">Entry Point:</w:t>
      </w:r>
      <w:r w:rsidDel="00000000" w:rsidR="00000000" w:rsidRPr="00000000">
        <w:rPr>
          <w:rtl w:val="0"/>
        </w:rPr>
        <w:t xml:space="preserve"> QuestScreen (Quest browsing and selection)</w:t>
      </w:r>
    </w:p>
    <w:p w:rsidR="00000000" w:rsidDel="00000000" w:rsidP="00000000" w:rsidRDefault="00000000" w:rsidRPr="00000000" w14:paraId="00000017">
      <w:pPr>
        <w:numPr>
          <w:ilvl w:val="0"/>
          <w:numId w:val="6"/>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018">
      <w:pPr>
        <w:numPr>
          <w:ilvl w:val="1"/>
          <w:numId w:val="6"/>
        </w:numPr>
        <w:spacing w:after="0" w:afterAutospacing="0" w:before="0" w:beforeAutospacing="0" w:lineRule="auto"/>
        <w:ind w:left="1440" w:hanging="360"/>
      </w:pPr>
      <w:r w:rsidDel="00000000" w:rsidR="00000000" w:rsidRPr="00000000">
        <w:rPr>
          <w:rtl w:val="0"/>
        </w:rPr>
        <w:t xml:space="preserve">User lands on QuestScreen, seeing a list of available quests (e.g., “Introduction to Stoicism” with details like difficulty and XP reward).</w:t>
      </w:r>
    </w:p>
    <w:p w:rsidR="00000000" w:rsidDel="00000000" w:rsidP="00000000" w:rsidRDefault="00000000" w:rsidRPr="00000000" w14:paraId="00000019">
      <w:pPr>
        <w:numPr>
          <w:ilvl w:val="1"/>
          <w:numId w:val="6"/>
        </w:numPr>
        <w:spacing w:after="0" w:afterAutospacing="0" w:before="0" w:beforeAutospacing="0" w:lineRule="auto"/>
        <w:ind w:left="1440" w:hanging="360"/>
      </w:pPr>
      <w:r w:rsidDel="00000000" w:rsidR="00000000" w:rsidRPr="00000000">
        <w:rPr>
          <w:rtl w:val="0"/>
        </w:rPr>
        <w:t xml:space="preserve">User selects a quest, navigating to QuestDetailScreen, which displays the skill tree (e.g., nodes like “The Stoic Worldview” and hyperlinks to Concepts like “Stoicism”).</w:t>
      </w:r>
    </w:p>
    <w:p w:rsidR="00000000" w:rsidDel="00000000" w:rsidP="00000000" w:rsidRDefault="00000000" w:rsidRPr="00000000" w14:paraId="0000001A">
      <w:pPr>
        <w:numPr>
          <w:ilvl w:val="1"/>
          <w:numId w:val="6"/>
        </w:numPr>
        <w:spacing w:after="0" w:afterAutospacing="0" w:before="0" w:beforeAutospacing="0" w:lineRule="auto"/>
        <w:ind w:left="1440" w:hanging="360"/>
      </w:pPr>
      <w:r w:rsidDel="00000000" w:rsidR="00000000" w:rsidRPr="00000000">
        <w:rPr>
          <w:rtl w:val="0"/>
        </w:rPr>
        <w:t xml:space="preserve">User taps a “Start Quest” button, triggering the POST /api/v1/quests/{id}/start API call.</w:t>
      </w:r>
    </w:p>
    <w:p w:rsidR="00000000" w:rsidDel="00000000" w:rsidP="00000000" w:rsidRDefault="00000000" w:rsidRPr="00000000" w14:paraId="0000001B">
      <w:pPr>
        <w:numPr>
          <w:ilvl w:val="1"/>
          <w:numId w:val="6"/>
        </w:numPr>
        <w:spacing w:after="0" w:afterAutospacing="0" w:before="0" w:beforeAutospacing="0" w:lineRule="auto"/>
        <w:ind w:left="1440" w:hanging="360"/>
      </w:pPr>
      <w:r w:rsidDel="00000000" w:rsidR="00000000" w:rsidRPr="00000000">
        <w:rPr>
          <w:rtl w:val="0"/>
        </w:rPr>
        <w:t xml:space="preserve">System loads the first node in QuestStep component, showing content (e.g., a reading) and progress bar (Wisdom XP and node progress).</w:t>
      </w:r>
    </w:p>
    <w:p w:rsidR="00000000" w:rsidDel="00000000" w:rsidP="00000000" w:rsidRDefault="00000000" w:rsidRPr="00000000" w14:paraId="0000001C">
      <w:pPr>
        <w:numPr>
          <w:ilvl w:val="0"/>
          <w:numId w:val="6"/>
        </w:numPr>
        <w:spacing w:after="240" w:before="0" w:beforeAutospacing="0" w:lineRule="auto"/>
        <w:ind w:left="720" w:hanging="360"/>
      </w:pPr>
      <w:r w:rsidDel="00000000" w:rsidR="00000000" w:rsidRPr="00000000">
        <w:rPr>
          <w:b w:val="1"/>
          <w:rtl w:val="0"/>
        </w:rPr>
        <w:t xml:space="preserve">Exit Point:</w:t>
      </w:r>
      <w:r w:rsidDel="00000000" w:rsidR="00000000" w:rsidRPr="00000000">
        <w:rPr>
          <w:rtl w:val="0"/>
        </w:rPr>
        <w:t xml:space="preserve"> First quest node active in QuestStep component (e.g., user is now on “The Stoic Worldview”).</w:t>
      </w:r>
    </w:p>
    <w:p w:rsidR="00000000" w:rsidDel="00000000" w:rsidP="00000000" w:rsidRDefault="00000000" w:rsidRPr="00000000" w14:paraId="0000001D">
      <w:pPr>
        <w:spacing w:after="240" w:before="240" w:lineRule="auto"/>
        <w:rPr>
          <w:b w:val="1"/>
        </w:rPr>
      </w:pPr>
      <w:r w:rsidDel="00000000" w:rsidR="00000000" w:rsidRPr="00000000">
        <w:rPr>
          <w:b w:val="1"/>
          <w:rtl w:val="0"/>
        </w:rPr>
        <w:t xml:space="preserve">Friction Points and Suggestions:</w:t>
      </w:r>
    </w:p>
    <w:p w:rsidR="00000000" w:rsidDel="00000000" w:rsidP="00000000" w:rsidRDefault="00000000" w:rsidRPr="00000000" w14:paraId="0000001E">
      <w:pPr>
        <w:numPr>
          <w:ilvl w:val="0"/>
          <w:numId w:val="10"/>
        </w:numPr>
        <w:spacing w:after="0" w:afterAutospacing="0" w:before="240" w:lineRule="auto"/>
        <w:ind w:left="720" w:hanging="360"/>
      </w:pPr>
      <w:r w:rsidDel="00000000" w:rsidR="00000000" w:rsidRPr="00000000">
        <w:rPr>
          <w:b w:val="1"/>
          <w:rtl w:val="0"/>
        </w:rPr>
        <w:t xml:space="preserve">Friction:</w:t>
      </w:r>
      <w:r w:rsidDel="00000000" w:rsidR="00000000" w:rsidRPr="00000000">
        <w:rPr>
          <w:rtl w:val="0"/>
        </w:rPr>
        <w:t xml:space="preserve"> On QuestScreen, users new to philosophy might feel overwhelmed by too many quest options or unclear difficulty levels.</w:t>
      </w:r>
    </w:p>
    <w:p w:rsidR="00000000" w:rsidDel="00000000" w:rsidP="00000000" w:rsidRDefault="00000000" w:rsidRPr="00000000" w14:paraId="0000001F">
      <w:pPr>
        <w:numPr>
          <w:ilvl w:val="1"/>
          <w:numId w:val="10"/>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Add filters (e.g., “Beginner Quests”) and a brief onboarding tooltip (e.g., “Start with easy quests to earn Wisdom XP!”).</w:t>
      </w:r>
    </w:p>
    <w:p w:rsidR="00000000" w:rsidDel="00000000" w:rsidP="00000000" w:rsidRDefault="00000000" w:rsidRPr="00000000" w14:paraId="00000020">
      <w:pPr>
        <w:numPr>
          <w:ilvl w:val="0"/>
          <w:numId w:val="10"/>
        </w:numPr>
        <w:spacing w:after="0" w:afterAutospacing="0" w:before="0" w:beforeAutospacing="0" w:lineRule="auto"/>
        <w:ind w:left="720" w:hanging="360"/>
      </w:pPr>
      <w:r w:rsidDel="00000000" w:rsidR="00000000" w:rsidRPr="00000000">
        <w:rPr>
          <w:b w:val="1"/>
          <w:rtl w:val="0"/>
        </w:rPr>
        <w:t xml:space="preserve">Friction:</w:t>
      </w:r>
      <w:r w:rsidDel="00000000" w:rsidR="00000000" w:rsidRPr="00000000">
        <w:rPr>
          <w:rtl w:val="0"/>
        </w:rPr>
        <w:t xml:space="preserve"> On QuestDetailScreen, the skill tree might intimidate beginners if the full tree is shown at once.</w:t>
      </w:r>
    </w:p>
    <w:p w:rsidR="00000000" w:rsidDel="00000000" w:rsidP="00000000" w:rsidRDefault="00000000" w:rsidRPr="00000000" w14:paraId="00000021">
      <w:pPr>
        <w:numPr>
          <w:ilvl w:val="1"/>
          <w:numId w:val="10"/>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Initially show only the first few nodes (e.g., up to “Apprentice” level), with a “Reveal More” option to expand the tree.</w:t>
      </w:r>
    </w:p>
    <w:p w:rsidR="00000000" w:rsidDel="00000000" w:rsidP="00000000" w:rsidRDefault="00000000" w:rsidRPr="00000000" w14:paraId="00000022">
      <w:pPr>
        <w:numPr>
          <w:ilvl w:val="0"/>
          <w:numId w:val="10"/>
        </w:numPr>
        <w:spacing w:after="240" w:before="0" w:beforeAutospacing="0" w:lineRule="auto"/>
        <w:ind w:left="720" w:hanging="360"/>
      </w:pPr>
      <w:r w:rsidDel="00000000" w:rsidR="00000000" w:rsidRPr="00000000">
        <w:rPr>
          <w:b w:val="1"/>
          <w:rtl w:val="0"/>
        </w:rPr>
        <w:t xml:space="preserve">Accessibility Consideration:</w:t>
      </w:r>
      <w:r w:rsidDel="00000000" w:rsidR="00000000" w:rsidRPr="00000000">
        <w:rPr>
          <w:rtl w:val="0"/>
        </w:rPr>
        <w:t xml:space="preserve"> Ensure the “Start Quest” button has screen reader support (e.g., “Button: Start Introduction to Stoicism Quest”).</w:t>
      </w:r>
    </w:p>
    <w:p w:rsidR="00000000" w:rsidDel="00000000" w:rsidP="00000000" w:rsidRDefault="00000000" w:rsidRPr="00000000" w14:paraId="00000023">
      <w:pPr>
        <w:spacing w:after="240" w:before="240" w:lineRule="auto"/>
        <w:rPr/>
      </w:pPr>
      <w:r w:rsidDel="00000000" w:rsidR="00000000" w:rsidRPr="00000000">
        <w:rPr>
          <w:b w:val="1"/>
          <w:rtl w:val="0"/>
        </w:rPr>
        <w:t xml:space="preserve">Step B3:</w:t>
      </w:r>
      <w:r w:rsidDel="00000000" w:rsidR="00000000" w:rsidRPr="00000000">
        <w:rPr>
          <w:rtl w:val="0"/>
        </w:rPr>
        <w:t xml:space="preserve"> Here’s the numbered flow description:</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rtl w:val="0"/>
        </w:rPr>
        <w:t xml:space="preserve">User browses quests on QuestScreen.</w:t>
      </w:r>
    </w:p>
    <w:p w:rsidR="00000000" w:rsidDel="00000000" w:rsidP="00000000" w:rsidRDefault="00000000" w:rsidRPr="00000000" w14:paraId="00000025">
      <w:pPr>
        <w:numPr>
          <w:ilvl w:val="0"/>
          <w:numId w:val="2"/>
        </w:numPr>
        <w:spacing w:after="0" w:afterAutospacing="0" w:before="0" w:beforeAutospacing="0" w:lineRule="auto"/>
        <w:ind w:left="720" w:hanging="360"/>
      </w:pPr>
      <w:r w:rsidDel="00000000" w:rsidR="00000000" w:rsidRPr="00000000">
        <w:rPr>
          <w:rtl w:val="0"/>
        </w:rPr>
        <w:t xml:space="preserve">User selects “Introduction to Stoicism,” viewing the skill tree on QuestDetailScreen.</w:t>
      </w:r>
    </w:p>
    <w:p w:rsidR="00000000" w:rsidDel="00000000" w:rsidP="00000000" w:rsidRDefault="00000000" w:rsidRPr="00000000" w14:paraId="00000026">
      <w:pPr>
        <w:numPr>
          <w:ilvl w:val="0"/>
          <w:numId w:val="2"/>
        </w:numPr>
        <w:spacing w:after="0" w:afterAutospacing="0" w:before="0" w:beforeAutospacing="0" w:lineRule="auto"/>
        <w:ind w:left="720" w:hanging="360"/>
      </w:pPr>
      <w:r w:rsidDel="00000000" w:rsidR="00000000" w:rsidRPr="00000000">
        <w:rPr>
          <w:rtl w:val="0"/>
        </w:rPr>
        <w:t xml:space="preserve">User taps “Start Quest,” initiating the quest via API.</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rtl w:val="0"/>
        </w:rPr>
        <w:t xml:space="preserve">System loads the first node (“The Stoic Worldview”) in QuestStep component.</w:t>
      </w:r>
    </w:p>
    <w:p w:rsidR="00000000" w:rsidDel="00000000" w:rsidP="00000000" w:rsidRDefault="00000000" w:rsidRPr="00000000" w14:paraId="00000028">
      <w:pPr>
        <w:spacing w:after="240" w:before="240" w:lineRule="auto"/>
        <w:rPr/>
      </w:pPr>
      <w:r w:rsidDel="00000000" w:rsidR="00000000" w:rsidRPr="00000000">
        <w:rPr>
          <w:b w:val="1"/>
          <w:rtl w:val="0"/>
        </w:rPr>
        <w:t xml:space="preserve">Summary:</w:t>
      </w:r>
      <w:r w:rsidDel="00000000" w:rsidR="00000000" w:rsidRPr="00000000">
        <w:rPr>
          <w:rtl w:val="0"/>
        </w:rPr>
        <w:t xml:space="preserve"> The user flow for starting a quest involves browsing, selecting, and initiating a quest via a skill tree interface, with potential friction in overwhelming options or tree complexity, mitigated by filters, onboarding, and progressive tree reveal (&lt; 40 words).</w:t>
      </w:r>
    </w:p>
    <w:p w:rsidR="00000000" w:rsidDel="00000000" w:rsidP="00000000" w:rsidRDefault="00000000" w:rsidRPr="00000000" w14:paraId="00000029">
      <w:pPr>
        <w:pStyle w:val="Heading4"/>
        <w:rPr/>
      </w:pPr>
      <w:bookmarkStart w:colFirst="0" w:colLast="0" w:name="_4nhlxbu2rtas" w:id="5"/>
      <w:bookmarkEnd w:id="5"/>
      <w:r w:rsidDel="00000000" w:rsidR="00000000" w:rsidRPr="00000000">
        <w:rPr>
          <w:rtl w:val="0"/>
        </w:rPr>
        <w:t xml:space="preserve">Step 2: Completing a Quest Branch or Tree</w:t>
      </w:r>
    </w:p>
    <w:p w:rsidR="00000000" w:rsidDel="00000000" w:rsidP="00000000" w:rsidRDefault="00000000" w:rsidRPr="00000000" w14:paraId="0000002A">
      <w:pPr>
        <w:spacing w:after="240" w:before="240" w:lineRule="auto"/>
        <w:rPr/>
      </w:pPr>
      <w:r w:rsidDel="00000000" w:rsidR="00000000" w:rsidRPr="00000000">
        <w:rPr>
          <w:b w:val="1"/>
          <w:rtl w:val="0"/>
        </w:rPr>
        <w:t xml:space="preserve">Objective:</w:t>
      </w:r>
      <w:r w:rsidDel="00000000" w:rsidR="00000000" w:rsidRPr="00000000">
        <w:rPr>
          <w:rtl w:val="0"/>
        </w:rPr>
        <w:t xml:space="preserve"> Visualize the user journey for the core task: </w:t>
      </w:r>
      <w:r w:rsidDel="00000000" w:rsidR="00000000" w:rsidRPr="00000000">
        <w:rPr>
          <w:i w:val="1"/>
          <w:rtl w:val="0"/>
        </w:rPr>
        <w:t xml:space="preserve">Completing a quest step (e.g., finishing “The Stoic Worldview” node)</w:t>
      </w:r>
      <w:r w:rsidDel="00000000" w:rsidR="00000000" w:rsidRPr="00000000">
        <w:rPr>
          <w:rtl w:val="0"/>
        </w:rPr>
        <w:t xml:space="preserve">, and identify friction points with suggestions for improvement.</w:t>
      </w:r>
    </w:p>
    <w:p w:rsidR="00000000" w:rsidDel="00000000" w:rsidP="00000000" w:rsidRDefault="00000000" w:rsidRPr="00000000" w14:paraId="0000002B">
      <w:pPr>
        <w:spacing w:after="240" w:before="240" w:lineRule="auto"/>
        <w:rPr/>
      </w:pPr>
      <w:r w:rsidDel="00000000" w:rsidR="00000000" w:rsidRPr="00000000">
        <w:rPr>
          <w:b w:val="1"/>
          <w:rtl w:val="0"/>
        </w:rPr>
        <w:t xml:space="preserve">Step B2:</w:t>
      </w:r>
      <w:r w:rsidDel="00000000" w:rsidR="00000000" w:rsidRPr="00000000">
        <w:rPr>
          <w:rtl w:val="0"/>
        </w:rPr>
        <w:t xml:space="preserve"> Let’s map the user flow for completing a quest step, building on the skill tree design and prior flow for starting a quest.</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User Flow:</w:t>
      </w:r>
    </w:p>
    <w:p w:rsidR="00000000" w:rsidDel="00000000" w:rsidP="00000000" w:rsidRDefault="00000000" w:rsidRPr="00000000" w14:paraId="0000002D">
      <w:pPr>
        <w:numPr>
          <w:ilvl w:val="0"/>
          <w:numId w:val="1"/>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Complete a Quest Step</w:t>
      </w:r>
    </w:p>
    <w:p w:rsidR="00000000" w:rsidDel="00000000" w:rsidP="00000000" w:rsidRDefault="00000000" w:rsidRPr="00000000" w14:paraId="0000002E">
      <w:pPr>
        <w:numPr>
          <w:ilvl w:val="0"/>
          <w:numId w:val="1"/>
        </w:numPr>
        <w:spacing w:after="0" w:afterAutospacing="0" w:before="0" w:beforeAutospacing="0" w:lineRule="auto"/>
        <w:ind w:left="720" w:hanging="360"/>
      </w:pPr>
      <w:r w:rsidDel="00000000" w:rsidR="00000000" w:rsidRPr="00000000">
        <w:rPr>
          <w:b w:val="1"/>
          <w:rtl w:val="0"/>
        </w:rPr>
        <w:t xml:space="preserve">Entry Point:</w:t>
      </w:r>
      <w:r w:rsidDel="00000000" w:rsidR="00000000" w:rsidRPr="00000000">
        <w:rPr>
          <w:rtl w:val="0"/>
        </w:rPr>
        <w:t xml:space="preserve"> QuestStep component (user is on “The Stoic Worldview” node after starting the quest).</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User views the node content in QuestStep (e.g., a reading about Stoicism with a hyperlink to the “Stoicism” Concept).</w:t>
      </w:r>
    </w:p>
    <w:p w:rsidR="00000000" w:rsidDel="00000000" w:rsidP="00000000" w:rsidRDefault="00000000" w:rsidRPr="00000000" w14:paraId="00000031">
      <w:pPr>
        <w:numPr>
          <w:ilvl w:val="1"/>
          <w:numId w:val="1"/>
        </w:numPr>
        <w:spacing w:after="0" w:afterAutospacing="0" w:before="0" w:beforeAutospacing="0" w:lineRule="auto"/>
        <w:ind w:left="1440" w:hanging="360"/>
      </w:pPr>
      <w:r w:rsidDel="00000000" w:rsidR="00000000" w:rsidRPr="00000000">
        <w:rPr>
          <w:rtl w:val="0"/>
        </w:rPr>
        <w:t xml:space="preserve">User completes the step’s interactive element (e.g., a reflection prompt: “What does living in accordance with nature mean to you?”).</w:t>
      </w:r>
    </w:p>
    <w:p w:rsidR="00000000" w:rsidDel="00000000" w:rsidP="00000000" w:rsidRDefault="00000000" w:rsidRPr="00000000" w14:paraId="00000032">
      <w:pPr>
        <w:numPr>
          <w:ilvl w:val="1"/>
          <w:numId w:val="1"/>
        </w:numPr>
        <w:spacing w:after="0" w:afterAutospacing="0" w:before="0" w:beforeAutospacing="0" w:lineRule="auto"/>
        <w:ind w:left="1440" w:hanging="360"/>
      </w:pPr>
      <w:r w:rsidDel="00000000" w:rsidR="00000000" w:rsidRPr="00000000">
        <w:rPr>
          <w:rtl w:val="0"/>
        </w:rPr>
        <w:t xml:space="preserve">User submits their response, triggering the POST /api/v1/quests/{id}/steps/{step_id}/complete API call.</w:t>
      </w:r>
    </w:p>
    <w:p w:rsidR="00000000" w:rsidDel="00000000" w:rsidP="00000000" w:rsidRDefault="00000000" w:rsidRPr="00000000" w14:paraId="00000033">
      <w:pPr>
        <w:numPr>
          <w:ilvl w:val="1"/>
          <w:numId w:val="1"/>
        </w:numPr>
        <w:spacing w:after="0" w:afterAutospacing="0" w:before="0" w:beforeAutospacing="0" w:lineRule="auto"/>
        <w:ind w:left="1440" w:hanging="360"/>
      </w:pPr>
      <w:r w:rsidDel="00000000" w:rsidR="00000000" w:rsidRPr="00000000">
        <w:rPr>
          <w:rtl w:val="0"/>
        </w:rPr>
        <w:t xml:space="preserve">System awards XP (e.g., 20 XP), updates Wisdom XP bar, and unlocks the next node (e.g., “The Four Cardinal Virtues”) with a celebratory animation (pulsing node).</w:t>
      </w:r>
    </w:p>
    <w:p w:rsidR="00000000" w:rsidDel="00000000" w:rsidP="00000000" w:rsidRDefault="00000000" w:rsidRPr="00000000" w14:paraId="00000034">
      <w:pPr>
        <w:numPr>
          <w:ilvl w:val="1"/>
          <w:numId w:val="1"/>
        </w:numPr>
        <w:spacing w:after="0" w:afterAutospacing="0" w:before="0" w:beforeAutospacing="0" w:lineRule="auto"/>
        <w:ind w:left="1440" w:hanging="360"/>
      </w:pPr>
      <w:r w:rsidDel="00000000" w:rsidR="00000000" w:rsidRPr="00000000">
        <w:rPr>
          <w:rtl w:val="0"/>
        </w:rPr>
        <w:t xml:space="preserve">System updates Concept mastery (e.g., +10% to “Stoicism”) and shows progress in the QuestProgress component.</w:t>
      </w:r>
    </w:p>
    <w:p w:rsidR="00000000" w:rsidDel="00000000" w:rsidP="00000000" w:rsidRDefault="00000000" w:rsidRPr="00000000" w14:paraId="00000035">
      <w:pPr>
        <w:numPr>
          <w:ilvl w:val="0"/>
          <w:numId w:val="1"/>
        </w:numPr>
        <w:spacing w:after="240" w:before="0" w:beforeAutospacing="0" w:lineRule="auto"/>
        <w:ind w:left="720" w:hanging="360"/>
      </w:pPr>
      <w:r w:rsidDel="00000000" w:rsidR="00000000" w:rsidRPr="00000000">
        <w:rPr>
          <w:b w:val="1"/>
          <w:rtl w:val="0"/>
        </w:rPr>
        <w:t xml:space="preserve">Exit Point:</w:t>
      </w:r>
      <w:r w:rsidDel="00000000" w:rsidR="00000000" w:rsidRPr="00000000">
        <w:rPr>
          <w:rtl w:val="0"/>
        </w:rPr>
        <w:t xml:space="preserve"> Next quest node active in QuestStep component (e.g., user is now on “The Four Cardinal Virtues”).</w:t>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Friction Points and Suggestions:</w:t>
      </w:r>
    </w:p>
    <w:p w:rsidR="00000000" w:rsidDel="00000000" w:rsidP="00000000" w:rsidRDefault="00000000" w:rsidRPr="00000000" w14:paraId="00000037">
      <w:pPr>
        <w:numPr>
          <w:ilvl w:val="0"/>
          <w:numId w:val="13"/>
        </w:numPr>
        <w:spacing w:after="0" w:afterAutospacing="0" w:before="240" w:lineRule="auto"/>
        <w:ind w:left="720" w:hanging="360"/>
      </w:pPr>
      <w:r w:rsidDel="00000000" w:rsidR="00000000" w:rsidRPr="00000000">
        <w:rPr>
          <w:b w:val="1"/>
          <w:rtl w:val="0"/>
        </w:rPr>
        <w:t xml:space="preserve">Friction:</w:t>
      </w:r>
      <w:r w:rsidDel="00000000" w:rsidR="00000000" w:rsidRPr="00000000">
        <w:rPr>
          <w:rtl w:val="0"/>
        </w:rPr>
        <w:t xml:space="preserve"> Users might find the reflection prompt unclear or intimidating if they’re new to philosophy.</w:t>
      </w:r>
    </w:p>
    <w:p w:rsidR="00000000" w:rsidDel="00000000" w:rsidP="00000000" w:rsidRDefault="00000000" w:rsidRPr="00000000" w14:paraId="00000038">
      <w:pPr>
        <w:numPr>
          <w:ilvl w:val="1"/>
          <w:numId w:val="13"/>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Provide an optional hint (e.g., “Think about how Stoics view nature as a guide for virtue”) and allow users to skip reflections for reduced XP.</w:t>
      </w:r>
    </w:p>
    <w:p w:rsidR="00000000" w:rsidDel="00000000" w:rsidP="00000000" w:rsidRDefault="00000000" w:rsidRPr="00000000" w14:paraId="00000039">
      <w:pPr>
        <w:numPr>
          <w:ilvl w:val="0"/>
          <w:numId w:val="13"/>
        </w:numPr>
        <w:spacing w:after="0" w:afterAutospacing="0" w:before="0" w:beforeAutospacing="0" w:lineRule="auto"/>
        <w:ind w:left="720" w:hanging="360"/>
      </w:pPr>
      <w:r w:rsidDel="00000000" w:rsidR="00000000" w:rsidRPr="00000000">
        <w:rPr>
          <w:b w:val="1"/>
          <w:rtl w:val="0"/>
        </w:rPr>
        <w:t xml:space="preserve">Friction:</w:t>
      </w:r>
      <w:r w:rsidDel="00000000" w:rsidR="00000000" w:rsidRPr="00000000">
        <w:rPr>
          <w:rtl w:val="0"/>
        </w:rPr>
        <w:t xml:space="preserve"> The transition to the next node might feel abrupt if users aren’t ready to proceed.</w:t>
      </w:r>
    </w:p>
    <w:p w:rsidR="00000000" w:rsidDel="00000000" w:rsidP="00000000" w:rsidRDefault="00000000" w:rsidRPr="00000000" w14:paraId="0000003A">
      <w:pPr>
        <w:numPr>
          <w:ilvl w:val="1"/>
          <w:numId w:val="13"/>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Add a “Proceed to Next Step” confirmation button after the celebratory animation, giving users control over pacing.</w:t>
      </w:r>
    </w:p>
    <w:p w:rsidR="00000000" w:rsidDel="00000000" w:rsidP="00000000" w:rsidRDefault="00000000" w:rsidRPr="00000000" w14:paraId="0000003B">
      <w:pPr>
        <w:numPr>
          <w:ilvl w:val="0"/>
          <w:numId w:val="13"/>
        </w:numPr>
        <w:spacing w:after="240" w:before="0" w:beforeAutospacing="0" w:lineRule="auto"/>
        <w:ind w:left="720" w:hanging="360"/>
      </w:pPr>
      <w:r w:rsidDel="00000000" w:rsidR="00000000" w:rsidRPr="00000000">
        <w:rPr>
          <w:b w:val="1"/>
          <w:rtl w:val="0"/>
        </w:rPr>
        <w:t xml:space="preserve">Accessibility Consideration:</w:t>
      </w:r>
      <w:r w:rsidDel="00000000" w:rsidR="00000000" w:rsidRPr="00000000">
        <w:rPr>
          <w:rtl w:val="0"/>
        </w:rPr>
        <w:t xml:space="preserve"> Ensure the reflection input field supports screen readers (e.g., “Text field: Enter your reflection on Stoicism”) and offers voice input as an alternative.</w:t>
      </w:r>
    </w:p>
    <w:p w:rsidR="00000000" w:rsidDel="00000000" w:rsidP="00000000" w:rsidRDefault="00000000" w:rsidRPr="00000000" w14:paraId="0000003C">
      <w:pPr>
        <w:spacing w:after="240" w:before="240" w:lineRule="auto"/>
        <w:rPr/>
      </w:pPr>
      <w:r w:rsidDel="00000000" w:rsidR="00000000" w:rsidRPr="00000000">
        <w:rPr>
          <w:b w:val="1"/>
          <w:rtl w:val="0"/>
        </w:rPr>
        <w:t xml:space="preserve">Step B3:</w:t>
      </w:r>
      <w:r w:rsidDel="00000000" w:rsidR="00000000" w:rsidRPr="00000000">
        <w:rPr>
          <w:rtl w:val="0"/>
        </w:rPr>
        <w:t xml:space="preserve"> Here’s the numbered flow description:</w:t>
      </w:r>
    </w:p>
    <w:p w:rsidR="00000000" w:rsidDel="00000000" w:rsidP="00000000" w:rsidRDefault="00000000" w:rsidRPr="00000000" w14:paraId="0000003D">
      <w:pPr>
        <w:numPr>
          <w:ilvl w:val="0"/>
          <w:numId w:val="3"/>
        </w:numPr>
        <w:spacing w:after="0" w:afterAutospacing="0" w:before="240" w:lineRule="auto"/>
        <w:ind w:left="720" w:hanging="360"/>
      </w:pPr>
      <w:r w:rsidDel="00000000" w:rsidR="00000000" w:rsidRPr="00000000">
        <w:rPr>
          <w:rtl w:val="0"/>
        </w:rPr>
        <w:t xml:space="preserve">User views “The Stoic Worldview” node content in QuestStep.</w:t>
      </w:r>
    </w:p>
    <w:p w:rsidR="00000000" w:rsidDel="00000000" w:rsidP="00000000" w:rsidRDefault="00000000" w:rsidRPr="00000000" w14:paraId="0000003E">
      <w:pPr>
        <w:numPr>
          <w:ilvl w:val="0"/>
          <w:numId w:val="3"/>
        </w:numPr>
        <w:spacing w:after="0" w:afterAutospacing="0" w:before="0" w:beforeAutospacing="0" w:lineRule="auto"/>
        <w:ind w:left="720" w:hanging="360"/>
      </w:pPr>
      <w:r w:rsidDel="00000000" w:rsidR="00000000" w:rsidRPr="00000000">
        <w:rPr>
          <w:rtl w:val="0"/>
        </w:rPr>
        <w:t xml:space="preserve">User completes the reflection prompt and submits their response.</w:t>
      </w:r>
    </w:p>
    <w:p w:rsidR="00000000" w:rsidDel="00000000" w:rsidP="00000000" w:rsidRDefault="00000000" w:rsidRPr="00000000" w14:paraId="0000003F">
      <w:pPr>
        <w:numPr>
          <w:ilvl w:val="0"/>
          <w:numId w:val="3"/>
        </w:numPr>
        <w:spacing w:after="0" w:afterAutospacing="0" w:before="0" w:beforeAutospacing="0" w:lineRule="auto"/>
        <w:ind w:left="720" w:hanging="360"/>
      </w:pPr>
      <w:r w:rsidDel="00000000" w:rsidR="00000000" w:rsidRPr="00000000">
        <w:rPr>
          <w:rtl w:val="0"/>
        </w:rPr>
        <w:t xml:space="preserve">System awards 20 XP, updates Wisdom XP and Concept mastery (+10% to “Stoicism”).</w:t>
      </w:r>
    </w:p>
    <w:p w:rsidR="00000000" w:rsidDel="00000000" w:rsidP="00000000" w:rsidRDefault="00000000" w:rsidRPr="00000000" w14:paraId="00000040">
      <w:pPr>
        <w:numPr>
          <w:ilvl w:val="0"/>
          <w:numId w:val="3"/>
        </w:numPr>
        <w:spacing w:after="240" w:before="0" w:beforeAutospacing="0" w:lineRule="auto"/>
        <w:ind w:left="720" w:hanging="360"/>
      </w:pPr>
      <w:r w:rsidDel="00000000" w:rsidR="00000000" w:rsidRPr="00000000">
        <w:rPr>
          <w:rtl w:val="0"/>
        </w:rPr>
        <w:t xml:space="preserve">System unlocks the next node (“The Four Cardinal Virtues”) with animation.</w:t>
      </w:r>
    </w:p>
    <w:p w:rsidR="00000000" w:rsidDel="00000000" w:rsidP="00000000" w:rsidRDefault="00000000" w:rsidRPr="00000000" w14:paraId="00000041">
      <w:pPr>
        <w:spacing w:after="240" w:before="240" w:lineRule="auto"/>
        <w:rPr/>
      </w:pPr>
      <w:r w:rsidDel="00000000" w:rsidR="00000000" w:rsidRPr="00000000">
        <w:rPr>
          <w:b w:val="1"/>
          <w:rtl w:val="0"/>
        </w:rPr>
        <w:t xml:space="preserve">Summary:</w:t>
      </w:r>
      <w:r w:rsidDel="00000000" w:rsidR="00000000" w:rsidRPr="00000000">
        <w:rPr>
          <w:rtl w:val="0"/>
        </w:rPr>
        <w:t xml:space="preserve"> The user flow for completing a quest step involves viewing content, submitting a reflection, earning XP, updating Concept mastery, and unlocking the next node, with friction in prompt clarity and pacing, mitigated by hints, skip options, and a confirmation button (&lt; 40 words).</w:t>
      </w:r>
    </w:p>
    <w:p w:rsidR="00000000" w:rsidDel="00000000" w:rsidP="00000000" w:rsidRDefault="00000000" w:rsidRPr="00000000" w14:paraId="00000042">
      <w:pPr>
        <w:pStyle w:val="Heading4"/>
        <w:rPr/>
      </w:pPr>
      <w:bookmarkStart w:colFirst="0" w:colLast="0" w:name="_h0287e42cbg0" w:id="6"/>
      <w:bookmarkEnd w:id="6"/>
      <w:r w:rsidDel="00000000" w:rsidR="00000000" w:rsidRPr="00000000">
        <w:rPr>
          <w:rtl w:val="0"/>
        </w:rPr>
        <w:t xml:space="preserve">Step 3: Exploring related Concepts (Exploration and Navigation of related and similar Concepts)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b w:val="1"/>
          <w:rtl w:val="0"/>
        </w:rPr>
        <w:t xml:space="preserve">Objective:</w:t>
      </w:r>
      <w:r w:rsidDel="00000000" w:rsidR="00000000" w:rsidRPr="00000000">
        <w:rPr>
          <w:rtl w:val="0"/>
        </w:rPr>
        <w:t xml:space="preserve"> Visualize the user journey for the core task: </w:t>
      </w:r>
      <w:r w:rsidDel="00000000" w:rsidR="00000000" w:rsidRPr="00000000">
        <w:rPr>
          <w:i w:val="1"/>
          <w:rtl w:val="0"/>
        </w:rPr>
        <w:t xml:space="preserve">Exploring related Concepts (e.g., navigating to the “Stoicism” Concept from a quest node)</w:t>
      </w:r>
      <w:r w:rsidDel="00000000" w:rsidR="00000000" w:rsidRPr="00000000">
        <w:rPr>
          <w:rtl w:val="0"/>
        </w:rPr>
        <w:t xml:space="preserve">, and identify friction points with suggestions for improvement.</w:t>
      </w:r>
    </w:p>
    <w:p w:rsidR="00000000" w:rsidDel="00000000" w:rsidP="00000000" w:rsidRDefault="00000000" w:rsidRPr="00000000" w14:paraId="00000045">
      <w:pPr>
        <w:spacing w:after="240" w:before="240" w:lineRule="auto"/>
        <w:rPr/>
      </w:pPr>
      <w:r w:rsidDel="00000000" w:rsidR="00000000" w:rsidRPr="00000000">
        <w:rPr>
          <w:b w:val="1"/>
          <w:rtl w:val="0"/>
        </w:rPr>
        <w:t xml:space="preserve">Step B2:</w:t>
      </w:r>
      <w:r w:rsidDel="00000000" w:rsidR="00000000" w:rsidRPr="00000000">
        <w:rPr>
          <w:rtl w:val="0"/>
        </w:rPr>
        <w:t xml:space="preserve"> Let’s map the user flow for exploring related Concepts, building on the skill tree design and prior flows.</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User Flow:</w:t>
      </w:r>
    </w:p>
    <w:p w:rsidR="00000000" w:rsidDel="00000000" w:rsidP="00000000" w:rsidRDefault="00000000" w:rsidRPr="00000000" w14:paraId="00000047">
      <w:pPr>
        <w:numPr>
          <w:ilvl w:val="0"/>
          <w:numId w:val="11"/>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Explore Related Concepts</w:t>
      </w:r>
    </w:p>
    <w:p w:rsidR="00000000" w:rsidDel="00000000" w:rsidP="00000000" w:rsidRDefault="00000000" w:rsidRPr="00000000" w14:paraId="00000048">
      <w:pPr>
        <w:numPr>
          <w:ilvl w:val="0"/>
          <w:numId w:val="11"/>
        </w:numPr>
        <w:spacing w:after="0" w:afterAutospacing="0" w:before="0" w:beforeAutospacing="0" w:lineRule="auto"/>
        <w:ind w:left="720" w:hanging="360"/>
      </w:pPr>
      <w:r w:rsidDel="00000000" w:rsidR="00000000" w:rsidRPr="00000000">
        <w:rPr>
          <w:b w:val="1"/>
          <w:rtl w:val="0"/>
        </w:rPr>
        <w:t xml:space="preserve">Entry Point:</w:t>
      </w:r>
      <w:r w:rsidDel="00000000" w:rsidR="00000000" w:rsidRPr="00000000">
        <w:rPr>
          <w:rtl w:val="0"/>
        </w:rPr>
        <w:t xml:space="preserve"> QuestStep component (user is on “The Stoic Worldview” node during a quest).</w:t>
      </w:r>
    </w:p>
    <w:p w:rsidR="00000000" w:rsidDel="00000000" w:rsidP="00000000" w:rsidRDefault="00000000" w:rsidRPr="00000000" w14:paraId="00000049">
      <w:pPr>
        <w:numPr>
          <w:ilvl w:val="0"/>
          <w:numId w:val="11"/>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04A">
      <w:pPr>
        <w:numPr>
          <w:ilvl w:val="1"/>
          <w:numId w:val="11"/>
        </w:numPr>
        <w:spacing w:after="0" w:afterAutospacing="0" w:before="0" w:beforeAutospacing="0" w:lineRule="auto"/>
        <w:ind w:left="1440" w:hanging="360"/>
      </w:pPr>
      <w:r w:rsidDel="00000000" w:rsidR="00000000" w:rsidRPr="00000000">
        <w:rPr>
          <w:rtl w:val="0"/>
        </w:rPr>
        <w:t xml:space="preserve">User views the node content in QuestStep, noticing a clickable hyperlink for the “Stoicism” Concept within the text (e.g., “Learn more about Stoicism”).</w:t>
      </w:r>
    </w:p>
    <w:p w:rsidR="00000000" w:rsidDel="00000000" w:rsidP="00000000" w:rsidRDefault="00000000" w:rsidRPr="00000000" w14:paraId="0000004B">
      <w:pPr>
        <w:numPr>
          <w:ilvl w:val="1"/>
          <w:numId w:val="11"/>
        </w:numPr>
        <w:spacing w:after="0" w:afterAutospacing="0" w:before="0" w:beforeAutospacing="0" w:lineRule="auto"/>
        <w:ind w:left="1440" w:hanging="360"/>
      </w:pPr>
      <w:r w:rsidDel="00000000" w:rsidR="00000000" w:rsidRPr="00000000">
        <w:rPr>
          <w:rtl w:val="0"/>
        </w:rPr>
        <w:t xml:space="preserve">User taps the hyperlink, navigating to the Concept detail page, which displays the “Stoicism” Concept, its description, and a mini-tree of related Concepts (e.g., “Virtue,” “Nature”).</w:t>
      </w:r>
    </w:p>
    <w:p w:rsidR="00000000" w:rsidDel="00000000" w:rsidP="00000000" w:rsidRDefault="00000000" w:rsidRPr="00000000" w14:paraId="0000004C">
      <w:pPr>
        <w:numPr>
          <w:ilvl w:val="1"/>
          <w:numId w:val="11"/>
        </w:numPr>
        <w:spacing w:after="0" w:afterAutospacing="0" w:before="0" w:beforeAutospacing="0" w:lineRule="auto"/>
        <w:ind w:left="1440" w:hanging="360"/>
      </w:pPr>
      <w:r w:rsidDel="00000000" w:rsidR="00000000" w:rsidRPr="00000000">
        <w:rPr>
          <w:rtl w:val="0"/>
        </w:rPr>
        <w:t xml:space="preserve">User explores the mini-tree by tapping a related Concept (e.g., “Virtue”), viewing its details and mastery progress (e.g., 10% from the quest step).</w:t>
      </w:r>
    </w:p>
    <w:p w:rsidR="00000000" w:rsidDel="00000000" w:rsidP="00000000" w:rsidRDefault="00000000" w:rsidRPr="00000000" w14:paraId="0000004D">
      <w:pPr>
        <w:numPr>
          <w:ilvl w:val="1"/>
          <w:numId w:val="11"/>
        </w:numPr>
        <w:spacing w:after="0" w:afterAutospacing="0" w:before="0" w:beforeAutospacing="0" w:lineRule="auto"/>
        <w:ind w:left="1440" w:hanging="360"/>
      </w:pPr>
      <w:r w:rsidDel="00000000" w:rsidR="00000000" w:rsidRPr="00000000">
        <w:rPr>
          <w:rtl w:val="0"/>
        </w:rPr>
        <w:t xml:space="preserve">User returns to the quest by tapping a “Back to Quest” button, resuming the “The Stoic Worldview” node.</w:t>
      </w:r>
    </w:p>
    <w:p w:rsidR="00000000" w:rsidDel="00000000" w:rsidP="00000000" w:rsidRDefault="00000000" w:rsidRPr="00000000" w14:paraId="0000004E">
      <w:pPr>
        <w:numPr>
          <w:ilvl w:val="0"/>
          <w:numId w:val="11"/>
        </w:numPr>
        <w:spacing w:after="240" w:before="0" w:beforeAutospacing="0" w:lineRule="auto"/>
        <w:ind w:left="720" w:hanging="360"/>
      </w:pPr>
      <w:r w:rsidDel="00000000" w:rsidR="00000000" w:rsidRPr="00000000">
        <w:rPr>
          <w:b w:val="1"/>
          <w:rtl w:val="0"/>
        </w:rPr>
        <w:t xml:space="preserve">Exit Point:</w:t>
      </w:r>
      <w:r w:rsidDel="00000000" w:rsidR="00000000" w:rsidRPr="00000000">
        <w:rPr>
          <w:rtl w:val="0"/>
        </w:rPr>
        <w:t xml:space="preserve"> Back in QuestStep component on the “The Stoic Worldview” node.</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Friction Points and Suggestions:</w:t>
      </w:r>
    </w:p>
    <w:p w:rsidR="00000000" w:rsidDel="00000000" w:rsidP="00000000" w:rsidRDefault="00000000" w:rsidRPr="00000000" w14:paraId="00000050">
      <w:pPr>
        <w:numPr>
          <w:ilvl w:val="0"/>
          <w:numId w:val="12"/>
        </w:numPr>
        <w:spacing w:after="0" w:afterAutospacing="0" w:before="240" w:lineRule="auto"/>
        <w:ind w:left="720" w:hanging="360"/>
      </w:pPr>
      <w:r w:rsidDel="00000000" w:rsidR="00000000" w:rsidRPr="00000000">
        <w:rPr>
          <w:b w:val="1"/>
          <w:rtl w:val="0"/>
        </w:rPr>
        <w:t xml:space="preserve">Friction:</w:t>
      </w:r>
      <w:r w:rsidDel="00000000" w:rsidR="00000000" w:rsidRPr="00000000">
        <w:rPr>
          <w:rtl w:val="0"/>
        </w:rPr>
        <w:t xml:space="preserve"> Users might get lost navigating between the quest and Concept pages, disrupting their quest flow.</w:t>
      </w:r>
    </w:p>
    <w:p w:rsidR="00000000" w:rsidDel="00000000" w:rsidP="00000000" w:rsidRDefault="00000000" w:rsidRPr="00000000" w14:paraId="00000051">
      <w:pPr>
        <w:numPr>
          <w:ilvl w:val="1"/>
          <w:numId w:val="12"/>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Add a persistent “Back to Quest” button at the top of the Concept page and a breadcrumb trail (e.g., “Quest &gt; Stoicism Concept”).</w:t>
      </w:r>
    </w:p>
    <w:p w:rsidR="00000000" w:rsidDel="00000000" w:rsidP="00000000" w:rsidRDefault="00000000" w:rsidRPr="00000000" w14:paraId="00000052">
      <w:pPr>
        <w:numPr>
          <w:ilvl w:val="0"/>
          <w:numId w:val="12"/>
        </w:numPr>
        <w:spacing w:after="0" w:afterAutospacing="0" w:before="0" w:beforeAutospacing="0" w:lineRule="auto"/>
        <w:ind w:left="720" w:hanging="360"/>
      </w:pPr>
      <w:r w:rsidDel="00000000" w:rsidR="00000000" w:rsidRPr="00000000">
        <w:rPr>
          <w:b w:val="1"/>
          <w:rtl w:val="0"/>
        </w:rPr>
        <w:t xml:space="preserve">Friction:</w:t>
      </w:r>
      <w:r w:rsidDel="00000000" w:rsidR="00000000" w:rsidRPr="00000000">
        <w:rPr>
          <w:rtl w:val="0"/>
        </w:rPr>
        <w:t xml:space="preserve"> The mini-tree of related Concepts might overwhelm users if too many are shown at once.</w:t>
      </w:r>
    </w:p>
    <w:p w:rsidR="00000000" w:rsidDel="00000000" w:rsidP="00000000" w:rsidRDefault="00000000" w:rsidRPr="00000000" w14:paraId="00000053">
      <w:pPr>
        <w:numPr>
          <w:ilvl w:val="1"/>
          <w:numId w:val="12"/>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Limit the mini-tree to 3–5 related Concepts initially, with a “Show More” option to expand the hierarchy.</w:t>
      </w:r>
    </w:p>
    <w:p w:rsidR="00000000" w:rsidDel="00000000" w:rsidP="00000000" w:rsidRDefault="00000000" w:rsidRPr="00000000" w14:paraId="00000054">
      <w:pPr>
        <w:numPr>
          <w:ilvl w:val="0"/>
          <w:numId w:val="12"/>
        </w:numPr>
        <w:spacing w:after="240" w:before="0" w:beforeAutospacing="0" w:lineRule="auto"/>
        <w:ind w:left="720" w:hanging="360"/>
      </w:pPr>
      <w:r w:rsidDel="00000000" w:rsidR="00000000" w:rsidRPr="00000000">
        <w:rPr>
          <w:b w:val="1"/>
          <w:rtl w:val="0"/>
        </w:rPr>
        <w:t xml:space="preserve">Accessibility Consideration:</w:t>
      </w:r>
      <w:r w:rsidDel="00000000" w:rsidR="00000000" w:rsidRPr="00000000">
        <w:rPr>
          <w:rtl w:val="0"/>
        </w:rPr>
        <w:t xml:space="preserve"> Ensure hyperlinks and mini-tree nodes are screen reader compatible (e.g., “Link: Stoicism Concept,” “Button: Expand Virtue Concept”) and support voice navigation.</w:t>
      </w:r>
    </w:p>
    <w:p w:rsidR="00000000" w:rsidDel="00000000" w:rsidP="00000000" w:rsidRDefault="00000000" w:rsidRPr="00000000" w14:paraId="00000055">
      <w:pPr>
        <w:spacing w:after="240" w:before="240" w:lineRule="auto"/>
        <w:rPr/>
      </w:pPr>
      <w:r w:rsidDel="00000000" w:rsidR="00000000" w:rsidRPr="00000000">
        <w:rPr>
          <w:b w:val="1"/>
          <w:rtl w:val="0"/>
        </w:rPr>
        <w:t xml:space="preserve">Step B3:</w:t>
      </w:r>
      <w:r w:rsidDel="00000000" w:rsidR="00000000" w:rsidRPr="00000000">
        <w:rPr>
          <w:rtl w:val="0"/>
        </w:rPr>
        <w:t xml:space="preserve"> Here’s the numbered flow description:</w:t>
      </w:r>
    </w:p>
    <w:p w:rsidR="00000000" w:rsidDel="00000000" w:rsidP="00000000" w:rsidRDefault="00000000" w:rsidRPr="00000000" w14:paraId="00000056">
      <w:pPr>
        <w:numPr>
          <w:ilvl w:val="0"/>
          <w:numId w:val="4"/>
        </w:numPr>
        <w:spacing w:after="0" w:afterAutospacing="0" w:before="240" w:lineRule="auto"/>
        <w:ind w:left="720" w:hanging="360"/>
      </w:pPr>
      <w:r w:rsidDel="00000000" w:rsidR="00000000" w:rsidRPr="00000000">
        <w:rPr>
          <w:rtl w:val="0"/>
        </w:rPr>
        <w:t xml:space="preserve">User views “The Stoic Worldview” node in QuestStep, seeing a “Stoicism” Concept hyperlink.</w:t>
      </w:r>
    </w:p>
    <w:p w:rsidR="00000000" w:rsidDel="00000000" w:rsidP="00000000" w:rsidRDefault="00000000" w:rsidRPr="00000000" w14:paraId="00000057">
      <w:pPr>
        <w:numPr>
          <w:ilvl w:val="0"/>
          <w:numId w:val="4"/>
        </w:numPr>
        <w:spacing w:after="0" w:afterAutospacing="0" w:before="0" w:beforeAutospacing="0" w:lineRule="auto"/>
        <w:ind w:left="720" w:hanging="360"/>
      </w:pPr>
      <w:r w:rsidDel="00000000" w:rsidR="00000000" w:rsidRPr="00000000">
        <w:rPr>
          <w:rtl w:val="0"/>
        </w:rPr>
        <w:t xml:space="preserve">User taps the link, navigating to the “Stoicism” Concept page with a mini-tree.</w:t>
      </w:r>
    </w:p>
    <w:p w:rsidR="00000000" w:rsidDel="00000000" w:rsidP="00000000" w:rsidRDefault="00000000" w:rsidRPr="00000000" w14:paraId="00000058">
      <w:pPr>
        <w:numPr>
          <w:ilvl w:val="0"/>
          <w:numId w:val="4"/>
        </w:numPr>
        <w:spacing w:after="0" w:afterAutospacing="0" w:before="0" w:beforeAutospacing="0" w:lineRule="auto"/>
        <w:ind w:left="720" w:hanging="360"/>
      </w:pPr>
      <w:r w:rsidDel="00000000" w:rsidR="00000000" w:rsidRPr="00000000">
        <w:rPr>
          <w:rtl w:val="0"/>
        </w:rPr>
        <w:t xml:space="preserve">User explores a related Concept (e.g., “Virtue”) and its mastery progress.</w:t>
      </w:r>
    </w:p>
    <w:p w:rsidR="00000000" w:rsidDel="00000000" w:rsidP="00000000" w:rsidRDefault="00000000" w:rsidRPr="00000000" w14:paraId="00000059">
      <w:pPr>
        <w:numPr>
          <w:ilvl w:val="0"/>
          <w:numId w:val="4"/>
        </w:numPr>
        <w:spacing w:after="240" w:before="0" w:beforeAutospacing="0" w:lineRule="auto"/>
        <w:ind w:left="720" w:hanging="360"/>
      </w:pPr>
      <w:r w:rsidDel="00000000" w:rsidR="00000000" w:rsidRPr="00000000">
        <w:rPr>
          <w:rtl w:val="0"/>
        </w:rPr>
        <w:t xml:space="preserve">User taps “Back to Quest” to return to the node.</w:t>
      </w:r>
    </w:p>
    <w:p w:rsidR="00000000" w:rsidDel="00000000" w:rsidP="00000000" w:rsidRDefault="00000000" w:rsidRPr="00000000" w14:paraId="0000005A">
      <w:pPr>
        <w:spacing w:after="240" w:before="240" w:lineRule="auto"/>
        <w:rPr/>
      </w:pPr>
      <w:r w:rsidDel="00000000" w:rsidR="00000000" w:rsidRPr="00000000">
        <w:rPr>
          <w:b w:val="1"/>
          <w:rtl w:val="0"/>
        </w:rPr>
        <w:t xml:space="preserve">Summary:</w:t>
      </w:r>
      <w:r w:rsidDel="00000000" w:rsidR="00000000" w:rsidRPr="00000000">
        <w:rPr>
          <w:rtl w:val="0"/>
        </w:rPr>
        <w:t xml:space="preserve"> The user flow for exploring Concepts involves tapping a hyperlink in a quest node, navigating to the Concept page, exploring related Concepts via a mini-tree, and returning, with friction in navigation and overload, mitigated by a “Back to Quest” button and limited mini-tree display (&lt; 40 words).</w:t>
      </w:r>
    </w:p>
    <w:p w:rsidR="00000000" w:rsidDel="00000000" w:rsidP="00000000" w:rsidRDefault="00000000" w:rsidRPr="00000000" w14:paraId="0000005B">
      <w:pPr>
        <w:pStyle w:val="Heading4"/>
        <w:rPr/>
      </w:pPr>
      <w:bookmarkStart w:colFirst="0" w:colLast="0" w:name="_7lvixmlhjq6q" w:id="7"/>
      <w:bookmarkEnd w:id="7"/>
      <w:r w:rsidDel="00000000" w:rsidR="00000000" w:rsidRPr="00000000">
        <w:rPr>
          <w:rtl w:val="0"/>
        </w:rPr>
        <w:t xml:space="preserve">Combined User Flow with All Three Steps: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b w:val="1"/>
          <w:rtl w:val="0"/>
        </w:rPr>
        <w:t xml:space="preserve">Objective:</w:t>
      </w:r>
      <w:r w:rsidDel="00000000" w:rsidR="00000000" w:rsidRPr="00000000">
        <w:rPr>
          <w:rtl w:val="0"/>
        </w:rPr>
        <w:t xml:space="preserve"> Combine the three core tasks—</w:t>
      </w:r>
      <w:r w:rsidDel="00000000" w:rsidR="00000000" w:rsidRPr="00000000">
        <w:rPr>
          <w:i w:val="1"/>
          <w:rtl w:val="0"/>
        </w:rPr>
        <w:t xml:space="preserve">Starting a quest</w:t>
      </w:r>
      <w:r w:rsidDel="00000000" w:rsidR="00000000" w:rsidRPr="00000000">
        <w:rPr>
          <w:rtl w:val="0"/>
        </w:rPr>
        <w:t xml:space="preserve">, </w:t>
      </w:r>
      <w:r w:rsidDel="00000000" w:rsidR="00000000" w:rsidRPr="00000000">
        <w:rPr>
          <w:i w:val="1"/>
          <w:rtl w:val="0"/>
        </w:rPr>
        <w:t xml:space="preserve">Completing a quest step</w:t>
      </w:r>
      <w:r w:rsidDel="00000000" w:rsidR="00000000" w:rsidRPr="00000000">
        <w:rPr>
          <w:rtl w:val="0"/>
        </w:rPr>
        <w:t xml:space="preserve">, and </w:t>
      </w:r>
      <w:r w:rsidDel="00000000" w:rsidR="00000000" w:rsidRPr="00000000">
        <w:rPr>
          <w:i w:val="1"/>
          <w:rtl w:val="0"/>
        </w:rPr>
        <w:t xml:space="preserve">Exploring related Concepts</w:t>
      </w:r>
      <w:r w:rsidDel="00000000" w:rsidR="00000000" w:rsidRPr="00000000">
        <w:rPr>
          <w:rtl w:val="0"/>
        </w:rPr>
        <w:t xml:space="preserve">—into a single, logical user flow for the Quest Feature, ensuring each part remains distinct yet cohesive within the journey.</w:t>
      </w:r>
    </w:p>
    <w:p w:rsidR="00000000" w:rsidDel="00000000" w:rsidP="00000000" w:rsidRDefault="00000000" w:rsidRPr="00000000" w14:paraId="0000005E">
      <w:pPr>
        <w:spacing w:after="240" w:before="240" w:lineRule="auto"/>
        <w:rPr/>
      </w:pPr>
      <w:r w:rsidDel="00000000" w:rsidR="00000000" w:rsidRPr="00000000">
        <w:rPr>
          <w:b w:val="1"/>
          <w:rtl w:val="0"/>
        </w:rPr>
        <w:t xml:space="preserve">Step B2:</w:t>
      </w:r>
      <w:r w:rsidDel="00000000" w:rsidR="00000000" w:rsidRPr="00000000">
        <w:rPr>
          <w:rtl w:val="0"/>
        </w:rPr>
        <w:t xml:space="preserve"> Let’s map the integrated user flow, ensuring a seamless progression through all three tasks while keeping them distinct, using the skill tree design for </w:t>
      </w:r>
      <w:r w:rsidDel="00000000" w:rsidR="00000000" w:rsidRPr="00000000">
        <w:rPr>
          <w:i w:val="1"/>
          <w:rtl w:val="0"/>
        </w:rPr>
        <w:t xml:space="preserve">Conceptus Veritas</w:t>
      </w:r>
      <w:r w:rsidDel="00000000" w:rsidR="00000000" w:rsidRPr="00000000">
        <w:rPr>
          <w:rtl w:val="0"/>
        </w:rPr>
        <w:t xml:space="preserve">.</w:t>
      </w:r>
    </w:p>
    <w:p w:rsidR="00000000" w:rsidDel="00000000" w:rsidP="00000000" w:rsidRDefault="00000000" w:rsidRPr="00000000" w14:paraId="0000005F">
      <w:pPr>
        <w:spacing w:after="240" w:before="240" w:lineRule="auto"/>
        <w:rPr>
          <w:b w:val="1"/>
        </w:rPr>
      </w:pPr>
      <w:r w:rsidDel="00000000" w:rsidR="00000000" w:rsidRPr="00000000">
        <w:rPr>
          <w:b w:val="1"/>
          <w:rtl w:val="0"/>
        </w:rPr>
        <w:t xml:space="preserve">Integrated User Flow:</w:t>
      </w:r>
    </w:p>
    <w:p w:rsidR="00000000" w:rsidDel="00000000" w:rsidP="00000000" w:rsidRDefault="00000000" w:rsidRPr="00000000" w14:paraId="00000060">
      <w:pPr>
        <w:numPr>
          <w:ilvl w:val="0"/>
          <w:numId w:val="9"/>
        </w:numPr>
        <w:spacing w:after="0" w:afterAutospacing="0" w:before="240" w:lineRule="auto"/>
        <w:ind w:left="720" w:hanging="360"/>
      </w:pPr>
      <w:r w:rsidDel="00000000" w:rsidR="00000000" w:rsidRPr="00000000">
        <w:rPr>
          <w:b w:val="1"/>
          <w:rtl w:val="0"/>
        </w:rPr>
        <w:t xml:space="preserve">Task:</w:t>
      </w:r>
      <w:r w:rsidDel="00000000" w:rsidR="00000000" w:rsidRPr="00000000">
        <w:rPr>
          <w:rtl w:val="0"/>
        </w:rPr>
        <w:t xml:space="preserve"> Start a Quest, Complete a Step, and Explore Related Concepts</w:t>
      </w:r>
    </w:p>
    <w:p w:rsidR="00000000" w:rsidDel="00000000" w:rsidP="00000000" w:rsidRDefault="00000000" w:rsidRPr="00000000" w14:paraId="00000061">
      <w:pPr>
        <w:numPr>
          <w:ilvl w:val="0"/>
          <w:numId w:val="9"/>
        </w:numPr>
        <w:spacing w:after="0" w:afterAutospacing="0" w:before="0" w:beforeAutospacing="0" w:lineRule="auto"/>
        <w:ind w:left="720" w:hanging="360"/>
      </w:pPr>
      <w:r w:rsidDel="00000000" w:rsidR="00000000" w:rsidRPr="00000000">
        <w:rPr>
          <w:b w:val="1"/>
          <w:rtl w:val="0"/>
        </w:rPr>
        <w:t xml:space="preserve">Entry Point:</w:t>
      </w:r>
      <w:r w:rsidDel="00000000" w:rsidR="00000000" w:rsidRPr="00000000">
        <w:rPr>
          <w:rtl w:val="0"/>
        </w:rPr>
        <w:t xml:space="preserve"> QuestScreen (Quest browsing and selection)</w:t>
      </w:r>
    </w:p>
    <w:p w:rsidR="00000000" w:rsidDel="00000000" w:rsidP="00000000" w:rsidRDefault="00000000" w:rsidRPr="00000000" w14:paraId="00000062">
      <w:pPr>
        <w:numPr>
          <w:ilvl w:val="0"/>
          <w:numId w:val="9"/>
        </w:numPr>
        <w:spacing w:after="0" w:afterAutospacing="0" w:before="0" w:beforeAutospacing="0" w:lineRule="auto"/>
        <w:ind w:left="720" w:hanging="360"/>
      </w:pPr>
      <w:r w:rsidDel="00000000" w:rsidR="00000000" w:rsidRPr="00000000">
        <w:rPr>
          <w:b w:val="1"/>
          <w:rtl w:val="0"/>
        </w:rPr>
        <w:t xml:space="preserve">Steps:</w:t>
      </w:r>
    </w:p>
    <w:p w:rsidR="00000000" w:rsidDel="00000000" w:rsidP="00000000" w:rsidRDefault="00000000" w:rsidRPr="00000000" w14:paraId="00000063">
      <w:pPr>
        <w:numPr>
          <w:ilvl w:val="1"/>
          <w:numId w:val="9"/>
        </w:numPr>
        <w:spacing w:after="0" w:afterAutospacing="0" w:before="0" w:beforeAutospacing="0" w:lineRule="auto"/>
        <w:ind w:left="1440" w:hanging="360"/>
      </w:pPr>
      <w:r w:rsidDel="00000000" w:rsidR="00000000" w:rsidRPr="00000000">
        <w:rPr>
          <w:b w:val="1"/>
          <w:rtl w:val="0"/>
        </w:rPr>
        <w:t xml:space="preserve">Starting a Quest (Distinct Part 1):</w:t>
      </w:r>
    </w:p>
    <w:p w:rsidR="00000000" w:rsidDel="00000000" w:rsidP="00000000" w:rsidRDefault="00000000" w:rsidRPr="00000000" w14:paraId="00000064">
      <w:pPr>
        <w:numPr>
          <w:ilvl w:val="2"/>
          <w:numId w:val="9"/>
        </w:numPr>
        <w:spacing w:after="0" w:afterAutospacing="0" w:before="0" w:beforeAutospacing="0" w:lineRule="auto"/>
        <w:ind w:left="2160" w:hanging="360"/>
      </w:pPr>
      <w:r w:rsidDel="00000000" w:rsidR="00000000" w:rsidRPr="00000000">
        <w:rPr>
          <w:rtl w:val="0"/>
        </w:rPr>
        <w:t xml:space="preserve">User lands on QuestScreen, seeing a list of quests (e.g., “Introduction to Stoicism” with difficulty and XP reward).</w:t>
      </w:r>
    </w:p>
    <w:p w:rsidR="00000000" w:rsidDel="00000000" w:rsidP="00000000" w:rsidRDefault="00000000" w:rsidRPr="00000000" w14:paraId="00000065">
      <w:pPr>
        <w:numPr>
          <w:ilvl w:val="2"/>
          <w:numId w:val="9"/>
        </w:numPr>
        <w:spacing w:after="0" w:afterAutospacing="0" w:before="0" w:beforeAutospacing="0" w:lineRule="auto"/>
        <w:ind w:left="2160" w:hanging="360"/>
      </w:pPr>
      <w:r w:rsidDel="00000000" w:rsidR="00000000" w:rsidRPr="00000000">
        <w:rPr>
          <w:rtl w:val="0"/>
        </w:rPr>
        <w:t xml:space="preserve">User selects the quest, navigating to QuestDetailScreen, which shows the skill tree (initially limited to the first few nodes, e.g., “The Stoic Worldview”).</w:t>
      </w:r>
    </w:p>
    <w:p w:rsidR="00000000" w:rsidDel="00000000" w:rsidP="00000000" w:rsidRDefault="00000000" w:rsidRPr="00000000" w14:paraId="00000066">
      <w:pPr>
        <w:numPr>
          <w:ilvl w:val="2"/>
          <w:numId w:val="9"/>
        </w:numPr>
        <w:spacing w:after="0" w:afterAutospacing="0" w:before="0" w:beforeAutospacing="0" w:lineRule="auto"/>
        <w:ind w:left="2160" w:hanging="360"/>
      </w:pPr>
      <w:r w:rsidDel="00000000" w:rsidR="00000000" w:rsidRPr="00000000">
        <w:rPr>
          <w:rtl w:val="0"/>
        </w:rPr>
        <w:t xml:space="preserve">User taps the “Start Quest” button, triggering the POST /api/v1/quests/{id}/start API call.</w:t>
      </w:r>
    </w:p>
    <w:p w:rsidR="00000000" w:rsidDel="00000000" w:rsidP="00000000" w:rsidRDefault="00000000" w:rsidRPr="00000000" w14:paraId="00000067">
      <w:pPr>
        <w:numPr>
          <w:ilvl w:val="2"/>
          <w:numId w:val="9"/>
        </w:numPr>
        <w:spacing w:after="0" w:afterAutospacing="0" w:before="0" w:beforeAutospacing="0" w:lineRule="auto"/>
        <w:ind w:left="2160" w:hanging="360"/>
      </w:pPr>
      <w:r w:rsidDel="00000000" w:rsidR="00000000" w:rsidRPr="00000000">
        <w:rPr>
          <w:rtl w:val="0"/>
        </w:rPr>
        <w:t xml:space="preserve">System loads the first node in QuestStep component, showing content and Wisdom XP bar.</w:t>
      </w:r>
    </w:p>
    <w:p w:rsidR="00000000" w:rsidDel="00000000" w:rsidP="00000000" w:rsidRDefault="00000000" w:rsidRPr="00000000" w14:paraId="00000068">
      <w:pPr>
        <w:numPr>
          <w:ilvl w:val="1"/>
          <w:numId w:val="9"/>
        </w:numPr>
        <w:spacing w:after="0" w:afterAutospacing="0" w:before="0" w:beforeAutospacing="0" w:lineRule="auto"/>
        <w:ind w:left="1440" w:hanging="360"/>
      </w:pPr>
      <w:r w:rsidDel="00000000" w:rsidR="00000000" w:rsidRPr="00000000">
        <w:rPr>
          <w:b w:val="1"/>
          <w:rtl w:val="0"/>
        </w:rPr>
        <w:t xml:space="preserve">Completing a Quest Step (Distinct Part 2):</w:t>
      </w:r>
    </w:p>
    <w:p w:rsidR="00000000" w:rsidDel="00000000" w:rsidP="00000000" w:rsidRDefault="00000000" w:rsidRPr="00000000" w14:paraId="00000069">
      <w:pPr>
        <w:numPr>
          <w:ilvl w:val="2"/>
          <w:numId w:val="9"/>
        </w:numPr>
        <w:spacing w:after="0" w:afterAutospacing="0" w:before="0" w:beforeAutospacing="0" w:lineRule="auto"/>
        <w:ind w:left="2160" w:hanging="360"/>
      </w:pPr>
      <w:r w:rsidDel="00000000" w:rsidR="00000000" w:rsidRPr="00000000">
        <w:rPr>
          <w:rtl w:val="0"/>
        </w:rPr>
        <w:t xml:space="preserve">User views the “The Stoic Worldview” node content in QuestStep (e.g., a reading with a hyperlink to the “Stoicism” Concept).</w:t>
      </w:r>
    </w:p>
    <w:p w:rsidR="00000000" w:rsidDel="00000000" w:rsidP="00000000" w:rsidRDefault="00000000" w:rsidRPr="00000000" w14:paraId="0000006A">
      <w:pPr>
        <w:numPr>
          <w:ilvl w:val="2"/>
          <w:numId w:val="9"/>
        </w:numPr>
        <w:spacing w:after="0" w:afterAutospacing="0" w:before="0" w:beforeAutospacing="0" w:lineRule="auto"/>
        <w:ind w:left="2160" w:hanging="360"/>
      </w:pPr>
      <w:r w:rsidDel="00000000" w:rsidR="00000000" w:rsidRPr="00000000">
        <w:rPr>
          <w:rtl w:val="0"/>
        </w:rPr>
        <w:t xml:space="preserve">User completes the step’s reflection prompt (e.g., “What does living in accordance with nature mean to you?”) and submits it, triggering the POST /api/v1/quests/{id}/steps/{step_id}/complete API call.</w:t>
      </w:r>
    </w:p>
    <w:p w:rsidR="00000000" w:rsidDel="00000000" w:rsidP="00000000" w:rsidRDefault="00000000" w:rsidRPr="00000000" w14:paraId="0000006B">
      <w:pPr>
        <w:numPr>
          <w:ilvl w:val="2"/>
          <w:numId w:val="9"/>
        </w:numPr>
        <w:spacing w:after="0" w:afterAutospacing="0" w:before="0" w:beforeAutospacing="0" w:lineRule="auto"/>
        <w:ind w:left="2160" w:hanging="360"/>
      </w:pPr>
      <w:r w:rsidDel="00000000" w:rsidR="00000000" w:rsidRPr="00000000">
        <w:rPr>
          <w:rtl w:val="0"/>
        </w:rPr>
        <w:t xml:space="preserve">System awards 20 XP, updates Wisdom XP bar, updates Concept mastery (+10% to “Stoicism”), and unlocks the next node (“The Four Cardinal Virtues”) with a celebratory animation.</w:t>
      </w:r>
    </w:p>
    <w:p w:rsidR="00000000" w:rsidDel="00000000" w:rsidP="00000000" w:rsidRDefault="00000000" w:rsidRPr="00000000" w14:paraId="0000006C">
      <w:pPr>
        <w:numPr>
          <w:ilvl w:val="2"/>
          <w:numId w:val="9"/>
        </w:numPr>
        <w:spacing w:after="0" w:afterAutospacing="0" w:before="0" w:beforeAutospacing="0" w:lineRule="auto"/>
        <w:ind w:left="2160" w:hanging="360"/>
      </w:pPr>
      <w:r w:rsidDel="00000000" w:rsidR="00000000" w:rsidRPr="00000000">
        <w:rPr>
          <w:rtl w:val="0"/>
        </w:rPr>
        <w:t xml:space="preserve">User taps a “Proceed to Next Step” button to continue.</w:t>
      </w:r>
    </w:p>
    <w:p w:rsidR="00000000" w:rsidDel="00000000" w:rsidP="00000000" w:rsidRDefault="00000000" w:rsidRPr="00000000" w14:paraId="0000006D">
      <w:pPr>
        <w:numPr>
          <w:ilvl w:val="1"/>
          <w:numId w:val="9"/>
        </w:numPr>
        <w:spacing w:after="0" w:afterAutospacing="0" w:before="0" w:beforeAutospacing="0" w:lineRule="auto"/>
        <w:ind w:left="1440" w:hanging="360"/>
      </w:pPr>
      <w:r w:rsidDel="00000000" w:rsidR="00000000" w:rsidRPr="00000000">
        <w:rPr>
          <w:b w:val="1"/>
          <w:rtl w:val="0"/>
        </w:rPr>
        <w:t xml:space="preserve">Exploring Related Concepts (Distinct Part 3):</w:t>
      </w:r>
    </w:p>
    <w:p w:rsidR="00000000" w:rsidDel="00000000" w:rsidP="00000000" w:rsidRDefault="00000000" w:rsidRPr="00000000" w14:paraId="0000006E">
      <w:pPr>
        <w:numPr>
          <w:ilvl w:val="2"/>
          <w:numId w:val="9"/>
        </w:numPr>
        <w:spacing w:after="0" w:afterAutospacing="0" w:before="0" w:beforeAutospacing="0" w:lineRule="auto"/>
        <w:ind w:left="2160" w:hanging="360"/>
      </w:pPr>
      <w:r w:rsidDel="00000000" w:rsidR="00000000" w:rsidRPr="00000000">
        <w:rPr>
          <w:rtl w:val="0"/>
        </w:rPr>
        <w:t xml:space="preserve">Before proceeding, user taps the “Stoicism” Concept hyperlink in the node content, navigating to the Concept detail page.</w:t>
      </w:r>
    </w:p>
    <w:p w:rsidR="00000000" w:rsidDel="00000000" w:rsidP="00000000" w:rsidRDefault="00000000" w:rsidRPr="00000000" w14:paraId="0000006F">
      <w:pPr>
        <w:numPr>
          <w:ilvl w:val="2"/>
          <w:numId w:val="9"/>
        </w:numPr>
        <w:spacing w:after="0" w:afterAutospacing="0" w:before="0" w:beforeAutospacing="0" w:lineRule="auto"/>
        <w:ind w:left="2160" w:hanging="360"/>
      </w:pPr>
      <w:r w:rsidDel="00000000" w:rsidR="00000000" w:rsidRPr="00000000">
        <w:rPr>
          <w:rtl w:val="0"/>
        </w:rPr>
        <w:t xml:space="preserve">User views the “Stoicism” Concept, its description, and a mini-tree of related Concepts (e.g., “Virtue,” “Nature”; limited to 3–5 initially).</w:t>
      </w:r>
    </w:p>
    <w:p w:rsidR="00000000" w:rsidDel="00000000" w:rsidP="00000000" w:rsidRDefault="00000000" w:rsidRPr="00000000" w14:paraId="00000070">
      <w:pPr>
        <w:numPr>
          <w:ilvl w:val="2"/>
          <w:numId w:val="9"/>
        </w:numPr>
        <w:spacing w:after="0" w:afterAutospacing="0" w:before="0" w:beforeAutospacing="0" w:lineRule="auto"/>
        <w:ind w:left="2160" w:hanging="360"/>
      </w:pPr>
      <w:r w:rsidDel="00000000" w:rsidR="00000000" w:rsidRPr="00000000">
        <w:rPr>
          <w:rtl w:val="0"/>
        </w:rPr>
        <w:t xml:space="preserve">User explores “Virtue,” seeing its mastery progress, then returns via the “Back to Quest” button.</w:t>
      </w:r>
    </w:p>
    <w:p w:rsidR="00000000" w:rsidDel="00000000" w:rsidP="00000000" w:rsidRDefault="00000000" w:rsidRPr="00000000" w14:paraId="00000071">
      <w:pPr>
        <w:numPr>
          <w:ilvl w:val="2"/>
          <w:numId w:val="9"/>
        </w:numPr>
        <w:spacing w:after="0" w:afterAutospacing="0" w:before="0" w:beforeAutospacing="0" w:lineRule="auto"/>
        <w:ind w:left="2160" w:hanging="360"/>
      </w:pPr>
      <w:r w:rsidDel="00000000" w:rsidR="00000000" w:rsidRPr="00000000">
        <w:rPr>
          <w:rtl w:val="0"/>
        </w:rPr>
        <w:t xml:space="preserve">User resumes the quest in QuestStep, proceeding to “The Four Cardinal Virtues.”</w:t>
      </w:r>
    </w:p>
    <w:p w:rsidR="00000000" w:rsidDel="00000000" w:rsidP="00000000" w:rsidRDefault="00000000" w:rsidRPr="00000000" w14:paraId="00000072">
      <w:pPr>
        <w:numPr>
          <w:ilvl w:val="0"/>
          <w:numId w:val="9"/>
        </w:numPr>
        <w:spacing w:after="240" w:before="0" w:beforeAutospacing="0" w:lineRule="auto"/>
        <w:ind w:left="720" w:hanging="360"/>
      </w:pPr>
      <w:r w:rsidDel="00000000" w:rsidR="00000000" w:rsidRPr="00000000">
        <w:rPr>
          <w:b w:val="1"/>
          <w:rtl w:val="0"/>
        </w:rPr>
        <w:t xml:space="preserve">Exit Point:</w:t>
      </w:r>
      <w:r w:rsidDel="00000000" w:rsidR="00000000" w:rsidRPr="00000000">
        <w:rPr>
          <w:rtl w:val="0"/>
        </w:rPr>
        <w:t xml:space="preserve"> QuestStep component on the “The Four Cardinal Virtues” node.</w:t>
      </w:r>
    </w:p>
    <w:p w:rsidR="00000000" w:rsidDel="00000000" w:rsidP="00000000" w:rsidRDefault="00000000" w:rsidRPr="00000000" w14:paraId="00000073">
      <w:pPr>
        <w:spacing w:after="240" w:before="240" w:lineRule="auto"/>
        <w:rPr>
          <w:b w:val="1"/>
        </w:rPr>
      </w:pPr>
      <w:r w:rsidDel="00000000" w:rsidR="00000000" w:rsidRPr="00000000">
        <w:rPr>
          <w:b w:val="1"/>
          <w:rtl w:val="0"/>
        </w:rPr>
        <w:t xml:space="preserve">Friction Points and Suggestions:</w:t>
      </w:r>
    </w:p>
    <w:p w:rsidR="00000000" w:rsidDel="00000000" w:rsidP="00000000" w:rsidRDefault="00000000" w:rsidRPr="00000000" w14:paraId="00000074">
      <w:pPr>
        <w:numPr>
          <w:ilvl w:val="0"/>
          <w:numId w:val="5"/>
        </w:numPr>
        <w:spacing w:after="0" w:afterAutospacing="0" w:before="240" w:lineRule="auto"/>
        <w:ind w:left="720" w:hanging="360"/>
      </w:pPr>
      <w:r w:rsidDel="00000000" w:rsidR="00000000" w:rsidRPr="00000000">
        <w:rPr>
          <w:b w:val="1"/>
          <w:rtl w:val="0"/>
        </w:rPr>
        <w:t xml:space="preserve">Friction (Starting):</w:t>
      </w:r>
      <w:r w:rsidDel="00000000" w:rsidR="00000000" w:rsidRPr="00000000">
        <w:rPr>
          <w:rtl w:val="0"/>
        </w:rPr>
        <w:t xml:space="preserve"> Overwhelming quest options on QuestScreen for beginners.</w:t>
      </w:r>
    </w:p>
    <w:p w:rsidR="00000000" w:rsidDel="00000000" w:rsidP="00000000" w:rsidRDefault="00000000" w:rsidRPr="00000000" w14:paraId="00000075">
      <w:pPr>
        <w:numPr>
          <w:ilvl w:val="1"/>
          <w:numId w:val="5"/>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Add filters (e.g., “Beginner Quests”) and an onboarding tooltip (“Start with easy quests!”).</w:t>
      </w:r>
    </w:p>
    <w:p w:rsidR="00000000" w:rsidDel="00000000" w:rsidP="00000000" w:rsidRDefault="00000000" w:rsidRPr="00000000" w14:paraId="00000076">
      <w:pPr>
        <w:numPr>
          <w:ilvl w:val="0"/>
          <w:numId w:val="5"/>
        </w:numPr>
        <w:spacing w:after="0" w:afterAutospacing="0" w:before="0" w:beforeAutospacing="0" w:lineRule="auto"/>
        <w:ind w:left="720" w:hanging="360"/>
      </w:pPr>
      <w:r w:rsidDel="00000000" w:rsidR="00000000" w:rsidRPr="00000000">
        <w:rPr>
          <w:b w:val="1"/>
          <w:rtl w:val="0"/>
        </w:rPr>
        <w:t xml:space="preserve">Friction (Completing):</w:t>
      </w:r>
      <w:r w:rsidDel="00000000" w:rsidR="00000000" w:rsidRPr="00000000">
        <w:rPr>
          <w:rtl w:val="0"/>
        </w:rPr>
        <w:t xml:space="preserve"> Reflection prompts might intimidate new users.</w:t>
      </w:r>
    </w:p>
    <w:p w:rsidR="00000000" w:rsidDel="00000000" w:rsidP="00000000" w:rsidRDefault="00000000" w:rsidRPr="00000000" w14:paraId="00000077">
      <w:pPr>
        <w:numPr>
          <w:ilvl w:val="1"/>
          <w:numId w:val="5"/>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Offer hints (e.g., “Think about Stoics and nature”) and a skip option for reduced XP.</w:t>
      </w:r>
    </w:p>
    <w:p w:rsidR="00000000" w:rsidDel="00000000" w:rsidP="00000000" w:rsidRDefault="00000000" w:rsidRPr="00000000" w14:paraId="00000078">
      <w:pPr>
        <w:numPr>
          <w:ilvl w:val="0"/>
          <w:numId w:val="5"/>
        </w:numPr>
        <w:spacing w:after="0" w:afterAutospacing="0" w:before="0" w:beforeAutospacing="0" w:lineRule="auto"/>
        <w:ind w:left="720" w:hanging="360"/>
      </w:pPr>
      <w:r w:rsidDel="00000000" w:rsidR="00000000" w:rsidRPr="00000000">
        <w:rPr>
          <w:b w:val="1"/>
          <w:rtl w:val="0"/>
        </w:rPr>
        <w:t xml:space="preserve">Friction (Exploring):</w:t>
      </w:r>
      <w:r w:rsidDel="00000000" w:rsidR="00000000" w:rsidRPr="00000000">
        <w:rPr>
          <w:rtl w:val="0"/>
        </w:rPr>
        <w:t xml:space="preserve"> Risk of getting lost between quest and Concept pages.</w:t>
      </w:r>
    </w:p>
    <w:p w:rsidR="00000000" w:rsidDel="00000000" w:rsidP="00000000" w:rsidRDefault="00000000" w:rsidRPr="00000000" w14:paraId="00000079">
      <w:pPr>
        <w:numPr>
          <w:ilvl w:val="1"/>
          <w:numId w:val="5"/>
        </w:numPr>
        <w:spacing w:after="0" w:afterAutospacing="0" w:before="0" w:beforeAutospacing="0" w:lineRule="auto"/>
        <w:ind w:left="1440" w:hanging="360"/>
      </w:pPr>
      <w:r w:rsidDel="00000000" w:rsidR="00000000" w:rsidRPr="00000000">
        <w:rPr>
          <w:b w:val="1"/>
          <w:rtl w:val="0"/>
        </w:rPr>
        <w:t xml:space="preserve">Suggestion:</w:t>
      </w:r>
      <w:r w:rsidDel="00000000" w:rsidR="00000000" w:rsidRPr="00000000">
        <w:rPr>
          <w:rtl w:val="0"/>
        </w:rPr>
        <w:t xml:space="preserve"> Include a “Back to Quest” button and breadcrumb trail (e.g., “Quest &gt; Stoicism Concept”).</w:t>
      </w:r>
    </w:p>
    <w:p w:rsidR="00000000" w:rsidDel="00000000" w:rsidP="00000000" w:rsidRDefault="00000000" w:rsidRPr="00000000" w14:paraId="0000007A">
      <w:pPr>
        <w:numPr>
          <w:ilvl w:val="0"/>
          <w:numId w:val="5"/>
        </w:numPr>
        <w:spacing w:after="240" w:before="0" w:beforeAutospacing="0" w:lineRule="auto"/>
        <w:ind w:left="720" w:hanging="360"/>
      </w:pPr>
      <w:r w:rsidDel="00000000" w:rsidR="00000000" w:rsidRPr="00000000">
        <w:rPr>
          <w:b w:val="1"/>
          <w:rtl w:val="0"/>
        </w:rPr>
        <w:t xml:space="preserve">Accessibility Consideration:</w:t>
      </w:r>
      <w:r w:rsidDel="00000000" w:rsidR="00000000" w:rsidRPr="00000000">
        <w:rPr>
          <w:rtl w:val="0"/>
        </w:rPr>
        <w:t xml:space="preserve"> Ensure all interactive elements (buttons, hyperlinks, inputs) are screen reader compatible (e.g., “Button: Start Quest,” “Link: Stoicism Concept”) and support voice navigation.</w:t>
      </w:r>
    </w:p>
    <w:p w:rsidR="00000000" w:rsidDel="00000000" w:rsidP="00000000" w:rsidRDefault="00000000" w:rsidRPr="00000000" w14:paraId="0000007B">
      <w:pPr>
        <w:spacing w:after="240" w:before="240" w:lineRule="auto"/>
        <w:rPr/>
      </w:pPr>
      <w:r w:rsidDel="00000000" w:rsidR="00000000" w:rsidRPr="00000000">
        <w:rPr>
          <w:b w:val="1"/>
          <w:rtl w:val="0"/>
        </w:rPr>
        <w:t xml:space="preserve">Step B3:</w:t>
      </w:r>
      <w:r w:rsidDel="00000000" w:rsidR="00000000" w:rsidRPr="00000000">
        <w:rPr>
          <w:rtl w:val="0"/>
        </w:rPr>
        <w:t xml:space="preserve"> Here’s the numbered flow description:</w:t>
      </w:r>
    </w:p>
    <w:p w:rsidR="00000000" w:rsidDel="00000000" w:rsidP="00000000" w:rsidRDefault="00000000" w:rsidRPr="00000000" w14:paraId="0000007C">
      <w:pPr>
        <w:numPr>
          <w:ilvl w:val="0"/>
          <w:numId w:val="17"/>
        </w:numPr>
        <w:spacing w:after="0" w:afterAutospacing="0" w:before="240" w:lineRule="auto"/>
        <w:ind w:left="720" w:hanging="360"/>
      </w:pPr>
      <w:r w:rsidDel="00000000" w:rsidR="00000000" w:rsidRPr="00000000">
        <w:rPr>
          <w:rtl w:val="0"/>
        </w:rPr>
        <w:t xml:space="preserve">User browses quests on QuestScreen, selects “Introduction to Stoicism,” and starts it on QuestDetailScreen via API.</w:t>
      </w:r>
    </w:p>
    <w:p w:rsidR="00000000" w:rsidDel="00000000" w:rsidP="00000000" w:rsidRDefault="00000000" w:rsidRPr="00000000" w14:paraId="0000007D">
      <w:pPr>
        <w:numPr>
          <w:ilvl w:val="0"/>
          <w:numId w:val="17"/>
        </w:numPr>
        <w:spacing w:after="0" w:afterAutospacing="0" w:before="0" w:beforeAutospacing="0" w:lineRule="auto"/>
        <w:ind w:left="720" w:hanging="360"/>
      </w:pPr>
      <w:r w:rsidDel="00000000" w:rsidR="00000000" w:rsidRPr="00000000">
        <w:rPr>
          <w:rtl w:val="0"/>
        </w:rPr>
        <w:t xml:space="preserve">User views “The Stoic Worldview” node in QuestStep, submits a reflection, earns 20 XP, and unlocks the next node.</w:t>
      </w:r>
    </w:p>
    <w:p w:rsidR="00000000" w:rsidDel="00000000" w:rsidP="00000000" w:rsidRDefault="00000000" w:rsidRPr="00000000" w14:paraId="0000007E">
      <w:pPr>
        <w:numPr>
          <w:ilvl w:val="0"/>
          <w:numId w:val="17"/>
        </w:numPr>
        <w:spacing w:after="240" w:before="0" w:beforeAutospacing="0" w:lineRule="auto"/>
        <w:ind w:left="720" w:hanging="360"/>
      </w:pPr>
      <w:r w:rsidDel="00000000" w:rsidR="00000000" w:rsidRPr="00000000">
        <w:rPr>
          <w:rtl w:val="0"/>
        </w:rPr>
        <w:t xml:space="preserve">User taps the “Stoicism” Concept link, explores “Virtue” in the mini-tree, then returns to the quest.</w:t>
      </w:r>
    </w:p>
    <w:p w:rsidR="00000000" w:rsidDel="00000000" w:rsidP="00000000" w:rsidRDefault="00000000" w:rsidRPr="00000000" w14:paraId="0000007F">
      <w:pPr>
        <w:spacing w:after="240" w:before="240" w:lineRule="auto"/>
        <w:rPr/>
      </w:pPr>
      <w:r w:rsidDel="00000000" w:rsidR="00000000" w:rsidRPr="00000000">
        <w:rPr>
          <w:b w:val="1"/>
          <w:rtl w:val="0"/>
        </w:rPr>
        <w:t xml:space="preserve">Summary:</w:t>
      </w:r>
      <w:r w:rsidDel="00000000" w:rsidR="00000000" w:rsidRPr="00000000">
        <w:rPr>
          <w:rtl w:val="0"/>
        </w:rPr>
        <w:t xml:space="preserve"> The integrated flow lets users start a quest, complete a step, and explore Concepts, with distinct phases for browsing/starting, completing steps, and exploring Concepts, mitigated by filters, hints, and navigation aids (&lt; 40 words).</w:t>
      </w:r>
    </w:p>
    <w:p w:rsidR="00000000" w:rsidDel="00000000" w:rsidP="00000000" w:rsidRDefault="00000000" w:rsidRPr="00000000" w14:paraId="00000080">
      <w:pPr>
        <w:pStyle w:val="Heading3"/>
        <w:rPr/>
      </w:pPr>
      <w:bookmarkStart w:colFirst="0" w:colLast="0" w:name="_qgm26uvhr7cg" w:id="8"/>
      <w:bookmarkEnd w:id="8"/>
      <w:r w:rsidDel="00000000" w:rsidR="00000000" w:rsidRPr="00000000">
        <w:rPr>
          <w:rtl w:val="0"/>
        </w:rPr>
        <w:t xml:space="preserve">Phase C: Develop Information Architecture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pStyle w:val="Heading4"/>
        <w:rPr/>
      </w:pPr>
      <w:bookmarkStart w:colFirst="0" w:colLast="0" w:name="_feudx11jda8b" w:id="9"/>
      <w:bookmarkEnd w:id="9"/>
      <w:r w:rsidDel="00000000" w:rsidR="00000000" w:rsidRPr="00000000">
        <w:rPr>
          <w:rtl w:val="0"/>
        </w:rPr>
        <w:t xml:space="preserve">Quest Feature Architecture: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b w:val="1"/>
          <w:rtl w:val="0"/>
        </w:rPr>
        <w:t xml:space="preserve">Objective:</w:t>
      </w:r>
      <w:r w:rsidDel="00000000" w:rsidR="00000000" w:rsidRPr="00000000">
        <w:rPr>
          <w:rtl w:val="0"/>
        </w:rPr>
        <w:t xml:space="preserve"> Organize screens and navigation for the Quest Feature, ensuring the skill tree design and integrated user flow (starting a quest, completing a step, and exploring Concepts) are supported intuitively.</w:t>
      </w:r>
    </w:p>
    <w:p w:rsidR="00000000" w:rsidDel="00000000" w:rsidP="00000000" w:rsidRDefault="00000000" w:rsidRPr="00000000" w14:paraId="00000085">
      <w:pPr>
        <w:spacing w:after="240" w:before="240" w:lineRule="auto"/>
        <w:rPr/>
      </w:pPr>
      <w:r w:rsidDel="00000000" w:rsidR="00000000" w:rsidRPr="00000000">
        <w:rPr>
          <w:b w:val="1"/>
          <w:rtl w:val="0"/>
        </w:rPr>
        <w:t xml:space="preserve">Step C1:</w:t>
      </w:r>
      <w:r w:rsidDel="00000000" w:rsidR="00000000" w:rsidRPr="00000000">
        <w:rPr>
          <w:rtl w:val="0"/>
        </w:rPr>
        <w:t xml:space="preserve"> Let’s draft a sitemap outline for the Quest Feature, including its connection to the Concepts feature.</w:t>
      </w:r>
    </w:p>
    <w:p w:rsidR="00000000" w:rsidDel="00000000" w:rsidP="00000000" w:rsidRDefault="00000000" w:rsidRPr="00000000" w14:paraId="00000086">
      <w:pPr>
        <w:spacing w:after="240" w:before="240" w:lineRule="auto"/>
        <w:rPr/>
      </w:pPr>
      <w:r w:rsidDel="00000000" w:rsidR="00000000" w:rsidRPr="00000000">
        <w:rPr>
          <w:b w:val="1"/>
          <w:rtl w:val="0"/>
        </w:rPr>
        <w:t xml:space="preserve">Sitemap:</w:t>
      </w:r>
      <w:r w:rsidDel="00000000" w:rsidR="00000000" w:rsidRPr="00000000">
        <w:rPr>
          <w:rtl w:val="0"/>
        </w:rPr>
      </w:r>
    </w:p>
    <w:p w:rsidR="00000000" w:rsidDel="00000000" w:rsidP="00000000" w:rsidRDefault="00000000" w:rsidRPr="00000000" w14:paraId="0000008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Quest Feature  </w:t>
      </w:r>
    </w:p>
    <w:p w:rsidR="00000000" w:rsidDel="00000000" w:rsidP="00000000" w:rsidRDefault="00000000" w:rsidRPr="00000000" w14:paraId="00000088">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QuestScreen  </w:t>
      </w:r>
    </w:p>
    <w:p w:rsidR="00000000" w:rsidDel="00000000" w:rsidP="00000000" w:rsidRDefault="00000000" w:rsidRPr="00000000" w14:paraId="00000089">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Quest List (e.g., “Introduction to Stoicism”)  </w:t>
      </w:r>
    </w:p>
    <w:p w:rsidR="00000000" w:rsidDel="00000000" w:rsidP="00000000" w:rsidRDefault="00000000" w:rsidRPr="00000000" w14:paraId="0000008A">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Filters (e.g., Beginner, Difficulty)  </w:t>
      </w:r>
    </w:p>
    <w:p w:rsidR="00000000" w:rsidDel="00000000" w:rsidP="00000000" w:rsidRDefault="00000000" w:rsidRPr="00000000" w14:paraId="0000008B">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QuestDetailScreen  </w:t>
      </w:r>
    </w:p>
    <w:p w:rsidR="00000000" w:rsidDel="00000000" w:rsidP="00000000" w:rsidRDefault="00000000" w:rsidRPr="00000000" w14:paraId="0000008C">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Skill Tree View (e.g., “The Stoic Worldview” node)  </w:t>
      </w:r>
    </w:p>
    <w:p w:rsidR="00000000" w:rsidDel="00000000" w:rsidP="00000000" w:rsidRDefault="00000000" w:rsidRPr="00000000" w14:paraId="0000008D">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Start Quest Button  </w:t>
      </w:r>
    </w:p>
    <w:p w:rsidR="00000000" w:rsidDel="00000000" w:rsidP="00000000" w:rsidRDefault="00000000" w:rsidRPr="00000000" w14:paraId="0000008E">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QuestStep  </w:t>
      </w:r>
    </w:p>
    <w:p w:rsidR="00000000" w:rsidDel="00000000" w:rsidP="00000000" w:rsidRDefault="00000000" w:rsidRPr="00000000" w14:paraId="0000008F">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Node Content (e.g., Reading, Reflection Prompt)  </w:t>
      </w:r>
    </w:p>
    <w:p w:rsidR="00000000" w:rsidDel="00000000" w:rsidP="00000000" w:rsidRDefault="00000000" w:rsidRPr="00000000" w14:paraId="00000090">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Concepts Hyperlink (e.g., “Stoicism” link)  </w:t>
      </w:r>
    </w:p>
    <w:p w:rsidR="00000000" w:rsidDel="00000000" w:rsidP="00000000" w:rsidRDefault="00000000" w:rsidRPr="00000000" w14:paraId="00000091">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 QuestProgress (Wisdom XP bar, node progress)  </w:t>
      </w:r>
    </w:p>
    <w:p w:rsidR="00000000" w:rsidDel="00000000" w:rsidP="00000000" w:rsidRDefault="00000000" w:rsidRPr="00000000" w14:paraId="00000092">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Concepts (Linked Feature)  </w:t>
      </w:r>
    </w:p>
    <w:p w:rsidR="00000000" w:rsidDel="00000000" w:rsidP="00000000" w:rsidRDefault="00000000" w:rsidRPr="00000000" w14:paraId="00000093">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Concept Detail (e.g., “Stoicism” page)  </w:t>
      </w:r>
    </w:p>
    <w:p w:rsidR="00000000" w:rsidDel="00000000" w:rsidP="00000000" w:rsidRDefault="00000000" w:rsidRPr="00000000" w14:paraId="00000094">
      <w:pPr>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Mini-Tree (e.g., “Virtue,” “Nature”)  </w:t>
      </w:r>
    </w:p>
    <w:p w:rsidR="00000000" w:rsidDel="00000000" w:rsidP="00000000" w:rsidRDefault="00000000" w:rsidRPr="00000000" w14:paraId="00000095">
      <w:pPr>
        <w:spacing w:line="360" w:lineRule="auto"/>
        <w:rPr>
          <w:rFonts w:ascii="Roboto Mono" w:cs="Roboto Mono" w:eastAsia="Roboto Mono" w:hAnsi="Roboto Mono"/>
          <w:color w:val="188038"/>
          <w:sz w:val="20"/>
          <w:szCs w:val="20"/>
        </w:rPr>
      </w:pPr>
      <w:r w:rsidDel="00000000" w:rsidR="00000000" w:rsidRPr="00000000">
        <w:rPr>
          <w:rFonts w:ascii="Arial Unicode MS" w:cs="Arial Unicode MS" w:eastAsia="Arial Unicode MS" w:hAnsi="Arial Unicode MS"/>
          <w:color w:val="188038"/>
          <w:sz w:val="20"/>
          <w:szCs w:val="20"/>
          <w:rtl w:val="0"/>
        </w:rPr>
        <w:t xml:space="preserve">       └─ Back to Quest Button</w:t>
      </w:r>
    </w:p>
    <w:p w:rsidR="00000000" w:rsidDel="00000000" w:rsidP="00000000" w:rsidRDefault="00000000" w:rsidRPr="00000000" w14:paraId="00000096">
      <w:pPr>
        <w:spacing w:after="240" w:before="240" w:lineRule="auto"/>
        <w:rPr/>
      </w:pPr>
      <w:r w:rsidDel="00000000" w:rsidR="00000000" w:rsidRPr="00000000">
        <w:rPr>
          <w:b w:val="1"/>
          <w:rtl w:val="0"/>
        </w:rPr>
        <w:t xml:space="preserve">Step C2:</w:t>
      </w:r>
      <w:r w:rsidDel="00000000" w:rsidR="00000000" w:rsidRPr="00000000">
        <w:rPr>
          <w:rtl w:val="0"/>
        </w:rPr>
        <w:t xml:space="preserve"> Propose a navigation pattern with rationale, ensuring it supports the user flow and accessibility needs.</w:t>
      </w:r>
    </w:p>
    <w:p w:rsidR="00000000" w:rsidDel="00000000" w:rsidP="00000000" w:rsidRDefault="00000000" w:rsidRPr="00000000" w14:paraId="00000097">
      <w:pPr>
        <w:numPr>
          <w:ilvl w:val="0"/>
          <w:numId w:val="18"/>
        </w:numPr>
        <w:spacing w:after="0" w:afterAutospacing="0" w:before="240" w:lineRule="auto"/>
        <w:ind w:left="720" w:hanging="360"/>
      </w:pPr>
      <w:r w:rsidDel="00000000" w:rsidR="00000000" w:rsidRPr="00000000">
        <w:rPr>
          <w:b w:val="1"/>
          <w:rtl w:val="0"/>
        </w:rPr>
        <w:t xml:space="preserve">Proposed:</w:t>
      </w:r>
      <w:r w:rsidDel="00000000" w:rsidR="00000000" w:rsidRPr="00000000">
        <w:rPr>
          <w:rtl w:val="0"/>
        </w:rPr>
        <w:t xml:space="preserve"> Bottom tab bar</w:t>
      </w:r>
    </w:p>
    <w:p w:rsidR="00000000" w:rsidDel="00000000" w:rsidP="00000000" w:rsidRDefault="00000000" w:rsidRPr="00000000" w14:paraId="00000098">
      <w:pPr>
        <w:numPr>
          <w:ilvl w:val="0"/>
          <w:numId w:val="18"/>
        </w:numPr>
        <w:spacing w:after="240" w:before="0" w:beforeAutospacing="0" w:lineRule="auto"/>
        <w:ind w:left="720" w:hanging="360"/>
      </w:pPr>
      <w:r w:rsidDel="00000000" w:rsidR="00000000" w:rsidRPr="00000000">
        <w:rPr>
          <w:b w:val="1"/>
          <w:rtl w:val="0"/>
        </w:rPr>
        <w:t xml:space="preserve">Rationale:</w:t>
      </w:r>
      <w:r w:rsidDel="00000000" w:rsidR="00000000" w:rsidRPr="00000000">
        <w:rPr>
          <w:rtl w:val="0"/>
        </w:rPr>
        <w:t xml:space="preserve"> A bottom tab bar provides easy thumb access on mobile devices, ideal for quick navigation between QuestScreen (quest browsing), QuestDetailScreen (quest details), and Concepts (linked feature). The QuestStep component can overlay as a modal to maintain focus during quest steps, with a “Back to Quest” button ensuring seamless return from Concepts. This pattern supports accessibility with large, tappable areas and screen reader compatibility (e.g., “Tab: Quests”).</w:t>
      </w:r>
    </w:p>
    <w:p w:rsidR="00000000" w:rsidDel="00000000" w:rsidP="00000000" w:rsidRDefault="00000000" w:rsidRPr="00000000" w14:paraId="00000099">
      <w:pPr>
        <w:pStyle w:val="Heading3"/>
        <w:rPr/>
      </w:pPr>
      <w:bookmarkStart w:colFirst="0" w:colLast="0" w:name="_qs0n2x3jw6ts" w:id="10"/>
      <w:bookmarkEnd w:id="10"/>
      <w:r w:rsidDel="00000000" w:rsidR="00000000" w:rsidRPr="00000000">
        <w:rPr>
          <w:rtl w:val="0"/>
        </w:rPr>
        <w:t xml:space="preserve">Analysis of Feature Design and Implementation via Grok</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xyom1xkzv7nt" w:id="11"/>
      <w:bookmarkEnd w:id="11"/>
      <w:r w:rsidDel="00000000" w:rsidR="00000000" w:rsidRPr="00000000">
        <w:rPr>
          <w:b w:val="1"/>
          <w:color w:val="000000"/>
          <w:sz w:val="26"/>
          <w:szCs w:val="26"/>
          <w:rtl w:val="0"/>
        </w:rPr>
        <w:t xml:space="preserve">Phase D: Conduct Task Analysis</w:t>
      </w:r>
    </w:p>
    <w:p w:rsidR="00000000" w:rsidDel="00000000" w:rsidP="00000000" w:rsidRDefault="00000000" w:rsidRPr="00000000" w14:paraId="0000009C">
      <w:pPr>
        <w:spacing w:after="240" w:before="240" w:lineRule="auto"/>
        <w:rPr/>
      </w:pPr>
      <w:r w:rsidDel="00000000" w:rsidR="00000000" w:rsidRPr="00000000">
        <w:rPr>
          <w:b w:val="1"/>
          <w:rtl w:val="0"/>
        </w:rPr>
        <w:t xml:space="preserve">Objective:</w:t>
      </w:r>
      <w:r w:rsidDel="00000000" w:rsidR="00000000" w:rsidRPr="00000000">
        <w:rPr>
          <w:rtl w:val="0"/>
        </w:rPr>
        <w:t xml:space="preserve"> Minimize user effort for the complex task of engaging with the Quest Feature (starting a quest, completing a step, and exploring Concepts), ensuring efficiency and reducing cognitive load.</w:t>
      </w:r>
    </w:p>
    <w:p w:rsidR="00000000" w:rsidDel="00000000" w:rsidP="00000000" w:rsidRDefault="00000000" w:rsidRPr="00000000" w14:paraId="0000009D">
      <w:pPr>
        <w:spacing w:after="240" w:before="240" w:lineRule="auto"/>
        <w:rPr/>
      </w:pPr>
      <w:r w:rsidDel="00000000" w:rsidR="00000000" w:rsidRPr="00000000">
        <w:rPr>
          <w:b w:val="1"/>
          <w:rtl w:val="0"/>
        </w:rPr>
        <w:t xml:space="preserve">Step D1:</w:t>
      </w:r>
      <w:r w:rsidDel="00000000" w:rsidR="00000000" w:rsidRPr="00000000">
        <w:rPr>
          <w:rtl w:val="0"/>
        </w:rPr>
        <w:t xml:space="preserve"> Break the task into atomic actions.</w:t>
      </w:r>
    </w:p>
    <w:p w:rsidR="00000000" w:rsidDel="00000000" w:rsidP="00000000" w:rsidRDefault="00000000" w:rsidRPr="00000000" w14:paraId="0000009E">
      <w:pPr>
        <w:numPr>
          <w:ilvl w:val="0"/>
          <w:numId w:val="16"/>
        </w:numPr>
        <w:spacing w:after="0" w:afterAutospacing="0" w:before="240" w:lineRule="auto"/>
        <w:ind w:left="720" w:hanging="360"/>
      </w:pPr>
      <w:r w:rsidDel="00000000" w:rsidR="00000000" w:rsidRPr="00000000">
        <w:rPr>
          <w:b w:val="1"/>
          <w:rtl w:val="0"/>
        </w:rPr>
        <w:t xml:space="preserve">Starting a Quest:</w:t>
      </w:r>
    </w:p>
    <w:p w:rsidR="00000000" w:rsidDel="00000000" w:rsidP="00000000" w:rsidRDefault="00000000" w:rsidRPr="00000000" w14:paraId="0000009F">
      <w:pPr>
        <w:numPr>
          <w:ilvl w:val="1"/>
          <w:numId w:val="16"/>
        </w:numPr>
        <w:spacing w:after="0" w:afterAutospacing="0" w:before="0" w:beforeAutospacing="0" w:lineRule="auto"/>
        <w:ind w:left="1440" w:hanging="360"/>
      </w:pPr>
      <w:r w:rsidDel="00000000" w:rsidR="00000000" w:rsidRPr="00000000">
        <w:rPr>
          <w:rtl w:val="0"/>
        </w:rPr>
        <w:t xml:space="preserve">Tap QuestScreen tab.</w:t>
      </w:r>
    </w:p>
    <w:p w:rsidR="00000000" w:rsidDel="00000000" w:rsidP="00000000" w:rsidRDefault="00000000" w:rsidRPr="00000000" w14:paraId="000000A0">
      <w:pPr>
        <w:numPr>
          <w:ilvl w:val="1"/>
          <w:numId w:val="16"/>
        </w:numPr>
        <w:spacing w:after="0" w:afterAutospacing="0" w:before="0" w:beforeAutospacing="0" w:lineRule="auto"/>
        <w:ind w:left="1440" w:hanging="360"/>
      </w:pPr>
      <w:r w:rsidDel="00000000" w:rsidR="00000000" w:rsidRPr="00000000">
        <w:rPr>
          <w:rtl w:val="0"/>
        </w:rPr>
        <w:t xml:space="preserve">Scroll Quest List.</w:t>
      </w:r>
    </w:p>
    <w:p w:rsidR="00000000" w:rsidDel="00000000" w:rsidP="00000000" w:rsidRDefault="00000000" w:rsidRPr="00000000" w14:paraId="000000A1">
      <w:pPr>
        <w:numPr>
          <w:ilvl w:val="1"/>
          <w:numId w:val="16"/>
        </w:numPr>
        <w:spacing w:after="0" w:afterAutospacing="0" w:before="0" w:beforeAutospacing="0" w:lineRule="auto"/>
        <w:ind w:left="1440" w:hanging="360"/>
      </w:pPr>
      <w:r w:rsidDel="00000000" w:rsidR="00000000" w:rsidRPr="00000000">
        <w:rPr>
          <w:rtl w:val="0"/>
        </w:rPr>
        <w:t xml:space="preserve">Apply filter (e.g., “Beginner”).</w:t>
      </w:r>
    </w:p>
    <w:p w:rsidR="00000000" w:rsidDel="00000000" w:rsidP="00000000" w:rsidRDefault="00000000" w:rsidRPr="00000000" w14:paraId="000000A2">
      <w:pPr>
        <w:numPr>
          <w:ilvl w:val="1"/>
          <w:numId w:val="16"/>
        </w:numPr>
        <w:spacing w:after="0" w:afterAutospacing="0" w:before="0" w:beforeAutospacing="0" w:lineRule="auto"/>
        <w:ind w:left="1440" w:hanging="360"/>
      </w:pPr>
      <w:r w:rsidDel="00000000" w:rsidR="00000000" w:rsidRPr="00000000">
        <w:rPr>
          <w:rtl w:val="0"/>
        </w:rPr>
        <w:t xml:space="preserve">Tap a quest (e.g., “Introduction to Stoicism”).</w:t>
      </w:r>
    </w:p>
    <w:p w:rsidR="00000000" w:rsidDel="00000000" w:rsidP="00000000" w:rsidRDefault="00000000" w:rsidRPr="00000000" w14:paraId="000000A3">
      <w:pPr>
        <w:numPr>
          <w:ilvl w:val="1"/>
          <w:numId w:val="16"/>
        </w:numPr>
        <w:spacing w:after="0" w:afterAutospacing="0" w:before="0" w:beforeAutospacing="0" w:lineRule="auto"/>
        <w:ind w:left="1440" w:hanging="360"/>
      </w:pPr>
      <w:r w:rsidDel="00000000" w:rsidR="00000000" w:rsidRPr="00000000">
        <w:rPr>
          <w:rtl w:val="0"/>
        </w:rPr>
        <w:t xml:space="preserve">View Skill Tree on QuestDetailScreen.</w:t>
      </w:r>
    </w:p>
    <w:p w:rsidR="00000000" w:rsidDel="00000000" w:rsidP="00000000" w:rsidRDefault="00000000" w:rsidRPr="00000000" w14:paraId="000000A4">
      <w:pPr>
        <w:numPr>
          <w:ilvl w:val="1"/>
          <w:numId w:val="16"/>
        </w:numPr>
        <w:spacing w:after="0" w:afterAutospacing="0" w:before="0" w:beforeAutospacing="0" w:lineRule="auto"/>
        <w:ind w:left="1440" w:hanging="360"/>
      </w:pPr>
      <w:r w:rsidDel="00000000" w:rsidR="00000000" w:rsidRPr="00000000">
        <w:rPr>
          <w:rtl w:val="0"/>
        </w:rPr>
        <w:t xml:space="preserve">Tap “Start Quest” button.</w:t>
      </w:r>
    </w:p>
    <w:p w:rsidR="00000000" w:rsidDel="00000000" w:rsidP="00000000" w:rsidRDefault="00000000" w:rsidRPr="00000000" w14:paraId="000000A5">
      <w:pPr>
        <w:numPr>
          <w:ilvl w:val="0"/>
          <w:numId w:val="16"/>
        </w:numPr>
        <w:spacing w:after="0" w:afterAutospacing="0" w:before="0" w:beforeAutospacing="0" w:lineRule="auto"/>
        <w:ind w:left="720" w:hanging="360"/>
      </w:pPr>
      <w:r w:rsidDel="00000000" w:rsidR="00000000" w:rsidRPr="00000000">
        <w:rPr>
          <w:b w:val="1"/>
          <w:rtl w:val="0"/>
        </w:rPr>
        <w:t xml:space="preserve">Completing a Quest Step:</w:t>
      </w:r>
    </w:p>
    <w:p w:rsidR="00000000" w:rsidDel="00000000" w:rsidP="00000000" w:rsidRDefault="00000000" w:rsidRPr="00000000" w14:paraId="000000A6">
      <w:pPr>
        <w:numPr>
          <w:ilvl w:val="1"/>
          <w:numId w:val="16"/>
        </w:numPr>
        <w:spacing w:after="0" w:afterAutospacing="0" w:before="0" w:beforeAutospacing="0" w:lineRule="auto"/>
        <w:ind w:left="1440" w:hanging="360"/>
      </w:pPr>
      <w:r w:rsidDel="00000000" w:rsidR="00000000" w:rsidRPr="00000000">
        <w:rPr>
          <w:rtl w:val="0"/>
        </w:rPr>
        <w:t xml:space="preserve">Read node content in QuestStep (e.g., “The Stoic Worldview”).</w:t>
      </w:r>
    </w:p>
    <w:p w:rsidR="00000000" w:rsidDel="00000000" w:rsidP="00000000" w:rsidRDefault="00000000" w:rsidRPr="00000000" w14:paraId="000000A7">
      <w:pPr>
        <w:numPr>
          <w:ilvl w:val="1"/>
          <w:numId w:val="16"/>
        </w:numPr>
        <w:spacing w:after="0" w:afterAutospacing="0" w:before="0" w:beforeAutospacing="0" w:lineRule="auto"/>
        <w:ind w:left="1440" w:hanging="360"/>
      </w:pPr>
      <w:r w:rsidDel="00000000" w:rsidR="00000000" w:rsidRPr="00000000">
        <w:rPr>
          <w:rtl w:val="0"/>
        </w:rPr>
        <w:t xml:space="preserve">Enter reflection response (e.g., via text or voice).</w:t>
      </w:r>
    </w:p>
    <w:p w:rsidR="00000000" w:rsidDel="00000000" w:rsidP="00000000" w:rsidRDefault="00000000" w:rsidRPr="00000000" w14:paraId="000000A8">
      <w:pPr>
        <w:numPr>
          <w:ilvl w:val="1"/>
          <w:numId w:val="16"/>
        </w:numPr>
        <w:spacing w:after="0" w:afterAutospacing="0" w:before="0" w:beforeAutospacing="0" w:lineRule="auto"/>
        <w:ind w:left="1440" w:hanging="360"/>
      </w:pPr>
      <w:r w:rsidDel="00000000" w:rsidR="00000000" w:rsidRPr="00000000">
        <w:rPr>
          <w:rtl w:val="0"/>
        </w:rPr>
        <w:t xml:space="preserve">Tap “Submit” button.</w:t>
      </w:r>
    </w:p>
    <w:p w:rsidR="00000000" w:rsidDel="00000000" w:rsidP="00000000" w:rsidRDefault="00000000" w:rsidRPr="00000000" w14:paraId="000000A9">
      <w:pPr>
        <w:numPr>
          <w:ilvl w:val="1"/>
          <w:numId w:val="16"/>
        </w:numPr>
        <w:spacing w:after="0" w:afterAutospacing="0" w:before="0" w:beforeAutospacing="0" w:lineRule="auto"/>
        <w:ind w:left="1440" w:hanging="360"/>
      </w:pPr>
      <w:r w:rsidDel="00000000" w:rsidR="00000000" w:rsidRPr="00000000">
        <w:rPr>
          <w:rtl w:val="0"/>
        </w:rPr>
        <w:t xml:space="preserve">View XP reward (e.g., 20 XP) and updated Wisdom XP bar.</w:t>
      </w:r>
    </w:p>
    <w:p w:rsidR="00000000" w:rsidDel="00000000" w:rsidP="00000000" w:rsidRDefault="00000000" w:rsidRPr="00000000" w14:paraId="000000AA">
      <w:pPr>
        <w:numPr>
          <w:ilvl w:val="1"/>
          <w:numId w:val="16"/>
        </w:numPr>
        <w:spacing w:after="0" w:afterAutospacing="0" w:before="0" w:beforeAutospacing="0" w:lineRule="auto"/>
        <w:ind w:left="1440" w:hanging="360"/>
      </w:pPr>
      <w:r w:rsidDel="00000000" w:rsidR="00000000" w:rsidRPr="00000000">
        <w:rPr>
          <w:rtl w:val="0"/>
        </w:rPr>
        <w:t xml:space="preserve">Tap “Proceed to Next Step” button.</w:t>
      </w:r>
    </w:p>
    <w:p w:rsidR="00000000" w:rsidDel="00000000" w:rsidP="00000000" w:rsidRDefault="00000000" w:rsidRPr="00000000" w14:paraId="000000AB">
      <w:pPr>
        <w:numPr>
          <w:ilvl w:val="0"/>
          <w:numId w:val="16"/>
        </w:numPr>
        <w:spacing w:after="0" w:afterAutospacing="0" w:before="0" w:beforeAutospacing="0" w:lineRule="auto"/>
        <w:ind w:left="720" w:hanging="360"/>
      </w:pPr>
      <w:r w:rsidDel="00000000" w:rsidR="00000000" w:rsidRPr="00000000">
        <w:rPr>
          <w:b w:val="1"/>
          <w:rtl w:val="0"/>
        </w:rPr>
        <w:t xml:space="preserve">Exploring Related Concepts:</w:t>
      </w:r>
    </w:p>
    <w:p w:rsidR="00000000" w:rsidDel="00000000" w:rsidP="00000000" w:rsidRDefault="00000000" w:rsidRPr="00000000" w14:paraId="000000AC">
      <w:pPr>
        <w:numPr>
          <w:ilvl w:val="1"/>
          <w:numId w:val="16"/>
        </w:numPr>
        <w:spacing w:after="0" w:afterAutospacing="0" w:before="0" w:beforeAutospacing="0" w:lineRule="auto"/>
        <w:ind w:left="1440" w:hanging="360"/>
      </w:pPr>
      <w:r w:rsidDel="00000000" w:rsidR="00000000" w:rsidRPr="00000000">
        <w:rPr>
          <w:rtl w:val="0"/>
        </w:rPr>
        <w:t xml:space="preserve">Tap Concept hyperlink (e.g., “Stoicism”) in node content.</w:t>
      </w:r>
    </w:p>
    <w:p w:rsidR="00000000" w:rsidDel="00000000" w:rsidP="00000000" w:rsidRDefault="00000000" w:rsidRPr="00000000" w14:paraId="000000AD">
      <w:pPr>
        <w:numPr>
          <w:ilvl w:val="1"/>
          <w:numId w:val="16"/>
        </w:numPr>
        <w:spacing w:after="0" w:afterAutospacing="0" w:before="0" w:beforeAutospacing="0" w:lineRule="auto"/>
        <w:ind w:left="1440" w:hanging="360"/>
      </w:pPr>
      <w:r w:rsidDel="00000000" w:rsidR="00000000" w:rsidRPr="00000000">
        <w:rPr>
          <w:rtl w:val="0"/>
        </w:rPr>
        <w:t xml:space="preserve">View Concept Detail page and mini-tree.</w:t>
      </w:r>
    </w:p>
    <w:p w:rsidR="00000000" w:rsidDel="00000000" w:rsidP="00000000" w:rsidRDefault="00000000" w:rsidRPr="00000000" w14:paraId="000000AE">
      <w:pPr>
        <w:numPr>
          <w:ilvl w:val="1"/>
          <w:numId w:val="16"/>
        </w:numPr>
        <w:spacing w:after="0" w:afterAutospacing="0" w:before="0" w:beforeAutospacing="0" w:lineRule="auto"/>
        <w:ind w:left="1440" w:hanging="360"/>
      </w:pPr>
      <w:r w:rsidDel="00000000" w:rsidR="00000000" w:rsidRPr="00000000">
        <w:rPr>
          <w:rtl w:val="0"/>
        </w:rPr>
        <w:t xml:space="preserve">Tap related Concept (e.g., “Virtue”).</w:t>
      </w:r>
    </w:p>
    <w:p w:rsidR="00000000" w:rsidDel="00000000" w:rsidP="00000000" w:rsidRDefault="00000000" w:rsidRPr="00000000" w14:paraId="000000AF">
      <w:pPr>
        <w:numPr>
          <w:ilvl w:val="1"/>
          <w:numId w:val="16"/>
        </w:numPr>
        <w:spacing w:after="240" w:before="0" w:beforeAutospacing="0" w:lineRule="auto"/>
        <w:ind w:left="1440" w:hanging="360"/>
      </w:pPr>
      <w:r w:rsidDel="00000000" w:rsidR="00000000" w:rsidRPr="00000000">
        <w:rPr>
          <w:rtl w:val="0"/>
        </w:rPr>
        <w:t xml:space="preserve">Tap “Back to Quest” button.</w:t>
      </w:r>
    </w:p>
    <w:p w:rsidR="00000000" w:rsidDel="00000000" w:rsidP="00000000" w:rsidRDefault="00000000" w:rsidRPr="00000000" w14:paraId="000000B0">
      <w:pPr>
        <w:spacing w:after="240" w:before="240" w:lineRule="auto"/>
        <w:rPr/>
      </w:pPr>
      <w:r w:rsidDel="00000000" w:rsidR="00000000" w:rsidRPr="00000000">
        <w:rPr>
          <w:b w:val="1"/>
          <w:rtl w:val="0"/>
        </w:rPr>
        <w:t xml:space="preserve">Step D2:</w:t>
      </w:r>
      <w:r w:rsidDel="00000000" w:rsidR="00000000" w:rsidRPr="00000000">
        <w:rPr>
          <w:rtl w:val="0"/>
        </w:rPr>
        <w:t xml:space="preserve"> Suggest step reductions or cognitive-load mitigations.</w:t>
      </w:r>
    </w:p>
    <w:p w:rsidR="00000000" w:rsidDel="00000000" w:rsidP="00000000" w:rsidRDefault="00000000" w:rsidRPr="00000000" w14:paraId="000000B1">
      <w:pPr>
        <w:numPr>
          <w:ilvl w:val="0"/>
          <w:numId w:val="15"/>
        </w:numPr>
        <w:spacing w:after="0" w:afterAutospacing="0" w:before="240" w:lineRule="auto"/>
        <w:ind w:left="720" w:hanging="360"/>
      </w:pPr>
      <w:r w:rsidDel="00000000" w:rsidR="00000000" w:rsidRPr="00000000">
        <w:rPr>
          <w:b w:val="1"/>
          <w:rtl w:val="0"/>
        </w:rPr>
        <w:t xml:space="preserve">Reduction:</w:t>
      </w:r>
      <w:r w:rsidDel="00000000" w:rsidR="00000000" w:rsidRPr="00000000">
        <w:rPr>
          <w:rtl w:val="0"/>
        </w:rPr>
        <w:t xml:space="preserve"> Combine “Scroll Quest List” and “Apply filter” by auto-applying a “Recommended for You” filter based on user progress (e.g., beginner quests for new users), reducing decision fatigue.</w:t>
      </w:r>
    </w:p>
    <w:p w:rsidR="00000000" w:rsidDel="00000000" w:rsidP="00000000" w:rsidRDefault="00000000" w:rsidRPr="00000000" w14:paraId="000000B2">
      <w:pPr>
        <w:numPr>
          <w:ilvl w:val="0"/>
          <w:numId w:val="15"/>
        </w:numPr>
        <w:spacing w:after="0" w:afterAutospacing="0" w:before="0" w:beforeAutospacing="0" w:lineRule="auto"/>
        <w:ind w:left="720" w:hanging="360"/>
      </w:pPr>
      <w:r w:rsidDel="00000000" w:rsidR="00000000" w:rsidRPr="00000000">
        <w:rPr>
          <w:b w:val="1"/>
          <w:rtl w:val="0"/>
        </w:rPr>
        <w:t xml:space="preserve">Mitigation:</w:t>
      </w:r>
      <w:r w:rsidDel="00000000" w:rsidR="00000000" w:rsidRPr="00000000">
        <w:rPr>
          <w:rtl w:val="0"/>
        </w:rPr>
        <w:t xml:space="preserve"> For “Enter reflection response,” offer a pre-filled example response (e.g., “Nature guides virtue by…”) that users can edit, lowering the cognitive load for beginners.</w:t>
      </w:r>
    </w:p>
    <w:p w:rsidR="00000000" w:rsidDel="00000000" w:rsidP="00000000" w:rsidRDefault="00000000" w:rsidRPr="00000000" w14:paraId="000000B3">
      <w:pPr>
        <w:numPr>
          <w:ilvl w:val="0"/>
          <w:numId w:val="15"/>
        </w:numPr>
        <w:spacing w:after="0" w:afterAutospacing="0" w:before="0" w:beforeAutospacing="0" w:lineRule="auto"/>
        <w:ind w:left="720" w:hanging="360"/>
      </w:pPr>
      <w:r w:rsidDel="00000000" w:rsidR="00000000" w:rsidRPr="00000000">
        <w:rPr>
          <w:b w:val="1"/>
          <w:rtl w:val="0"/>
        </w:rPr>
        <w:t xml:space="preserve">Mitigation:</w:t>
      </w:r>
      <w:r w:rsidDel="00000000" w:rsidR="00000000" w:rsidRPr="00000000">
        <w:rPr>
          <w:rtl w:val="0"/>
        </w:rPr>
        <w:t xml:space="preserve"> Auto-save progress after “Tap ‘Submit’ button” in QuestStep, reducing anxiety about losing responses if the app closes unexpectedly.</w:t>
      </w:r>
    </w:p>
    <w:p w:rsidR="00000000" w:rsidDel="00000000" w:rsidP="00000000" w:rsidRDefault="00000000" w:rsidRPr="00000000" w14:paraId="000000B4">
      <w:pPr>
        <w:numPr>
          <w:ilvl w:val="0"/>
          <w:numId w:val="15"/>
        </w:numPr>
        <w:spacing w:after="240" w:before="0" w:beforeAutospacing="0" w:lineRule="auto"/>
        <w:ind w:left="720" w:hanging="360"/>
      </w:pPr>
      <w:r w:rsidDel="00000000" w:rsidR="00000000" w:rsidRPr="00000000">
        <w:rPr>
          <w:b w:val="1"/>
          <w:rtl w:val="0"/>
        </w:rPr>
        <w:t xml:space="preserve">Accessibility:</w:t>
      </w:r>
      <w:r w:rsidDel="00000000" w:rsidR="00000000" w:rsidRPr="00000000">
        <w:rPr>
          <w:rtl w:val="0"/>
        </w:rPr>
        <w:t xml:space="preserve"> Provide voice input for reflections and voice navigation for Concepts exploration (e.g., “Say ‘Explore Virtue’”), reducing manual effort for users with motor or visual impairments.</w:t>
      </w:r>
    </w:p>
    <w:p w:rsidR="00000000" w:rsidDel="00000000" w:rsidP="00000000" w:rsidRDefault="00000000" w:rsidRPr="00000000" w14:paraId="000000B5">
      <w:pPr>
        <w:spacing w:after="240" w:before="240" w:lineRule="auto"/>
        <w:rPr/>
      </w:pPr>
      <w:r w:rsidDel="00000000" w:rsidR="00000000" w:rsidRPr="00000000">
        <w:rPr>
          <w:b w:val="1"/>
          <w:rtl w:val="0"/>
        </w:rPr>
        <w:t xml:space="preserve">Summary:</w:t>
      </w:r>
      <w:r w:rsidDel="00000000" w:rsidR="00000000" w:rsidRPr="00000000">
        <w:rPr>
          <w:rtl w:val="0"/>
        </w:rPr>
        <w:t xml:space="preserve"> The task analysis breaks the Quest Feature into atomic actions, reducing effort with a “Recommended” filter, example responses, auto-save, and voice input for accessibility (&lt; 40 words).</w:t>
      </w:r>
    </w:p>
    <w:p w:rsidR="00000000" w:rsidDel="00000000" w:rsidP="00000000" w:rsidRDefault="00000000" w:rsidRPr="00000000" w14:paraId="000000B6">
      <w:pPr>
        <w:spacing w:after="240" w:before="240" w:lineRule="auto"/>
        <w:rPr>
          <w:b w:val="1"/>
        </w:rPr>
      </w:pPr>
      <w:r w:rsidDel="00000000" w:rsidR="00000000" w:rsidRPr="00000000">
        <w:rPr>
          <w:b w:val="1"/>
          <w:rtl w:val="0"/>
        </w:rPr>
        <w:t xml:space="preserve">End-of-Phase Checklist:</w:t>
      </w:r>
    </w:p>
    <w:p w:rsidR="00000000" w:rsidDel="00000000" w:rsidP="00000000" w:rsidRDefault="00000000" w:rsidRPr="00000000" w14:paraId="000000B7">
      <w:pPr>
        <w:numPr>
          <w:ilvl w:val="0"/>
          <w:numId w:val="7"/>
        </w:numPr>
        <w:spacing w:after="0" w:afterAutospacing="0" w:before="240" w:lineRule="auto"/>
        <w:ind w:left="720" w:hanging="360"/>
      </w:pPr>
      <w:r w:rsidDel="00000000" w:rsidR="00000000" w:rsidRPr="00000000">
        <w:rPr>
          <w:rFonts w:ascii="Arial Unicode MS" w:cs="Arial Unicode MS" w:eastAsia="Arial Unicode MS" w:hAnsi="Arial Unicode MS"/>
          <w:rtl w:val="0"/>
        </w:rPr>
        <w:t xml:space="preserve">✅ Brainstorm list approved</w:t>
      </w:r>
    </w:p>
    <w:p w:rsidR="00000000" w:rsidDel="00000000" w:rsidP="00000000" w:rsidRDefault="00000000" w:rsidRPr="00000000" w14:paraId="000000B8">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Key user flows drafted &amp; agreed</w:t>
      </w:r>
    </w:p>
    <w:p w:rsidR="00000000" w:rsidDel="00000000" w:rsidP="00000000" w:rsidRDefault="00000000" w:rsidRPr="00000000" w14:paraId="000000B9">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Sitemap validated against tasks &amp; goals</w:t>
      </w:r>
    </w:p>
    <w:p w:rsidR="00000000" w:rsidDel="00000000" w:rsidP="00000000" w:rsidRDefault="00000000" w:rsidRPr="00000000" w14:paraId="000000BA">
      <w:pPr>
        <w:numPr>
          <w:ilvl w:val="0"/>
          <w:numId w:val="7"/>
        </w:numPr>
        <w:spacing w:after="0" w:afterAutospacing="0" w:before="0" w:beforeAutospacing="0" w:lineRule="auto"/>
        <w:ind w:left="720" w:hanging="360"/>
      </w:pPr>
      <w:r w:rsidDel="00000000" w:rsidR="00000000" w:rsidRPr="00000000">
        <w:rPr>
          <w:rFonts w:ascii="Arial Unicode MS" w:cs="Arial Unicode MS" w:eastAsia="Arial Unicode MS" w:hAnsi="Arial Unicode MS"/>
          <w:rtl w:val="0"/>
        </w:rPr>
        <w:t xml:space="preserve">✅ Task analyses optimized</w:t>
      </w:r>
    </w:p>
    <w:p w:rsidR="00000000" w:rsidDel="00000000" w:rsidP="00000000" w:rsidRDefault="00000000" w:rsidRPr="00000000" w14:paraId="000000BB">
      <w:pPr>
        <w:numPr>
          <w:ilvl w:val="0"/>
          <w:numId w:val="7"/>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 Accessibility considerations embedded</w:t>
      </w:r>
    </w:p>
    <w:p w:rsidR="00000000" w:rsidDel="00000000" w:rsidP="00000000" w:rsidRDefault="00000000" w:rsidRPr="00000000" w14:paraId="000000B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decimal"/>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