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zxx" w:eastAsia="zxx" w:bidi="zxx"/>
              </w:rPr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zxx" w:eastAsia="zxx" w:bidi="zxx"/>
        </w:rPr>
      </w:pPr>
      <w:r>
        <w:rPr>
          <w:bCs/>
          <w:sz w:val="12"/>
          <w:szCs w:val="28"/>
          <w:lang w:val="zxx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zxx" w:eastAsia="zxx" w:bidi="zxx"/>
        </w:rPr>
      </w:pPr>
      <w:r>
        <w:rPr>
          <w:bCs/>
          <w:sz w:val="20"/>
          <w:szCs w:val="20"/>
          <w:lang w:val="zxx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zxx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zxx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zxx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zxx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Лабораторная  работа №1</w:t>
      </w:r>
    </w:p>
    <w:p>
      <w:pPr>
        <w:pStyle w:val="Normal"/>
        <w:jc w:val="center"/>
        <w:rPr>
          <w:b/>
          <w:b/>
          <w:bCs/>
          <w:sz w:val="32"/>
          <w:szCs w:val="32"/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“</w:t>
      </w:r>
      <w:r>
        <w:rPr>
          <w:b/>
          <w:bCs/>
          <w:sz w:val="32"/>
          <w:szCs w:val="32"/>
          <w:lang w:val="zxx" w:eastAsia="zxx" w:bidi="zxx"/>
        </w:rPr>
        <w:t>Обработка больших чисел”</w:t>
      </w:r>
    </w:p>
    <w:p>
      <w:pPr>
        <w:pStyle w:val="Normal"/>
        <w:jc w:val="center"/>
        <w:rPr>
          <w:b/>
          <w:b/>
          <w:bCs/>
          <w:sz w:val="32"/>
          <w:szCs w:val="32"/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zxx" w:eastAsia="zxx" w:bidi="zxx"/>
        </w:rPr>
      </w:pPr>
      <w:r>
        <w:rPr>
          <w:sz w:val="32"/>
          <w:szCs w:val="32"/>
          <w:u w:val="none"/>
          <w:lang w:val="zxx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0"/>
        <w:gridCol w:w="3026"/>
      </w:tblGrid>
      <w:tr>
        <w:trPr>
          <w:trHeight w:val="1021" w:hRule="atLeast"/>
        </w:trPr>
        <w:tc>
          <w:tcPr>
            <w:tcW w:w="6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highlight w:val="none"/>
                <w:shd w:fill="auto" w:val="clear"/>
                <w:lang w:val="zxx" w:eastAsia="zxx" w:bidi="zxx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zxx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/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zxx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/>
                  <w:t>ИУ7-33Б</w:t>
                </w:r>
              </w:sdtContent>
            </w:sdt>
          </w:p>
        </w:tc>
        <w:tc>
          <w:tcPr>
            <w:tcW w:w="30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zxx" w:eastAsia="zxx" w:bidi="zxx"/>
              </w:rPr>
            </w:pPr>
            <w:r>
              <w:rPr>
                <w:rFonts w:eastAsia="Calibri" w:cs=""/>
                <w:kern w:val="0"/>
                <w:szCs w:val="22"/>
                <w:lang w:val="zxx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zxx" w:eastAsia="zxx" w:bidi="zxx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zxx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highlight w:val="none"/>
                <w:shd w:fill="auto" w:val="clear"/>
                <w:lang w:val="zxx" w:eastAsia="zxx" w:bidi="zxx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zxx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highlight w:val="none"/>
                <w:shd w:fill="auto" w:val="clear"/>
                <w:lang w:val="zxx" w:eastAsia="zxx" w:bidi="zxx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/>
                  <w:t>Силантьева Александра Васильевна</w:t>
                </w:r>
              </w:sdtContent>
            </w:sdt>
          </w:p>
        </w:tc>
        <w:tc>
          <w:tcPr>
            <w:tcW w:w="30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rFonts w:eastAsia="Calibri" w:cs=""/>
                <w:kern w:val="0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Cs w:val="22"/>
                <w:lang w:val="zxx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zxx" w:eastAsia="zxx" w:bidi="zxx"/>
              </w:rPr>
            </w:pPr>
            <w:r>
              <w:rPr>
                <w:rFonts w:eastAsia="Calibri" w:cs=""/>
                <w:kern w:val="0"/>
                <w:szCs w:val="22"/>
                <w:lang w:val="zxx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zxx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zxx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zxx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zxx" w:eastAsia="zxx" w:bidi="zxx"/>
              </w:rPr>
              <w:fldChar w:fldCharType="end"/>
            </w:r>
          </w:p>
        </w:tc>
      </w:tr>
    </w:tbl>
    <w:p>
      <w:pPr>
        <w:pStyle w:val="Normal"/>
        <w:tabs>
          <w:tab w:val="clear" w:pos="720"/>
          <w:tab w:val="left" w:pos="7371" w:leader="none"/>
        </w:tabs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  <w:r>
        <w:br w:type="page"/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" w:hAnsi="Times"/>
          <w:sz w:val="36"/>
          <w:szCs w:val="36"/>
          <w:lang w:val="zxx" w:eastAsia="zxx" w:bidi="zxx"/>
        </w:rPr>
        <w:t>Оглавление</w:t>
      </w:r>
    </w:p>
    <w:p>
      <w:pPr>
        <w:pStyle w:val="Normal"/>
        <w:jc w:val="left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Условия задачи</w:t>
        <w:tab/>
        <w:tab/>
        <w:tab/>
        <w:tab/>
        <w:tab/>
        <w:tab/>
        <w:tab/>
        <w:tab/>
        <w:tab/>
        <w:t>2</w:t>
      </w:r>
    </w:p>
    <w:p>
      <w:pPr>
        <w:pStyle w:val="Normal"/>
        <w:jc w:val="left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Структура данных и описание функций</w:t>
        <w:tab/>
        <w:tab/>
        <w:tab/>
        <w:tab/>
        <w:t>3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Описание алгоритма</w:t>
        <w:tab/>
        <w:tab/>
        <w:tab/>
        <w:tab/>
        <w:tab/>
        <w:tab/>
        <w:tab/>
        <w:tab/>
        <w:t>4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Ограничения и функциональные тесты</w:t>
        <w:tab/>
        <w:tab/>
        <w:tab/>
        <w:tab/>
        <w:t>10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Вывод</w:t>
        <w:tab/>
        <w:tab/>
        <w:tab/>
        <w:tab/>
        <w:tab/>
        <w:tab/>
        <w:tab/>
        <w:tab/>
        <w:tab/>
        <w:tab/>
        <w:t>13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Контрольные вопросы</w:t>
        <w:tab/>
        <w:tab/>
        <w:tab/>
        <w:tab/>
        <w:tab/>
        <w:tab/>
        <w:tab/>
        <w:t>14</w:t>
      </w:r>
      <w:r>
        <w:br w:type="page"/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32"/>
          <w:szCs w:val="32"/>
          <w:lang w:val="zxx" w:eastAsia="zxx" w:bidi="zxx"/>
        </w:rPr>
        <w:t>Условия задачи: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Составить программу умножения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Смоделировать операцию умножения действительного числа на действительное число в форме </w:t>
      </w:r>
      <w:r>
        <w:rPr>
          <w:rFonts w:eastAsia="Symbol" w:cs="Symbol" w:ascii="Times" w:hAnsi="Times"/>
          <w:sz w:val="28"/>
          <w:szCs w:val="28"/>
          <w:lang w:val="zxx" w:eastAsia="zxx" w:bidi="zxx"/>
        </w:rPr>
        <w:t></w:t>
      </w:r>
      <w:r>
        <w:rPr>
          <w:rFonts w:ascii="Times" w:hAnsi="Times"/>
          <w:sz w:val="28"/>
          <w:szCs w:val="28"/>
          <w:lang w:val="zxx" w:eastAsia="zxx" w:bidi="zxx"/>
        </w:rPr>
        <w:t xml:space="preserve">m.n Е </w:t>
      </w:r>
      <w:r>
        <w:rPr>
          <w:rFonts w:eastAsia="Symbol" w:cs="Symbol" w:ascii="Times" w:hAnsi="Times"/>
          <w:sz w:val="28"/>
          <w:szCs w:val="28"/>
          <w:lang w:val="zxx" w:eastAsia="zxx" w:bidi="zxx"/>
        </w:rPr>
        <w:t></w:t>
      </w:r>
      <w:r>
        <w:rPr>
          <w:rFonts w:ascii="Times" w:hAnsi="Times"/>
          <w:sz w:val="28"/>
          <w:szCs w:val="28"/>
          <w:lang w:val="zxx" w:eastAsia="zxx" w:bidi="zxx"/>
        </w:rPr>
        <w:t xml:space="preserve">K, где суммарная длина мантиссы (m+n) - до 30 значащих цифр, а величина порядка K - до 5 цифр. Результат выдать в форме </w:t>
      </w:r>
      <w:r>
        <w:rPr>
          <w:rFonts w:eastAsia="Symbol" w:cs="Symbol" w:ascii="Times" w:hAnsi="Times"/>
          <w:sz w:val="28"/>
          <w:szCs w:val="28"/>
          <w:lang w:val="zxx" w:eastAsia="zxx" w:bidi="zxx"/>
        </w:rPr>
        <w:t></w:t>
      </w:r>
      <w:r>
        <w:rPr>
          <w:rFonts w:ascii="Times" w:hAnsi="Times"/>
          <w:sz w:val="28"/>
          <w:szCs w:val="28"/>
          <w:lang w:val="zxx" w:eastAsia="zxx" w:bidi="zxx"/>
        </w:rPr>
        <w:t xml:space="preserve">0.m1 Е </w:t>
      </w:r>
      <w:r>
        <w:rPr>
          <w:rFonts w:eastAsia="Symbol" w:cs="Symbol" w:ascii="Times" w:hAnsi="Times"/>
          <w:sz w:val="28"/>
          <w:szCs w:val="28"/>
          <w:lang w:val="zxx" w:eastAsia="zxx" w:bidi="zxx"/>
        </w:rPr>
        <w:t></w:t>
      </w:r>
      <w:r>
        <w:rPr>
          <w:rFonts w:ascii="Times" w:hAnsi="Times"/>
          <w:sz w:val="28"/>
          <w:szCs w:val="28"/>
          <w:lang w:val="zxx" w:eastAsia="zxx" w:bidi="zxx"/>
        </w:rPr>
        <w:t>K1, где m1 - до 30 значащих цифр, а K1 - до 5 цифр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32"/>
          <w:szCs w:val="32"/>
          <w:lang w:val="zxx" w:eastAsia="zxx" w:bidi="zxx"/>
        </w:rPr>
        <w:t>Входные данные: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Первый множитель: Действительное число в форме  ±m.n Е ±K, суммарная длина мантиссы менее 30 цифр, величина порядка K - до 5 цифр;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Второй множитель: Действительное число в форме  ±m.n Е ±K, суммарная длина мантиссы менее 30 цифр, величина порядка K - до 5 цифр;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32"/>
          <w:szCs w:val="32"/>
          <w:lang w:val="zxx" w:eastAsia="zxx" w:bidi="zxx"/>
        </w:rPr>
        <w:t>Выходные данные: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Результат умножения в форме ±0.m1 Е ±K1, где m1 - до 30 значащих цифр, а K1 - до 5 цифр.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  <w:r>
        <w:br w:type="page"/>
      </w:r>
    </w:p>
    <w:p>
      <w:pPr>
        <w:pStyle w:val="Normal"/>
        <w:rPr>
          <w:lang w:val="zxx" w:eastAsia="zxx" w:bidi="zxx"/>
        </w:rPr>
      </w:pPr>
      <w:r>
        <w:rPr>
          <w:rFonts w:cs="Times New Roman" w:ascii="Times" w:hAnsi="Times"/>
          <w:b/>
          <w:bCs/>
          <w:sz w:val="32"/>
          <w:szCs w:val="32"/>
          <w:lang w:val="zxx" w:eastAsia="zxx" w:bidi="zxx"/>
        </w:rPr>
        <w:t>Структура данных:</w:t>
      </w:r>
    </w:p>
    <w:p>
      <w:pPr>
        <w:pStyle w:val="Normal"/>
        <w:rPr>
          <w:lang w:val="zxx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Структура данных представляет собой совокупность полей порядка (</w:t>
      </w:r>
      <w:r>
        <w:rPr>
          <w:rFonts w:cs="Times New Roman" w:ascii="Mono" w:hAnsi="Mono"/>
          <w:b w:val="false"/>
          <w:bCs w:val="false"/>
          <w:sz w:val="28"/>
          <w:szCs w:val="28"/>
          <w:lang w:val="zxx" w:eastAsia="zxx" w:bidi="zxx"/>
        </w:rPr>
        <w:t>int32_t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 xml:space="preserve">) и большого длинного числа, способного расширяться динамически (структура </w:t>
      </w:r>
      <w:r>
        <w:rPr>
          <w:rFonts w:cs="Times New Roman" w:ascii="Mono" w:hAnsi="Mono"/>
          <w:b w:val="false"/>
          <w:bCs w:val="false"/>
          <w:sz w:val="28"/>
          <w:szCs w:val="28"/>
          <w:lang w:val="zxx" w:eastAsia="zxx" w:bidi="zxx"/>
        </w:rPr>
        <w:t>longint_t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 xml:space="preserve">), которое включает в себя массив элементов (типа </w:t>
      </w:r>
      <w:r>
        <w:rPr>
          <w:rFonts w:cs="Times New Roman" w:ascii="Mono\" w:hAnsi="Mono\"/>
          <w:b w:val="false"/>
          <w:bCs w:val="false"/>
          <w:sz w:val="28"/>
          <w:szCs w:val="28"/>
          <w:lang w:val="zxx" w:eastAsia="zxx" w:bidi="zxx"/>
        </w:rPr>
        <w:t>uint32_t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 xml:space="preserve">), представляющих разряды числа в системе счисления с основанием 2^30, и размер этого массива (1 объект типа </w:t>
      </w:r>
      <w:r>
        <w:rPr>
          <w:rFonts w:cs="Times New Roman" w:ascii="Mono" w:hAnsi="Mono"/>
          <w:b w:val="false"/>
          <w:bCs w:val="false"/>
          <w:sz w:val="28"/>
          <w:szCs w:val="28"/>
          <w:lang w:val="zxx" w:eastAsia="zxx" w:bidi="zxx"/>
        </w:rPr>
        <w:t>int32_t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).</w:t>
      </w:r>
    </w:p>
    <w:p>
      <w:pPr>
        <w:pStyle w:val="Normal"/>
        <w:rPr>
          <w:lang w:val="zxx" w:eastAsia="zxx" w:bidi="zxx"/>
        </w:rPr>
      </w:pPr>
      <w:r>
        <w:rPr>
          <w:rFonts w:cs="Times New Roman" w:ascii="Times" w:hAnsi="Times"/>
          <w:b/>
          <w:sz w:val="32"/>
          <w:szCs w:val="32"/>
          <w:lang w:val="zxx" w:eastAsia="zxx" w:bidi="zxx"/>
        </w:rPr>
        <w:t>Описание функций: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lang w:val="zxx" w:eastAsia="zxx" w:bidi="zxx"/>
              </w:rPr>
            </w:pPr>
            <w:r>
              <w:rPr>
                <w:b/>
                <w:color w:val="008800"/>
                <w:sz w:val="28"/>
                <w:szCs w:val="28"/>
                <w:lang w:val="zxx" w:eastAsia="zxx" w:bidi="zxx"/>
              </w:rPr>
              <w:t>typedef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b/>
                <w:color w:val="008800"/>
                <w:sz w:val="28"/>
                <w:szCs w:val="28"/>
                <w:lang w:val="zxx" w:eastAsia="zxx" w:bidi="zxx"/>
              </w:rPr>
              <w:t>struct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    </w:t>
            </w:r>
            <w:r>
              <w:rPr>
                <w:sz w:val="28"/>
                <w:szCs w:val="28"/>
                <w:lang w:val="zxx" w:eastAsia="zxx" w:bidi="zxx"/>
              </w:rPr>
              <w:t>sdigit exponent;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    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mantissa;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} 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bigfloat_t</w:t>
            </w:r>
            <w:r>
              <w:rPr>
                <w:sz w:val="28"/>
                <w:szCs w:val="28"/>
                <w:lang w:val="zxx" w:eastAsia="zxx" w:bidi="zxx"/>
              </w:rPr>
              <w:t>;</w:t>
            </w:r>
          </w:p>
        </w:tc>
      </w:tr>
    </w:tbl>
    <w:p>
      <w:pPr>
        <w:pStyle w:val="Normal"/>
        <w:spacing w:before="228" w:after="228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Структура большого числа с плавающей точкой. 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В качестве мантиссы выступает динамически расширяемый тип </w:t>
      </w:r>
      <w:r>
        <w:rPr>
          <w:rFonts w:ascii="Mono" w:hAnsi="Mono"/>
          <w:sz w:val="28"/>
          <w:szCs w:val="28"/>
          <w:lang w:val="zxx" w:eastAsia="zxx" w:bidi="zxx"/>
        </w:rPr>
        <w:t>longint_t</w:t>
      </w:r>
      <w:r>
        <w:rPr>
          <w:rFonts w:ascii="Times" w:hAnsi="Times"/>
          <w:sz w:val="28"/>
          <w:szCs w:val="28"/>
          <w:lang w:val="zxx" w:eastAsia="zxx" w:bidi="zxx"/>
        </w:rPr>
        <w:t xml:space="preserve"> (большое целое число), а в качестве порядка — </w:t>
      </w:r>
      <w:r>
        <w:rPr>
          <w:rFonts w:ascii="Mono" w:hAnsi="Mono"/>
          <w:sz w:val="28"/>
          <w:szCs w:val="28"/>
          <w:lang w:val="zxx" w:eastAsia="zxx" w:bidi="zxx"/>
        </w:rPr>
        <w:t>sdigit</w:t>
      </w:r>
      <w:r>
        <w:rPr>
          <w:rFonts w:ascii="Times" w:hAnsi="Times"/>
          <w:sz w:val="28"/>
          <w:szCs w:val="28"/>
          <w:lang w:val="zxx" w:eastAsia="zxx" w:bidi="zxx"/>
        </w:rPr>
        <w:t xml:space="preserve"> (</w:t>
      </w:r>
      <w:r>
        <w:rPr>
          <w:rFonts w:ascii="Mono" w:hAnsi="Mono"/>
          <w:sz w:val="28"/>
          <w:szCs w:val="28"/>
          <w:lang w:val="zxx" w:eastAsia="zxx" w:bidi="zxx"/>
        </w:rPr>
        <w:t>int32_t</w:t>
      </w:r>
      <w:r>
        <w:rPr>
          <w:rFonts w:ascii="Times" w:hAnsi="Times"/>
          <w:sz w:val="28"/>
          <w:szCs w:val="28"/>
          <w:lang w:val="zxx" w:eastAsia="zxx" w:bidi="zxx"/>
        </w:rPr>
        <w:t>)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bigfloat_t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new_bigfloat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void</w:t>
            </w:r>
            <w:r>
              <w:rPr>
                <w:sz w:val="28"/>
                <w:szCs w:val="28"/>
                <w:lang w:val="zxx" w:eastAsia="zxx" w:bidi="zxx"/>
              </w:rPr>
              <w:t>);</w:t>
            </w:r>
          </w:p>
        </w:tc>
      </w:tr>
    </w:tbl>
    <w:p>
      <w:pPr>
        <w:pStyle w:val="Normal"/>
        <w:spacing w:before="171" w:after="171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Динамически выделяет память под хранение нового объекта с помощью функции </w:t>
      </w:r>
      <w:r>
        <w:rPr>
          <w:rFonts w:ascii="Mono" w:hAnsi="Mono"/>
          <w:sz w:val="28"/>
          <w:szCs w:val="28"/>
          <w:lang w:val="zxx" w:eastAsia="zxx" w:bidi="zxx"/>
        </w:rPr>
        <w:t>malloc</w:t>
      </w:r>
      <w:r>
        <w:rPr>
          <w:rFonts w:ascii="Times" w:hAnsi="Times"/>
          <w:sz w:val="28"/>
          <w:szCs w:val="28"/>
          <w:lang w:val="zxx" w:eastAsia="zxx" w:bidi="zxx"/>
        </w:rPr>
        <w:t xml:space="preserve">, присваивает полю mantissa значение </w:t>
      </w:r>
      <w:r>
        <w:rPr>
          <w:rFonts w:ascii="Mno" w:hAnsi="Mno"/>
          <w:sz w:val="28"/>
          <w:szCs w:val="28"/>
          <w:lang w:val="zxx" w:eastAsia="zxx" w:bidi="zxx"/>
        </w:rPr>
        <w:t>NULL</w:t>
      </w:r>
      <w:r>
        <w:rPr>
          <w:rFonts w:ascii="Times" w:hAnsi="Times"/>
          <w:sz w:val="28"/>
          <w:szCs w:val="28"/>
          <w:lang w:val="zxx" w:eastAsia="zxx" w:bidi="zxx"/>
        </w:rPr>
        <w:t xml:space="preserve">, полю </w:t>
      </w:r>
      <w:r>
        <w:rPr>
          <w:rFonts w:ascii="Mono" w:hAnsi="Mono"/>
          <w:sz w:val="28"/>
          <w:szCs w:val="28"/>
          <w:lang w:val="zxx" w:eastAsia="zxx" w:bidi="zxx"/>
        </w:rPr>
        <w:t>exponent</w:t>
      </w:r>
      <w:r>
        <w:rPr>
          <w:rFonts w:ascii="Times" w:hAnsi="Times"/>
          <w:sz w:val="28"/>
          <w:szCs w:val="28"/>
          <w:lang w:val="zxx" w:eastAsia="zxx" w:bidi="zxx"/>
        </w:rPr>
        <w:t xml:space="preserve"> — значение 0.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Принимает: ничего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Возвращает: в случае успешного выделения памяти - указатель на новое большое число с плавающей точкой, иначе - </w:t>
      </w:r>
      <w:r>
        <w:rPr>
          <w:rFonts w:ascii="Mono" w:hAnsi="Mono"/>
          <w:sz w:val="28"/>
          <w:szCs w:val="28"/>
          <w:lang w:val="zxx" w:eastAsia="zxx" w:bidi="zxx"/>
        </w:rPr>
        <w:t>NULL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void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free_bigfloat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bigfloat_t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**</w:t>
            </w:r>
            <w:r>
              <w:rPr>
                <w:sz w:val="28"/>
                <w:szCs w:val="28"/>
                <w:lang w:val="zxx" w:eastAsia="zxx" w:bidi="zxx"/>
              </w:rPr>
              <w:t>z);</w:t>
            </w:r>
          </w:p>
        </w:tc>
      </w:tr>
    </w:tbl>
    <w:p>
      <w:pPr>
        <w:pStyle w:val="Normal"/>
        <w:spacing w:before="228" w:after="228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Освобождает память, выделенную функцией </w:t>
      </w:r>
      <w:r>
        <w:rPr>
          <w:rFonts w:ascii="Mono" w:hAnsi="Mono"/>
          <w:sz w:val="28"/>
          <w:szCs w:val="28"/>
          <w:lang w:val="zxx" w:eastAsia="zxx" w:bidi="zxx"/>
        </w:rPr>
        <w:t>new_bigfloat</w:t>
      </w:r>
      <w:r>
        <w:rPr>
          <w:rFonts w:ascii="Times" w:hAnsi="Times"/>
          <w:sz w:val="28"/>
          <w:szCs w:val="28"/>
          <w:lang w:val="zxx" w:eastAsia="zxx" w:bidi="zxx"/>
        </w:rPr>
        <w:t xml:space="preserve">, освобождает память, выделенную для поля mantissa, если указатель отличен от </w:t>
      </w:r>
      <w:r>
        <w:rPr>
          <w:rFonts w:ascii="Mono" w:hAnsi="Mono"/>
          <w:sz w:val="28"/>
          <w:szCs w:val="28"/>
          <w:lang w:val="zxx" w:eastAsia="zxx" w:bidi="zxx"/>
        </w:rPr>
        <w:t>NULL</w:t>
      </w:r>
      <w:r>
        <w:rPr>
          <w:rFonts w:ascii="Times" w:hAnsi="Times"/>
          <w:sz w:val="28"/>
          <w:szCs w:val="28"/>
          <w:lang w:val="zxx" w:eastAsia="zxx" w:bidi="zxx"/>
        </w:rPr>
        <w:t xml:space="preserve">, присваивает </w:t>
      </w:r>
      <w:r>
        <w:rPr>
          <w:rFonts w:ascii="Mono" w:hAnsi="Mono"/>
          <w:sz w:val="28"/>
          <w:szCs w:val="28"/>
          <w:lang w:val="zxx" w:eastAsia="zxx" w:bidi="zxx"/>
        </w:rPr>
        <w:t>NULL</w:t>
      </w:r>
      <w:r>
        <w:rPr>
          <w:rFonts w:ascii="Times" w:hAnsi="Times"/>
          <w:sz w:val="28"/>
          <w:szCs w:val="28"/>
          <w:lang w:val="zxx" w:eastAsia="zxx" w:bidi="zxx"/>
        </w:rPr>
        <w:t xml:space="preserve"> указателю, на который ссылается аргумент.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Принимает: указатель на </w:t>
      </w:r>
      <w:r>
        <w:rPr>
          <w:rFonts w:ascii="Mono" w:hAnsi="Mono"/>
          <w:sz w:val="28"/>
          <w:szCs w:val="28"/>
          <w:lang w:val="zxx" w:eastAsia="zxx" w:bidi="zxx"/>
        </w:rPr>
        <w:t>bigfloat_t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Возвращает: ничего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bigfloat_t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bigfloat_mul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bigfloat_t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a,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             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bigfloat_t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b);</w:t>
            </w:r>
          </w:p>
        </w:tc>
      </w:tr>
    </w:tbl>
    <w:p>
      <w:pPr>
        <w:pStyle w:val="Normal"/>
        <w:spacing w:before="171" w:after="171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Производит умножение двух больших чисел с плавающей точкой.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Принимает: два указателя на объекты типа </w:t>
      </w:r>
      <w:r>
        <w:rPr>
          <w:rFonts w:ascii="Mono" w:hAnsi="Mono"/>
          <w:sz w:val="28"/>
          <w:szCs w:val="28"/>
          <w:lang w:val="zxx" w:eastAsia="zxx" w:bidi="zxx"/>
        </w:rPr>
        <w:t>bigfloat_t</w:t>
      </w:r>
      <w:r>
        <w:rPr>
          <w:rFonts w:ascii="Times" w:hAnsi="Times"/>
          <w:sz w:val="28"/>
          <w:szCs w:val="28"/>
          <w:lang w:val="zxx" w:eastAsia="zxx" w:bidi="zxx"/>
        </w:rPr>
        <w:t>, выступающие в качестве множителей.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Возвращает: указатель на новый объект, являющийся округлённым результатом умножения двух чисел с плавающей точкой.</w:t>
      </w:r>
    </w:p>
    <w:p>
      <w:pPr>
        <w:pStyle w:val="Normal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void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print_bigfloat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bigfloat_t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v);</w:t>
            </w:r>
          </w:p>
        </w:tc>
      </w:tr>
    </w:tbl>
    <w:p>
      <w:pPr>
        <w:pStyle w:val="Normal"/>
        <w:spacing w:before="171" w:after="171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Выводит в стандартный поток вывода большое число с плавающей точкой в форме ±0.ME±K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Принимает: указатель на объект типа </w:t>
      </w:r>
      <w:r>
        <w:rPr>
          <w:rFonts w:ascii="Mono" w:hAnsi="Mono"/>
          <w:sz w:val="28"/>
          <w:szCs w:val="28"/>
          <w:lang w:val="zxx" w:eastAsia="zxx" w:bidi="zxx"/>
        </w:rPr>
        <w:t>bigfloat_t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Возвращает: ничего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void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set_bigfloat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bigfloat_t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z,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             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new_mantissa,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             </w:t>
            </w:r>
            <w:r>
              <w:rPr>
                <w:sz w:val="28"/>
                <w:szCs w:val="28"/>
                <w:lang w:val="zxx" w:eastAsia="zxx" w:bidi="zxx"/>
              </w:rPr>
              <w:t>sdigit new_exponent);</w:t>
            </w:r>
          </w:p>
        </w:tc>
      </w:tr>
    </w:tbl>
    <w:p>
      <w:pPr>
        <w:pStyle w:val="Normal"/>
        <w:spacing w:before="114" w:after="160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Присваивает большому числу с плавающей точкой новой мантиссы и порядка, старое значение мантиссы при этом освобождается, если указывает не на </w:t>
      </w:r>
      <w:r>
        <w:rPr>
          <w:rFonts w:ascii="Mono" w:hAnsi="Mono"/>
          <w:sz w:val="28"/>
          <w:szCs w:val="28"/>
          <w:lang w:val="zxx" w:eastAsia="zxx" w:bidi="zxx"/>
        </w:rPr>
        <w:t>NULL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Принимает: указатель на объект типа </w:t>
      </w:r>
      <w:r>
        <w:rPr>
          <w:rFonts w:ascii="Mono" w:hAnsi="Mono"/>
          <w:sz w:val="28"/>
          <w:szCs w:val="28"/>
          <w:lang w:val="zxx" w:eastAsia="zxx" w:bidi="zxx"/>
        </w:rPr>
        <w:t>bigfloat_t</w:t>
      </w:r>
      <w:r>
        <w:rPr>
          <w:rFonts w:ascii="Times" w:hAnsi="Times"/>
          <w:sz w:val="28"/>
          <w:szCs w:val="28"/>
          <w:lang w:val="zxx" w:eastAsia="zxx" w:bidi="zxx"/>
        </w:rPr>
        <w:t>, указатель на новую мантиссу, новое значение порядка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Возвращает: ничего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input_bigfloat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bigfloat_t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v);</w:t>
            </w:r>
          </w:p>
        </w:tc>
      </w:tr>
    </w:tbl>
    <w:p>
      <w:pPr>
        <w:pStyle w:val="Normal"/>
        <w:spacing w:before="114" w:after="160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За один проход и фиксированным количеством памяти осуществляет ввод большого числа с плавающей точкой и присвоение аргументу указателя на новое округлённое большое число с плавающей точкой.</w:t>
      </w:r>
    </w:p>
    <w:p>
      <w:pPr>
        <w:pStyle w:val="Normal"/>
        <w:spacing w:before="0" w:after="103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Принимает: указатель на тип </w:t>
      </w:r>
      <w:r>
        <w:rPr>
          <w:rFonts w:ascii="Mono" w:hAnsi="Mono"/>
          <w:sz w:val="28"/>
          <w:szCs w:val="28"/>
          <w:lang w:val="zxx" w:eastAsia="zxx" w:bidi="zxx"/>
        </w:rPr>
        <w:t>bigfloat_t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Возвращает: </w:t>
      </w:r>
      <w:r>
        <w:rPr>
          <w:rFonts w:ascii="Mono" w:hAnsi="Mono"/>
          <w:sz w:val="28"/>
          <w:szCs w:val="28"/>
          <w:lang w:val="zxx" w:eastAsia="zxx" w:bidi="zxx"/>
        </w:rPr>
        <w:t>EXIT_SUCCESS</w:t>
      </w:r>
      <w:r>
        <w:rPr>
          <w:rFonts w:ascii="Times" w:hAnsi="Times"/>
          <w:sz w:val="28"/>
          <w:szCs w:val="28"/>
          <w:lang w:val="zxx" w:eastAsia="zxx" w:bidi="zxx"/>
        </w:rPr>
        <w:t xml:space="preserve"> при успешном вводе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ab/>
        <w:tab/>
        <w:t xml:space="preserve">  </w:t>
      </w:r>
      <w:r>
        <w:rPr>
          <w:rFonts w:ascii="Mono" w:hAnsi="Mono"/>
          <w:sz w:val="28"/>
          <w:szCs w:val="28"/>
          <w:lang w:val="zxx" w:eastAsia="zxx" w:bidi="zxx"/>
        </w:rPr>
        <w:t>EXIT_FAILURE</w:t>
      </w:r>
      <w:r>
        <w:rPr>
          <w:rFonts w:ascii="Times" w:hAnsi="Times"/>
          <w:sz w:val="28"/>
          <w:szCs w:val="28"/>
          <w:lang w:val="zxx" w:eastAsia="zxx" w:bidi="zxx"/>
        </w:rPr>
        <w:t xml:space="preserve"> при ошибке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round_mantissa(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**</w:t>
            </w:r>
            <w:r>
              <w:rPr>
                <w:sz w:val="28"/>
                <w:szCs w:val="28"/>
                <w:lang w:val="zxx" w:eastAsia="zxx" w:bidi="zxx"/>
              </w:rPr>
              <w:t>v)</w:t>
            </w:r>
          </w:p>
        </w:tc>
      </w:tr>
    </w:tbl>
    <w:p>
      <w:pPr>
        <w:pStyle w:val="Normal"/>
        <w:spacing w:before="114" w:after="160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Округляет мантиссу путём преобразования типа </w:t>
      </w:r>
      <w:r>
        <w:rPr>
          <w:rFonts w:ascii="Mono" w:hAnsi="Mono"/>
          <w:sz w:val="28"/>
          <w:szCs w:val="28"/>
          <w:lang w:val="zxx" w:eastAsia="zxx" w:bidi="zxx"/>
        </w:rPr>
        <w:t>longint_t</w:t>
      </w:r>
      <w:r>
        <w:rPr>
          <w:rFonts w:ascii="Times" w:hAnsi="Times"/>
          <w:sz w:val="28"/>
          <w:szCs w:val="28"/>
          <w:lang w:val="zxx" w:eastAsia="zxx" w:bidi="zxx"/>
        </w:rPr>
        <w:t xml:space="preserve"> в строку десятичных цифр и наоборот</w:t>
      </w:r>
    </w:p>
    <w:p>
      <w:pPr>
        <w:pStyle w:val="Normal"/>
        <w:spacing w:before="0" w:after="103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Принимает: указатель на указатель на тип </w:t>
      </w:r>
      <w:r>
        <w:rPr>
          <w:rFonts w:ascii="Mono" w:hAnsi="Mono"/>
          <w:sz w:val="28"/>
          <w:szCs w:val="28"/>
          <w:lang w:val="zxx" w:eastAsia="zxx" w:bidi="zxx"/>
        </w:rPr>
        <w:t>bigfloat_t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Возвращает: 0 при отсутствии переполнения при округлении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ab/>
        <w:tab/>
        <w:t xml:space="preserve">  1 при возникновении переполнения при округлении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008800"/>
                <w:sz w:val="28"/>
                <w:szCs w:val="28"/>
                <w:lang w:val="zxx" w:eastAsia="zxx" w:bidi="zxx"/>
              </w:rPr>
              <w:t>typedef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b/>
                <w:color w:val="008800"/>
                <w:sz w:val="28"/>
                <w:szCs w:val="28"/>
                <w:lang w:val="zxx" w:eastAsia="zxx" w:bidi="zxx"/>
              </w:rPr>
              <w:t>struct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    </w:t>
            </w:r>
            <w:r>
              <w:rPr>
                <w:sz w:val="28"/>
                <w:szCs w:val="28"/>
                <w:lang w:val="zxx" w:eastAsia="zxx" w:bidi="zxx"/>
              </w:rPr>
              <w:t xml:space="preserve">digit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digits;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    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signed_size_t</w:t>
            </w:r>
            <w:r>
              <w:rPr>
                <w:sz w:val="28"/>
                <w:szCs w:val="28"/>
                <w:lang w:val="zxx" w:eastAsia="zxx" w:bidi="zxx"/>
              </w:rPr>
              <w:t xml:space="preserve"> size;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} 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>;</w:t>
            </w:r>
          </w:p>
        </w:tc>
      </w:tr>
    </w:tbl>
    <w:p>
      <w:pPr>
        <w:pStyle w:val="Normal"/>
        <w:spacing w:before="285" w:after="285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Cтруктура большого целого числа. </w:t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Большое число с плавающей точкой состоит из указателя на массив </w:t>
      </w:r>
      <w:r>
        <w:rPr>
          <w:rFonts w:ascii="Mono" w:hAnsi="Mono"/>
          <w:sz w:val="28"/>
          <w:szCs w:val="28"/>
          <w:lang w:val="zxx" w:eastAsia="zxx" w:bidi="zxx"/>
        </w:rPr>
        <w:t>digit</w:t>
      </w:r>
      <w:r>
        <w:rPr>
          <w:rFonts w:ascii="Times" w:hAnsi="Times"/>
          <w:sz w:val="28"/>
          <w:szCs w:val="28"/>
          <w:lang w:val="zxx" w:eastAsia="zxx" w:bidi="zxx"/>
        </w:rPr>
        <w:t xml:space="preserve">, хранящий число в системе счисления с основанием 2^30, и поля </w:t>
      </w:r>
      <w:r>
        <w:rPr>
          <w:rFonts w:ascii="Mono" w:hAnsi="Mono"/>
          <w:sz w:val="28"/>
          <w:szCs w:val="28"/>
          <w:lang w:val="zxx" w:eastAsia="zxx" w:bidi="zxx"/>
        </w:rPr>
        <w:t>size</w:t>
      </w:r>
      <w:r>
        <w:rPr>
          <w:rFonts w:ascii="Times" w:hAnsi="Times"/>
          <w:sz w:val="28"/>
          <w:szCs w:val="28"/>
          <w:lang w:val="zxx" w:eastAsia="zxx" w:bidi="zxx"/>
        </w:rPr>
        <w:t xml:space="preserve">, являющегося знаковой версией типа </w:t>
      </w:r>
      <w:r>
        <w:rPr>
          <w:rFonts w:ascii="Mono" w:hAnsi="Mono"/>
          <w:sz w:val="28"/>
          <w:szCs w:val="28"/>
          <w:lang w:val="zxx" w:eastAsia="zxx" w:bidi="zxx"/>
        </w:rPr>
        <w:t>size_t</w:t>
      </w:r>
      <w:r>
        <w:rPr>
          <w:rFonts w:ascii="Times" w:hAnsi="Times"/>
          <w:sz w:val="28"/>
          <w:szCs w:val="28"/>
          <w:lang w:val="zxx" w:eastAsia="zxx" w:bidi="zxx"/>
        </w:rPr>
        <w:t>, показывающей размер массива.</w:t>
      </w:r>
    </w:p>
    <w:p>
      <w:pPr>
        <w:pStyle w:val="Normal"/>
        <w:spacing w:before="228" w:after="228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new_longint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signed_size_t</w:t>
            </w:r>
            <w:r>
              <w:rPr>
                <w:sz w:val="28"/>
                <w:szCs w:val="28"/>
                <w:lang w:val="zxx" w:eastAsia="zxx" w:bidi="zxx"/>
              </w:rPr>
              <w:t xml:space="preserve"> size);</w:t>
            </w:r>
          </w:p>
        </w:tc>
      </w:tr>
    </w:tbl>
    <w:p>
      <w:pPr>
        <w:pStyle w:val="Normal"/>
        <w:spacing w:before="171" w:after="171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Возвращает большое целое число с заданным размером массива разрядов</w:t>
      </w:r>
    </w:p>
    <w:p>
      <w:pPr>
        <w:pStyle w:val="Normal"/>
        <w:spacing w:before="171" w:after="217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Принимает: начальный размер массива разрядов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Возвращает: указатель на новый объект типа </w:t>
      </w:r>
      <w:r>
        <w:rPr>
          <w:rFonts w:ascii="Mono" w:hAnsi="Mono"/>
          <w:sz w:val="28"/>
          <w:szCs w:val="28"/>
          <w:lang w:val="zxx" w:eastAsia="zxx" w:bidi="zxx"/>
        </w:rPr>
        <w:t>longint_t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void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free_longint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**</w:t>
            </w:r>
            <w:r>
              <w:rPr>
                <w:sz w:val="28"/>
                <w:szCs w:val="28"/>
                <w:lang w:val="zxx" w:eastAsia="zxx" w:bidi="zxx"/>
              </w:rPr>
              <w:t>z);</w:t>
            </w:r>
          </w:p>
        </w:tc>
      </w:tr>
    </w:tbl>
    <w:p>
      <w:pPr>
        <w:pStyle w:val="Normal"/>
        <w:spacing w:before="171" w:after="171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Освобождает память, выделенную для большое целое число, присваивает аргументу значение </w:t>
      </w:r>
      <w:r>
        <w:rPr>
          <w:rFonts w:ascii="Mono" w:hAnsi="Mono"/>
          <w:sz w:val="28"/>
          <w:szCs w:val="28"/>
          <w:lang w:val="zxx" w:eastAsia="zxx" w:bidi="zxx"/>
        </w:rPr>
        <w:t>NULL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Принимает: указатель на указатель на большое целое число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Возвращает: ничего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void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longint_normalize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v);</w:t>
            </w:r>
          </w:p>
        </w:tc>
      </w:tr>
    </w:tbl>
    <w:p>
      <w:pPr>
        <w:pStyle w:val="Normal"/>
        <w:spacing w:before="171" w:after="171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Удаляет незначащие нулевые элементы-разряды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Принимает: указатель на большое целое число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Возвращает: ничего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longint_from_string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008800"/>
                <w:sz w:val="28"/>
                <w:szCs w:val="28"/>
                <w:lang w:val="zxx" w:eastAsia="zxx" w:bidi="zxx"/>
              </w:rPr>
              <w:t>const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char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str);</w:t>
            </w:r>
          </w:p>
        </w:tc>
      </w:tr>
    </w:tbl>
    <w:p>
      <w:pPr>
        <w:pStyle w:val="Normal"/>
        <w:spacing w:before="171" w:after="171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Переводит строку в большое целое число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Принимает: указатель на строку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Возвращает: указатель на новый объект типа </w:t>
      </w:r>
      <w:r>
        <w:rPr>
          <w:rFonts w:ascii="Mono" w:hAnsi="Mono"/>
          <w:sz w:val="28"/>
          <w:szCs w:val="28"/>
          <w:lang w:val="zxx" w:eastAsia="zxx" w:bidi="zxx"/>
        </w:rPr>
        <w:t>longint_t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char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longint_to_string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a);</w:t>
            </w:r>
          </w:p>
        </w:tc>
      </w:tr>
    </w:tbl>
    <w:p>
      <w:pPr>
        <w:pStyle w:val="Normal"/>
        <w:spacing w:before="171" w:after="171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Переводит большое целое число в строку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Принимает: указатель на объект </w:t>
      </w:r>
      <w:r>
        <w:rPr>
          <w:rFonts w:ascii="Mono" w:hAnsi="Mono"/>
          <w:sz w:val="28"/>
          <w:szCs w:val="28"/>
          <w:lang w:val="zxx" w:eastAsia="zxx" w:bidi="zxx"/>
        </w:rPr>
        <w:t>longint_t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Возвращает: указатель на созданную строку в случае успеха, иначе — </w:t>
      </w:r>
      <w:r>
        <w:rPr>
          <w:rFonts w:ascii="Mono" w:hAnsi="Mono"/>
          <w:sz w:val="28"/>
          <w:szCs w:val="28"/>
          <w:lang w:val="zxx" w:eastAsia="zxx" w:bidi="zxx"/>
        </w:rPr>
        <w:t>NULL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get_decimal_longint_length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a,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                           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size_t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digit_num);</w:t>
            </w:r>
          </w:p>
        </w:tc>
      </w:tr>
    </w:tbl>
    <w:p>
      <w:pPr>
        <w:pStyle w:val="Normal"/>
        <w:spacing w:before="171" w:after="171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Считает количество десятичных разрядов в большим целом числе и присваивает результат второму аргументу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Принимает: указатель на большое целое число, указатель на количество десятичных разрядов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long_long_mul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a,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              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b);</w:t>
            </w:r>
          </w:p>
        </w:tc>
      </w:tr>
    </w:tbl>
    <w:p>
      <w:pPr>
        <w:pStyle w:val="Normal"/>
        <w:spacing w:before="228" w:after="228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Умножает большие целые числа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Принимает: 2 указателя на объекты типа </w:t>
      </w:r>
      <w:r>
        <w:rPr>
          <w:rFonts w:ascii="Mono" w:hAnsi="Mono"/>
          <w:sz w:val="28"/>
          <w:szCs w:val="28"/>
          <w:lang w:val="zxx" w:eastAsia="zxx" w:bidi="zxx"/>
        </w:rPr>
        <w:t>longint_t</w:t>
      </w:r>
      <w:r>
        <w:rPr>
          <w:rFonts w:ascii="Times" w:hAnsi="Times"/>
          <w:sz w:val="28"/>
          <w:szCs w:val="28"/>
          <w:lang w:val="zxx" w:eastAsia="zxx" w:bidi="zxx"/>
        </w:rPr>
        <w:t>, являющиеся множителями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Возвращает: указатель на новое большое целое число, являющееся результатом произведения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longint_digit_add(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**</w:t>
            </w:r>
            <w:r>
              <w:rPr>
                <w:sz w:val="28"/>
                <w:szCs w:val="28"/>
                <w:lang w:val="zxx" w:eastAsia="zxx" w:bidi="zxx"/>
              </w:rPr>
              <w:t>a,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                  </w:t>
            </w:r>
            <w:r>
              <w:rPr>
                <w:sz w:val="28"/>
                <w:szCs w:val="28"/>
                <w:lang w:val="zxx" w:eastAsia="zxx" w:bidi="zxx"/>
              </w:rPr>
              <w:t>digit b)</w:t>
            </w:r>
          </w:p>
        </w:tc>
      </w:tr>
    </w:tbl>
    <w:p>
      <w:pPr>
        <w:pStyle w:val="Normal"/>
        <w:spacing w:before="228" w:after="228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Прибавляет к большому целому числу </w:t>
      </w:r>
      <w:r>
        <w:rPr>
          <w:rFonts w:ascii="Mono" w:hAnsi="Mono"/>
          <w:sz w:val="28"/>
          <w:szCs w:val="28"/>
          <w:lang w:val="zxx" w:eastAsia="zxx" w:bidi="zxx"/>
        </w:rPr>
        <w:t>a</w:t>
      </w:r>
      <w:r>
        <w:rPr>
          <w:rFonts w:ascii="Times" w:hAnsi="Times"/>
          <w:sz w:val="28"/>
          <w:szCs w:val="28"/>
          <w:lang w:val="zxx" w:eastAsia="zxx" w:bidi="zxx"/>
        </w:rPr>
        <w:t xml:space="preserve"> значение числа </w:t>
      </w:r>
      <w:r>
        <w:rPr>
          <w:rFonts w:ascii="Mono" w:hAnsi="Mono"/>
          <w:sz w:val="28"/>
          <w:szCs w:val="28"/>
          <w:lang w:val="zxx" w:eastAsia="zxx" w:bidi="zxx"/>
        </w:rPr>
        <w:t>b</w:t>
      </w:r>
      <w:r>
        <w:rPr>
          <w:rFonts w:ascii="Times" w:hAnsi="Times"/>
          <w:sz w:val="28"/>
          <w:szCs w:val="28"/>
          <w:lang w:val="zxx" w:eastAsia="zxx" w:bidi="zxx"/>
        </w:rPr>
        <w:t xml:space="preserve"> типа </w:t>
      </w:r>
      <w:r>
        <w:rPr>
          <w:rFonts w:ascii="Mono" w:hAnsi="Mono"/>
          <w:sz w:val="28"/>
          <w:szCs w:val="28"/>
          <w:lang w:val="zxx" w:eastAsia="zxx" w:bidi="zxx"/>
        </w:rPr>
        <w:t>digit</w:t>
      </w:r>
      <w:r>
        <w:rPr>
          <w:rFonts w:ascii="Times" w:hAnsi="Times"/>
          <w:sz w:val="28"/>
          <w:szCs w:val="28"/>
          <w:lang w:val="zxx" w:eastAsia="zxx" w:bidi="zxx"/>
        </w:rPr>
        <w:t>.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Принимает: указатель на объект типа </w:t>
      </w:r>
      <w:r>
        <w:rPr>
          <w:rFonts w:ascii="Mono" w:hAnsi="Mono"/>
          <w:sz w:val="28"/>
          <w:szCs w:val="28"/>
          <w:lang w:val="zxx" w:eastAsia="zxx" w:bidi="zxx"/>
        </w:rPr>
        <w:t>longint_t</w:t>
      </w:r>
      <w:r>
        <w:rPr>
          <w:rFonts w:ascii="Times" w:hAnsi="Times"/>
          <w:sz w:val="28"/>
          <w:szCs w:val="28"/>
          <w:lang w:val="zxx" w:eastAsia="zxx" w:bidi="zxx"/>
        </w:rPr>
        <w:t xml:space="preserve">, число типа </w:t>
      </w:r>
      <w:r>
        <w:rPr>
          <w:rFonts w:ascii="Mono" w:hAnsi="Mono"/>
          <w:sz w:val="28"/>
          <w:szCs w:val="28"/>
          <w:lang w:val="zxx" w:eastAsia="zxx" w:bidi="zxx"/>
        </w:rPr>
        <w:t>digit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Возвращает: </w:t>
      </w:r>
      <w:r>
        <w:rPr>
          <w:rFonts w:ascii="Mono" w:hAnsi="Mono"/>
          <w:sz w:val="28"/>
          <w:szCs w:val="28"/>
          <w:lang w:val="zxx" w:eastAsia="zxx" w:bidi="zxx"/>
        </w:rPr>
        <w:t>EXIT_SUCCESS</w:t>
      </w:r>
      <w:r>
        <w:rPr>
          <w:rFonts w:ascii="Times" w:hAnsi="Times"/>
          <w:sz w:val="28"/>
          <w:szCs w:val="28"/>
          <w:lang w:val="zxx" w:eastAsia="zxx" w:bidi="zxx"/>
        </w:rPr>
        <w:t xml:space="preserve"> при успешном сложении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ab/>
        <w:tab/>
        <w:t xml:space="preserve">  </w:t>
      </w:r>
      <w:r>
        <w:rPr>
          <w:rFonts w:ascii="Mono" w:hAnsi="Mono"/>
          <w:sz w:val="28"/>
          <w:szCs w:val="28"/>
          <w:lang w:val="zxx" w:eastAsia="zxx" w:bidi="zxx"/>
        </w:rPr>
        <w:t>EXIT_FAILURE</w:t>
      </w:r>
      <w:r>
        <w:rPr>
          <w:rFonts w:ascii="Times" w:hAnsi="Times"/>
          <w:sz w:val="28"/>
          <w:szCs w:val="28"/>
          <w:lang w:val="zxx" w:eastAsia="zxx" w:bidi="zxx"/>
        </w:rPr>
        <w:t xml:space="preserve"> при ошибке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void</w:t>
            </w:r>
          </w:p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>set_longint_to_digit(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z,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sz w:val="28"/>
                <w:szCs w:val="28"/>
                <w:lang w:val="zxx" w:eastAsia="zxx" w:bidi="zxx"/>
              </w:rPr>
              <w:t xml:space="preserve">                     </w:t>
            </w:r>
            <w:r>
              <w:rPr>
                <w:sz w:val="28"/>
                <w:szCs w:val="28"/>
                <w:lang w:val="zxx" w:eastAsia="zxx" w:bidi="zxx"/>
              </w:rPr>
              <w:t>digit number)</w:t>
            </w:r>
          </w:p>
        </w:tc>
      </w:tr>
    </w:tbl>
    <w:p>
      <w:pPr>
        <w:pStyle w:val="Normal"/>
        <w:spacing w:before="114" w:after="160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Присваивает большому целому числу значение </w:t>
      </w:r>
      <w:r>
        <w:rPr>
          <w:rFonts w:ascii="Mono" w:hAnsi="Mono"/>
          <w:sz w:val="28"/>
          <w:szCs w:val="28"/>
          <w:lang w:val="zxx" w:eastAsia="zxx" w:bidi="zxx"/>
        </w:rPr>
        <w:t>number</w:t>
      </w:r>
      <w:r>
        <w:rPr>
          <w:rFonts w:ascii="Times" w:hAnsi="Times"/>
          <w:sz w:val="28"/>
          <w:szCs w:val="28"/>
          <w:lang w:val="zxx" w:eastAsia="zxx" w:bidi="zxx"/>
        </w:rPr>
        <w:t xml:space="preserve">, присваивает полю </w:t>
      </w:r>
      <w:r>
        <w:rPr>
          <w:rFonts w:ascii="Mono" w:hAnsi="Mono"/>
          <w:sz w:val="28"/>
          <w:szCs w:val="28"/>
          <w:lang w:val="zxx" w:eastAsia="zxx" w:bidi="zxx"/>
        </w:rPr>
        <w:t>size</w:t>
      </w:r>
      <w:r>
        <w:rPr>
          <w:rFonts w:ascii="Times" w:hAnsi="Times"/>
          <w:sz w:val="28"/>
          <w:szCs w:val="28"/>
          <w:lang w:val="zxx" w:eastAsia="zxx" w:bidi="zxx"/>
        </w:rPr>
        <w:t xml:space="preserve"> объекта </w:t>
      </w:r>
      <w:r>
        <w:rPr>
          <w:rFonts w:ascii="Mono" w:hAnsi="Mono"/>
          <w:sz w:val="28"/>
          <w:szCs w:val="28"/>
          <w:lang w:val="zxx" w:eastAsia="zxx" w:bidi="zxx"/>
        </w:rPr>
        <w:t>z</w:t>
      </w:r>
      <w:r>
        <w:rPr>
          <w:rFonts w:ascii="Times" w:hAnsi="Times"/>
          <w:sz w:val="28"/>
          <w:szCs w:val="28"/>
          <w:lang w:val="zxx" w:eastAsia="zxx" w:bidi="zxx"/>
        </w:rPr>
        <w:t xml:space="preserve"> значение 1. 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Принимает: указатель на объект типа </w:t>
      </w:r>
      <w:r>
        <w:rPr>
          <w:rFonts w:ascii="Mono" w:hAnsi="Mono"/>
          <w:sz w:val="28"/>
          <w:szCs w:val="28"/>
          <w:lang w:val="zxx" w:eastAsia="zxx" w:bidi="zxx"/>
        </w:rPr>
        <w:t>longint_t</w:t>
      </w:r>
      <w:r>
        <w:rPr>
          <w:rFonts w:ascii="Times" w:hAnsi="Times"/>
          <w:sz w:val="28"/>
          <w:szCs w:val="28"/>
          <w:lang w:val="zxx" w:eastAsia="zxx" w:bidi="zxx"/>
        </w:rPr>
        <w:t xml:space="preserve">, цифру типа </w:t>
      </w:r>
      <w:r>
        <w:rPr>
          <w:rFonts w:ascii="Mono" w:hAnsi="Mono"/>
          <w:sz w:val="28"/>
          <w:szCs w:val="28"/>
          <w:lang w:val="zxx" w:eastAsia="zxx" w:bidi="zxx"/>
        </w:rPr>
        <w:t>digit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Возвращает: ничего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lang w:val="zxx" w:eastAsia="zxx" w:bidi="zxx"/>
              </w:rPr>
            </w:pP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int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lang w:val="zxx" w:eastAsia="zxx" w:bidi="zxx"/>
              </w:rPr>
            </w:pPr>
            <w:r>
              <w:rPr>
                <w:b/>
                <w:color w:val="0066BB"/>
                <w:sz w:val="28"/>
                <w:szCs w:val="28"/>
                <w:lang w:val="zxx" w:eastAsia="zxx" w:bidi="zxx"/>
              </w:rPr>
              <w:t>is_longint_zero</w:t>
            </w:r>
            <w:r>
              <w:rPr>
                <w:sz w:val="28"/>
                <w:szCs w:val="28"/>
                <w:lang w:val="zxx" w:eastAsia="zxx" w:bidi="zxx"/>
              </w:rPr>
              <w:t>(</w:t>
            </w:r>
            <w:r>
              <w:rPr>
                <w:b/>
                <w:color w:val="333399"/>
                <w:sz w:val="28"/>
                <w:szCs w:val="28"/>
                <w:lang w:val="zxx" w:eastAsia="zxx" w:bidi="zxx"/>
              </w:rPr>
              <w:t>longint_t</w:t>
            </w:r>
            <w:r>
              <w:rPr>
                <w:sz w:val="28"/>
                <w:szCs w:val="28"/>
                <w:lang w:val="zxx" w:eastAsia="zxx" w:bidi="zxx"/>
              </w:rPr>
              <w:t xml:space="preserve"> </w:t>
            </w:r>
            <w:r>
              <w:rPr>
                <w:color w:val="333333"/>
                <w:sz w:val="28"/>
                <w:szCs w:val="28"/>
                <w:lang w:val="zxx" w:eastAsia="zxx" w:bidi="zxx"/>
              </w:rPr>
              <w:t>*</w:t>
            </w:r>
            <w:r>
              <w:rPr>
                <w:sz w:val="28"/>
                <w:szCs w:val="28"/>
                <w:lang w:val="zxx" w:eastAsia="zxx" w:bidi="zxx"/>
              </w:rPr>
              <w:t>z);</w:t>
            </w:r>
          </w:p>
        </w:tc>
      </w:tr>
    </w:tbl>
    <w:p>
      <w:pPr>
        <w:pStyle w:val="Normal"/>
        <w:spacing w:before="171" w:after="171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Проверяет, равно ли большое целое число нулю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 xml:space="preserve">Принимает: указатель на объект типа </w:t>
      </w:r>
      <w:r>
        <w:rPr>
          <w:rFonts w:ascii="Mono" w:hAnsi="Mono"/>
          <w:sz w:val="28"/>
          <w:szCs w:val="28"/>
          <w:lang w:val="zxx" w:eastAsia="zxx" w:bidi="zxx"/>
        </w:rPr>
        <w:t>longint_t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Возвращает: 1 в случае успеха, 0 - иначе</w:t>
      </w:r>
      <w:r>
        <w:br w:type="page"/>
      </w:r>
    </w:p>
    <w:p>
      <w:pPr>
        <w:pStyle w:val="Normal"/>
        <w:rPr>
          <w:lang w:val="zxx" w:eastAsia="zxx" w:bidi="zxx"/>
        </w:rPr>
      </w:pPr>
      <w:r>
        <w:rPr>
          <w:rFonts w:cs="Times New Roman" w:ascii="Times" w:hAnsi="Times"/>
          <w:b/>
          <w:bCs/>
          <w:sz w:val="32"/>
          <w:szCs w:val="32"/>
          <w:lang w:val="zxx" w:eastAsia="zxx" w:bidi="zxx"/>
        </w:rPr>
        <w:t>Описание алгоритма</w:t>
      </w:r>
      <w:r>
        <w:rPr>
          <w:rFonts w:cs="Times New Roman" w:ascii="Times" w:hAnsi="Times"/>
          <w:b/>
          <w:bCs/>
          <w:sz w:val="28"/>
          <w:szCs w:val="28"/>
          <w:lang w:val="zxx" w:eastAsia="zxx" w:bidi="zxx"/>
        </w:rPr>
        <w:t>: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b/>
          <w:bCs/>
          <w:sz w:val="28"/>
          <w:szCs w:val="28"/>
          <w:lang w:val="zxx" w:eastAsia="zxx" w:bidi="zxx"/>
        </w:rPr>
        <w:t>1. Ввод данных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1.1 Считыва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ем</w:t>
      </w:r>
      <w:r>
        <w:rPr>
          <w:rFonts w:cs="Times New Roman" w:ascii="Times" w:hAnsi="Times"/>
          <w:sz w:val="28"/>
          <w:szCs w:val="28"/>
          <w:lang w:val="zxx" w:eastAsia="zxx" w:bidi="zxx"/>
        </w:rPr>
        <w:t xml:space="preserve"> до тех пор, пока кол-во полученных символов не </w:t>
      </w:r>
      <w:r>
        <w:rPr>
          <w:rFonts w:cs="Times New Roman" w:ascii="Times" w:hAnsi="Times"/>
          <w:sz w:val="28"/>
          <w:szCs w:val="28"/>
          <w:lang w:val="zxx" w:eastAsia="zxx" w:bidi="zxx"/>
        </w:rPr>
        <w:t>больше</w:t>
      </w:r>
      <w:r>
        <w:rPr>
          <w:rFonts w:cs="Times New Roman" w:ascii="Times" w:hAnsi="Times"/>
          <w:sz w:val="28"/>
          <w:szCs w:val="28"/>
          <w:lang w:val="zxx" w:eastAsia="zxx" w:bidi="zxx"/>
        </w:rPr>
        <w:t xml:space="preserve"> 31.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1.2 Округляем число с возможным прибавлением единицы к порядку (П.3)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b/>
          <w:bCs/>
          <w:sz w:val="28"/>
          <w:szCs w:val="28"/>
          <w:lang w:val="zxx" w:eastAsia="zxx" w:bidi="zxx"/>
        </w:rPr>
        <w:t>2. Умножение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2.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1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 xml:space="preserve"> Умножаем мантиссы 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в системе счисления 2^30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2.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2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 xml:space="preserve"> Складываем порядки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2.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3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 xml:space="preserve"> Проверка: если количество цифр мантиссы в десятичном представлении меньше суммы цифр мантисс в десятичном представлении множителей, вычитаем из порядка единицу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2.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4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 xml:space="preserve"> Проверка: если результирующий порядок меньше минимального, присваиваем результату ноль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2.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>5</w:t>
      </w:r>
      <w:r>
        <w:rPr>
          <w:rFonts w:cs="Times New Roman" w:ascii="Times" w:hAnsi="Times"/>
          <w:b w:val="false"/>
          <w:bCs w:val="false"/>
          <w:sz w:val="28"/>
          <w:szCs w:val="28"/>
          <w:lang w:val="zxx" w:eastAsia="zxx" w:bidi="zxx"/>
        </w:rPr>
        <w:t xml:space="preserve"> Округляем число с возможным прибавлением единицы к порядку (П.3)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b/>
          <w:bCs/>
          <w:sz w:val="28"/>
          <w:szCs w:val="28"/>
          <w:lang w:val="zxx" w:eastAsia="zxx" w:bidi="zxx"/>
        </w:rPr>
        <w:t>3. Округление мантиссы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sz w:val="28"/>
          <w:szCs w:val="28"/>
          <w:lang w:val="zxx" w:eastAsia="zxx" w:bidi="zxx"/>
        </w:rPr>
        <w:t xml:space="preserve">3.1. Преобразуем мантиссу типа longint в строку десятичных цифр 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sz w:val="28"/>
          <w:szCs w:val="28"/>
          <w:lang w:val="zxx" w:eastAsia="zxx" w:bidi="zxx"/>
        </w:rPr>
        <w:t>3.2 Если длина строки превышает максимальное количество разрядов мантиссы, продолжаем округление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sz w:val="28"/>
          <w:szCs w:val="28"/>
          <w:lang w:val="zxx" w:eastAsia="zxx" w:bidi="zxx"/>
        </w:rPr>
        <w:t xml:space="preserve">3.3 Преобразуем 30 первых символов строки в тип </w:t>
      </w:r>
      <w:r>
        <w:rPr>
          <w:rFonts w:cs="Times New Roman" w:ascii="mono\" w:hAnsi="mono\"/>
          <w:sz w:val="28"/>
          <w:szCs w:val="28"/>
          <w:lang w:val="zxx" w:eastAsia="zxx" w:bidi="zxx"/>
        </w:rPr>
        <w:t>longint</w:t>
      </w:r>
      <w:r>
        <w:rPr>
          <w:rFonts w:cs="Times New Roman" w:ascii="Times" w:hAnsi="Times"/>
          <w:sz w:val="28"/>
          <w:szCs w:val="28"/>
          <w:lang w:val="zxx" w:eastAsia="zxx" w:bidi="zxx"/>
        </w:rPr>
        <w:t>.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sz w:val="28"/>
          <w:szCs w:val="28"/>
          <w:lang w:val="zxx" w:eastAsia="zxx" w:bidi="zxx"/>
        </w:rPr>
        <w:t>3.4 Если 31-й символ строки больше или равен символу «5», прибавляем к новой мантиссе единицу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sz w:val="28"/>
          <w:szCs w:val="28"/>
          <w:lang w:val="zxx" w:eastAsia="zxx" w:bidi="zxx"/>
        </w:rPr>
        <w:t>3.5 Если количество символов в новой мантиссе больше максимального, присваиваем мантиссе единицу, устанавливаем флаг переполнения равным 1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sz w:val="28"/>
          <w:szCs w:val="28"/>
          <w:lang w:val="zxx" w:eastAsia="zxx" w:bidi="zxx"/>
        </w:rPr>
        <w:t>3.6 Возвращаем значение флага переполнения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b/>
          <w:bCs/>
          <w:sz w:val="28"/>
          <w:szCs w:val="28"/>
          <w:lang w:val="zxx" w:eastAsia="zxx" w:bidi="zxx"/>
        </w:rPr>
        <w:t>4. Вывод результата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sz w:val="28"/>
          <w:szCs w:val="28"/>
          <w:lang w:val="zxx" w:eastAsia="zxx" w:bidi="zxx"/>
        </w:rPr>
        <w:t xml:space="preserve">4.1 Преобразуем мантиссу типа </w:t>
      </w:r>
      <w:r>
        <w:rPr>
          <w:rFonts w:cs="Times New Roman" w:ascii="mono\" w:hAnsi="mono\"/>
          <w:sz w:val="28"/>
          <w:szCs w:val="28"/>
          <w:lang w:val="zxx" w:eastAsia="zxx" w:bidi="zxx"/>
        </w:rPr>
        <w:t>longint</w:t>
      </w:r>
      <w:r>
        <w:rPr>
          <w:rFonts w:cs="Times New Roman" w:ascii="Times" w:hAnsi="Times"/>
          <w:sz w:val="28"/>
          <w:szCs w:val="28"/>
          <w:lang w:val="zxx" w:eastAsia="zxx" w:bidi="zxx"/>
        </w:rPr>
        <w:t xml:space="preserve"> в строку десятичных цифр</w:t>
      </w:r>
    </w:p>
    <w:p>
      <w:pPr>
        <w:pStyle w:val="Standard"/>
        <w:spacing w:before="0" w:after="103"/>
        <w:rPr>
          <w:lang w:val="zxx" w:eastAsia="zxx" w:bidi="zxx"/>
        </w:rPr>
      </w:pPr>
      <w:r>
        <w:rPr>
          <w:rFonts w:cs="Times New Roman" w:ascii="Times" w:hAnsi="Times"/>
          <w:sz w:val="28"/>
          <w:szCs w:val="28"/>
          <w:lang w:val="zxx" w:eastAsia="zxx" w:bidi="zxx"/>
        </w:rPr>
        <w:t xml:space="preserve">4.2 Выводим строку десятичных цифр и порядок в указанном формате или </w:t>
      </w:r>
      <w:r>
        <w:rPr>
          <w:rFonts w:cs="Times New Roman" w:ascii="mono" w:hAnsi="mono"/>
          <w:sz w:val="28"/>
          <w:szCs w:val="28"/>
          <w:lang w:val="zxx" w:eastAsia="zxx" w:bidi="zxx"/>
        </w:rPr>
        <w:t>±inf</w:t>
      </w:r>
      <w:r>
        <w:rPr>
          <w:rFonts w:cs="Times New Roman" w:ascii="Times" w:hAnsi="Times"/>
          <w:sz w:val="28"/>
          <w:szCs w:val="28"/>
          <w:lang w:val="zxx" w:eastAsia="zxx" w:bidi="zxx"/>
        </w:rPr>
        <w:t xml:space="preserve"> в случае переполнения порядка </w:t>
      </w:r>
      <w:r>
        <w:rPr>
          <w:rFonts w:cs="Times New Roman" w:ascii="Times" w:hAnsi="Times"/>
          <w:sz w:val="28"/>
          <w:szCs w:val="28"/>
          <w:lang w:val="zxx" w:eastAsia="zxx" w:bidi="zxx"/>
        </w:rPr>
        <w:t>сверху и +0.0E+0 в случае переполнения порядка снизу</w:t>
      </w:r>
      <w:r>
        <w:br w:type="page"/>
      </w:r>
    </w:p>
    <w:p>
      <w:pPr>
        <w:pStyle w:val="Normal"/>
        <w:jc w:val="left"/>
        <w:rPr>
          <w:lang w:val="zxx" w:eastAsia="zxx" w:bidi="zxx"/>
        </w:rPr>
      </w:pPr>
      <w:r>
        <w:rPr>
          <w:rFonts w:ascii="Times" w:hAnsi="Times"/>
          <w:b/>
          <w:bCs/>
          <w:sz w:val="32"/>
          <w:szCs w:val="32"/>
          <w:lang w:val="zxx" w:eastAsia="zxx" w:bidi="zxx"/>
        </w:rPr>
        <w:t>Ограничения</w:t>
      </w:r>
      <w:r>
        <w:rPr>
          <w:rFonts w:ascii="Times" w:hAnsi="Times"/>
          <w:sz w:val="32"/>
          <w:szCs w:val="32"/>
          <w:lang w:val="zxx" w:eastAsia="zxx" w:bidi="zxx"/>
        </w:rPr>
        <w:t>: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При вводе числа нельзя вводить пробельные символы кроме символа переноса строки сразу после самого числа.</w:t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32"/>
          <w:szCs w:val="32"/>
          <w:lang w:val="zxx" w:eastAsia="zxx" w:bidi="zxx"/>
        </w:rPr>
        <w:t>Функциональные тесты</w:t>
      </w:r>
      <w:r>
        <w:rPr>
          <w:rFonts w:ascii="Times" w:hAnsi="Times"/>
          <w:sz w:val="32"/>
          <w:szCs w:val="32"/>
          <w:lang w:val="zxx" w:eastAsia="zxx" w:bidi="zxx"/>
        </w:rPr>
        <w:t>: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28"/>
          <w:szCs w:val="28"/>
          <w:lang w:val="zxx" w:eastAsia="zxx" w:bidi="zxx"/>
        </w:rPr>
        <w:t>Позитивные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2"/>
        <w:gridCol w:w="2374"/>
        <w:gridCol w:w="2462"/>
        <w:gridCol w:w="2136"/>
      </w:tblGrid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Первый множитель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Второй множитель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Результат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1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1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+0.1E+1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умножение 2-х единиц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10e10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3e0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+0.3E+12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 </w:t>
            </w: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с экспоненциальной частью без точки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1.1E3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1.2E2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+0.132E+6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с экспоненциальной частью и точкой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-1.0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-1e0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+0.1E+1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с точкой без экспоненциальной части</w:t>
            </w:r>
          </w:p>
        </w:tc>
      </w:tr>
      <w:tr>
        <w:trPr/>
        <w:tc>
          <w:tcPr>
            <w:tcW w:w="2372" w:type="dxa"/>
            <w:tcBorders/>
          </w:tcPr>
          <w:tbl>
            <w:tblPr>
              <w:tblW w:w="750" w:type="dxa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750"/>
            </w:tblGrid>
            <w:tr>
              <w:trPr/>
              <w:tc>
                <w:tcPr>
                  <w:tcW w:w="750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" w:hAnsi="Times" w:eastAsia="Times New Roman" w:cs="Times New Roman"/>
                      <w:sz w:val="28"/>
                      <w:szCs w:val="28"/>
                      <w:lang w:val="zxx" w:eastAsia="zxx" w:bidi="zxx"/>
                    </w:rPr>
                  </w:pPr>
                  <w:r>
                    <w:rPr>
                      <w:rFonts w:eastAsia="Times New Roman" w:cs="Times New Roman" w:ascii="Times" w:hAnsi="Times"/>
                      <w:sz w:val="28"/>
                      <w:szCs w:val="28"/>
                      <w:lang w:val="zxx" w:eastAsia="zxx" w:bidi="zxx"/>
                    </w:rPr>
                  </w:r>
                </w:p>
              </w:tc>
            </w:tr>
            <w:tr>
              <w:trPr/>
              <w:tc>
                <w:tcPr>
                  <w:tcW w:w="750" w:type="dxa"/>
                  <w:tcBorders/>
                  <w:shd w:color="auto" w:fill="FFFFFF" w:val="clear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pStyle w:val="Normal"/>
                    <w:widowControl w:val="false"/>
                    <w:spacing w:lineRule="atLeast" w:line="300" w:before="0" w:after="0"/>
                    <w:rPr>
                      <w:lang w:val="zxx" w:eastAsia="zxx" w:bidi="zxx"/>
                    </w:rPr>
                  </w:pPr>
                  <w:r>
                    <w:rPr>
                      <w:rFonts w:eastAsia="Times New Roman" w:cs="Segoe UI" w:ascii="Times" w:hAnsi="Times"/>
                      <w:color w:val="24292F"/>
                      <w:sz w:val="28"/>
                      <w:szCs w:val="28"/>
                      <w:lang w:val="zxx" w:eastAsia="zxx" w:bidi="zxx"/>
                    </w:rPr>
                    <w:t>-1.0</w:t>
                  </w:r>
                </w:p>
              </w:tc>
            </w:tr>
            <w:tr>
              <w:trPr/>
              <w:tc>
                <w:tcPr>
                  <w:tcW w:w="750" w:type="dxa"/>
                  <w:tcBorders/>
                  <w:shd w:color="auto" w:fill="auto" w:val="clear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pStyle w:val="Normal"/>
                    <w:widowControl w:val="false"/>
                    <w:spacing w:lineRule="atLeast" w:line="300" w:before="0" w:after="0"/>
                    <w:rPr>
                      <w:rFonts w:ascii="Times" w:hAnsi="Times" w:eastAsia="Times New Roman" w:cs="Segoe UI"/>
                      <w:color w:val="24292F"/>
                      <w:sz w:val="28"/>
                      <w:szCs w:val="28"/>
                      <w:lang w:val="zxx" w:eastAsia="zxx" w:bidi="zxx"/>
                    </w:rPr>
                  </w:pPr>
                  <w:r>
                    <w:rPr>
                      <w:rFonts w:eastAsia="Times New Roman" w:cs="Segoe UI" w:ascii="Times" w:hAnsi="Times"/>
                      <w:color w:val="24292F"/>
                      <w:sz w:val="28"/>
                      <w:szCs w:val="28"/>
                      <w:lang w:val="zxx" w:eastAsia="zxx" w:bidi="zxx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zxx" w:eastAsia="zxx" w:bidi="zxx"/>
              </w:rPr>
            </w:pPr>
            <w:r>
              <w:rPr>
                <w:rFonts w:ascii="Times" w:hAnsi="Times"/>
                <w:sz w:val="28"/>
                <w:szCs w:val="28"/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300"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lang w:val="zxx" w:eastAsia="zxx" w:bidi="zxx"/>
              </w:rPr>
              <w:t>10e-1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-0.1E+1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отрицательное число, отрицательный порядок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-999.01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545.e3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-0.54446045E+9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ноль сразу после точки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0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+0.0E+0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одно из чисел нулевое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-0.1e-99998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1e-1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-0.1E-99999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результат перемножения имеет минимальный порядок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0.1e99998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10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+0.1E+99999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результат перемножения имеет максимальный порядок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0.1e99998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100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+inf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переполнение порядка сверху в результате (+inf)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-0.1e99998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100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-inf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переполнение порядка сверху в результате (-inf)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-0.1e-100000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100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+0.0E+0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переполнение порядка снизу при вводе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-0.1e-99998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1e-2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+0.0E+0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переполнение порядка снизу в результате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0e11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+0.0E+0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отрицательный ноль, нулевая мантисса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1e100000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1e-10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+inf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переполнение порядка сверху при вводе (+inf)</w:t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1e100000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-1e99999</w:t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-inf</w:t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Segoe UI" w:ascii="Times" w:hAnsi="Times"/>
                <w:color w:val="24292F"/>
                <w:sz w:val="28"/>
                <w:szCs w:val="28"/>
                <w:shd w:fill="FFFFFF" w:val="clear"/>
                <w:lang w:val="zxx" w:eastAsia="zxx" w:bidi="zxx"/>
              </w:rPr>
              <w:t>переполнение порядка сверху при вводе (+inf)</w:t>
            </w:r>
          </w:p>
        </w:tc>
      </w:tr>
    </w:tbl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28"/>
          <w:szCs w:val="28"/>
          <w:lang w:val="zxx" w:eastAsia="zxx" w:bidi="zxx"/>
        </w:rPr>
        <w:t>Негативные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0"/>
        <w:gridCol w:w="2746"/>
        <w:gridCol w:w="3849"/>
      </w:tblGrid>
      <w:tr>
        <w:trPr/>
        <w:tc>
          <w:tcPr>
            <w:tcW w:w="27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Первый множитель</w:t>
            </w:r>
          </w:p>
        </w:tc>
        <w:tc>
          <w:tcPr>
            <w:tcW w:w="27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Второй множитель</w:t>
            </w:r>
          </w:p>
        </w:tc>
        <w:tc>
          <w:tcPr>
            <w:tcW w:w="38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27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a</w:t>
            </w:r>
          </w:p>
        </w:tc>
        <w:tc>
          <w:tcPr>
            <w:tcW w:w="27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12.3</w:t>
            </w:r>
          </w:p>
        </w:tc>
        <w:tc>
          <w:tcPr>
            <w:tcW w:w="38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Первый множитель является буквой</w:t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-12.re10</w:t>
            </w:r>
          </w:p>
        </w:tc>
        <w:tc>
          <w:tcPr>
            <w:tcW w:w="27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78.2</w:t>
            </w:r>
          </w:p>
        </w:tc>
        <w:tc>
          <w:tcPr>
            <w:tcW w:w="3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Буква в дробной части</w:t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12.3e4e7</w:t>
            </w:r>
          </w:p>
        </w:tc>
        <w:tc>
          <w:tcPr>
            <w:tcW w:w="27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123</w:t>
            </w:r>
          </w:p>
        </w:tc>
        <w:tc>
          <w:tcPr>
            <w:tcW w:w="3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Две буквы «e»</w:t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123e-+12</w:t>
            </w:r>
          </w:p>
        </w:tc>
        <w:tc>
          <w:tcPr>
            <w:tcW w:w="27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45</w:t>
            </w:r>
          </w:p>
        </w:tc>
        <w:tc>
          <w:tcPr>
            <w:tcW w:w="3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Два разных знака в порядке</w:t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.1e--1</w:t>
            </w:r>
          </w:p>
        </w:tc>
        <w:tc>
          <w:tcPr>
            <w:tcW w:w="27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321</w:t>
            </w:r>
          </w:p>
        </w:tc>
        <w:tc>
          <w:tcPr>
            <w:tcW w:w="3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Два знака «-» в порядке, нет целой части</w:t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1.3e--1</w:t>
            </w:r>
          </w:p>
        </w:tc>
        <w:tc>
          <w:tcPr>
            <w:tcW w:w="27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56</w:t>
            </w:r>
          </w:p>
        </w:tc>
        <w:tc>
          <w:tcPr>
            <w:tcW w:w="3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Два знака «-» в порядке, есть целая часть, есть дробная</w:t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1.1e++1</w:t>
            </w:r>
          </w:p>
        </w:tc>
        <w:tc>
          <w:tcPr>
            <w:tcW w:w="27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123</w:t>
            </w:r>
          </w:p>
        </w:tc>
        <w:tc>
          <w:tcPr>
            <w:tcW w:w="3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Arial" w:ascii="Times" w:hAnsi="Times"/>
                <w:sz w:val="28"/>
                <w:szCs w:val="28"/>
                <w:lang w:val="zxx" w:eastAsia="zxx" w:bidi="zxx"/>
              </w:rPr>
              <w:t>Два знака «+» в порядке</w:t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32"/>
          <w:szCs w:val="32"/>
          <w:lang w:val="zxx" w:eastAsia="zxx" w:bidi="zxx"/>
        </w:rPr>
        <w:t>Вывод: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Если программисту необходим тип данных, выполняющий функции числа с плавающей точкой, с точностью, превышающей точность стандартных типов, он может использовать массив, каждый элемент которого будет являться разрядом соответствующего числа в десятичной системе счисления. Для уменьшения количества памяти, выделяемой под каждый объект нового типа, можно повысить эффективность использования памяти, создав функции для работы с массивом, каждый элемент которого будет являться разрядом числа в системе счисления с основанием 2^N, где N – размер элемента массива в битах.</w:t>
      </w:r>
      <w:r>
        <w:br w:type="page"/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32"/>
          <w:szCs w:val="32"/>
          <w:lang w:val="zxx" w:eastAsia="zxx" w:bidi="zxx"/>
        </w:rPr>
        <w:t>Контрольные вопросы: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1. Каков возможный диапазон чисел, представляемых в ПК?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Максимальный диапазон чисел может быть ограничен лишь количеством памяти, выделенным под хранение этого числа. Если, например, тип беззнакового целого числа занимает в памяти 128 бит, то максимальное хранимое значение равно 2^128-1.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2. Какова возможная точность представления чисел, чем она определяется?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Точность представления чисел с плавающей точкой зависит от длины мантиссы и конкретного значения порядка. Большему значению порядка соответствует меньшая точность, так как максимальная длина мантиссы не изменяется.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3. Какие стандартные операции возможны над числами?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 зависимости от реализации структуры данных, возможны следующие операции: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Сложение, вычитание, умножение, деление, возведение в степень, взятие логарифма и т.д.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Программист может использовать массив, в котором каждый разряд числа будет храниться в виде отдельного элемента.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Программист может использовать массив, в котором каждый элемент будет являться разрядом искомого числа в системе счисления с основанием 2^N, где N – размер элемента массива в битах.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5. Как можно осуществить операции над числами, выходящими за рамки машинного представления?</w:t>
      </w:r>
    </w:p>
    <w:p>
      <w:pPr>
        <w:pStyle w:val="Normal"/>
        <w:spacing w:before="0" w:after="160"/>
        <w:rPr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  <w:t>В случае с массивом, возможно последовательное использование побитовых операций над каждым элементом этого массива.</w:t>
      </w:r>
    </w:p>
    <w:p>
      <w:pPr>
        <w:pStyle w:val="Normal"/>
        <w:spacing w:before="0" w:after="160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p>
      <w:pPr>
        <w:pStyle w:val="Normal"/>
        <w:spacing w:before="0" w:after="160"/>
        <w:rPr>
          <w:lang w:val="zxx" w:eastAsia="zxx" w:bidi="zxx"/>
        </w:rPr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85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Mono">
    <w:charset w:val="01"/>
    <w:family w:val="roman"/>
    <w:pitch w:val="variable"/>
  </w:font>
  <w:font w:name="Mono\">
    <w:charset w:val="01"/>
    <w:family w:val="roman"/>
    <w:pitch w:val="variable"/>
  </w:font>
  <w:font w:name="Mno">
    <w:charset w:val="01"/>
    <w:family w:val="roman"/>
    <w:pitch w:val="variable"/>
  </w:font>
  <w:font w:name="mono\">
    <w:charset w:val="01"/>
    <w:family w:val="roman"/>
    <w:pitch w:val="variable"/>
  </w:font>
  <w:font w:name="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14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</w:t>
    </w:r>
    <w:r>
      <w:rPr>
        <w:rFonts w:ascii="Times" w:hAnsi="Times"/>
        <w:i/>
        <w:iCs/>
        <w:sz w:val="28"/>
        <w:szCs w:val="28"/>
      </w:rPr>
      <w:t>2</w:t>
    </w:r>
    <w:r>
      <w:rPr>
        <w:rFonts w:ascii="Times" w:hAnsi="Times"/>
        <w:i/>
        <w:iCs/>
        <w:sz w:val="28"/>
        <w:szCs w:val="28"/>
      </w:rPr>
      <w:t xml:space="preserve"> г.</w:t>
    </w:r>
  </w:p>
</w:ftr>
</file>

<file path=word/settings.xml><?xml version="1.0" encoding="utf-8"?>
<w:settings xmlns:w="http://schemas.openxmlformats.org/wordprocessingml/2006/main">
  <w:zoom w:percent="20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Application>LibreOffice/7.3.6.2$Linux_X86_64 LibreOffice_project/30$Build-2</Application>
  <AppVersion>15.0000</AppVersion>
  <Pages>14</Pages>
  <Words>1560</Words>
  <Characters>10146</Characters>
  <CharactersWithSpaces>11613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2022-10-18T10:01:32Z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