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№6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Деревья”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>
                    <w:lang w:val="ru-RU"/>
                  </w:rPr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>
                    <w:lang w:val="ru-RU"/>
                  </w:rPr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>
                    <w:lang w:val="ru-RU"/>
                  </w:rPr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Условия задачи</w:t>
        <w:tab/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Структуры данных</w:t>
        <w:tab/>
        <w:tab/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</w:t>
      </w:r>
      <w:r>
        <w:rPr>
          <w:rFonts w:ascii="Times" w:hAnsi="Times"/>
          <w:sz w:val="32"/>
          <w:szCs w:val="32"/>
          <w:lang w:val="ru-RU" w:eastAsia="zxx" w:bidi="zxx"/>
        </w:rPr>
        <w:t>равнение эффективности</w:t>
        <w:tab/>
        <w:tab/>
        <w:tab/>
        <w:tab/>
        <w:tab/>
        <w:tab/>
        <w:t>7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Условия задачи: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следующие функции: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Построение АВЛ дерева и двоичного дерева поиска на основе текстового файла, содержащего целые числа.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Вывод деревьев на экран.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Определение количества узлов деревьев на каждом уровне.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Добавить число в деревья и в файл.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Сравнить время добавления и поиска чисел в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ДДП, АВЛ дерево и файл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8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1. Загрузить 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 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5. 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7. Определить количество узлов АВЛ дерева и ДДП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>
                <w:color w:val="557799"/>
                <w:lang w:val="ru-RU"/>
              </w:rPr>
            </w:pPr>
            <w:r>
              <w:rPr>
                <w:color w:val="557799"/>
                <w:lang w:val="ru-RU"/>
              </w:rPr>
              <w:t>#define ITERATIONS 10</w:t>
            </w:r>
          </w:p>
          <w:p>
            <w:pPr>
              <w:pStyle w:val="PreformattedText"/>
              <w:spacing w:lineRule="auto" w:line="300"/>
              <w:rPr>
                <w:color w:val="557799"/>
                <w:lang w:val="ru-RU"/>
              </w:rPr>
            </w:pPr>
            <w:r>
              <w:rPr>
                <w:color w:val="557799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spacing w:lineRule="auto" w:line="300"/>
              <w:rPr>
                <w:color w:val="557799"/>
                <w:lang w:val="ru-RU"/>
              </w:rPr>
            </w:pPr>
            <w:r>
              <w:rPr>
                <w:color w:val="557799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spacing w:lineRule="auto" w:line="300"/>
              <w:rPr>
                <w:color w:val="557799"/>
                <w:lang w:val="ru-RU"/>
              </w:rPr>
            </w:pPr>
            <w:r>
              <w:rPr>
                <w:color w:val="557799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spacing w:lineRule="auto" w:line="300"/>
              <w:rPr>
                <w:color w:val="557799"/>
                <w:lang w:val="ru-RU"/>
              </w:rPr>
            </w:pPr>
            <w:r>
              <w:rPr>
                <w:color w:val="557799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spacing w:lineRule="auto" w:line="300" w:before="0" w:after="283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Структуры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unsigned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333399"/>
                <w:lang w:val="ru-RU"/>
              </w:rPr>
              <w:t>char</w:t>
            </w:r>
            <w:r>
              <w:rPr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tree_node_t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array_t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Сортировка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rHeight w:val="900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АВЛ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Файл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97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71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15034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8736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7470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246266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160422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82270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8001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1146641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3127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7082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1039986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2921</w:t>
            </w:r>
          </w:p>
        </w:tc>
      </w:tr>
    </w:tbl>
    <w:p>
      <w:pPr>
        <w:pStyle w:val="Normal"/>
        <w:rPr>
          <w:lang w:eastAsia="zxx" w:bidi="zxx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Поиск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АВЛ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Файл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55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454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4223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11482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12623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40691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  <w:r>
              <w:rPr>
                <w:rFonts w:ascii="Times" w:hAnsi="Times"/>
                <w:sz w:val="28"/>
                <w:szCs w:val="28"/>
              </w:rPr>
              <w:t>2</w:t>
            </w: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  <w:r>
              <w:rPr>
                <w:rFonts w:ascii="Times" w:hAnsi="Times"/>
                <w:sz w:val="28"/>
                <w:szCs w:val="28"/>
              </w:rPr>
              <w:t>7</w:t>
            </w:r>
            <w:r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2516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  <w:r>
              <w:rPr>
                <w:rFonts w:ascii="Times" w:hAnsi="Times"/>
                <w:sz w:val="28"/>
                <w:szCs w:val="28"/>
              </w:rPr>
              <w:t>2</w:t>
            </w:r>
            <w:r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  <w:r>
              <w:rPr>
                <w:rFonts w:ascii="Times" w:hAnsi="Times"/>
                <w:sz w:val="28"/>
                <w:szCs w:val="28"/>
              </w:rPr>
              <w:t>7</w:t>
            </w:r>
            <w:r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2344</w:t>
            </w:r>
          </w:p>
        </w:tc>
      </w:tr>
    </w:tbl>
    <w:p>
      <w:pPr>
        <w:pStyle w:val="Normal"/>
        <w:rPr>
          <w:rFonts w:ascii="Times" w:hAnsi="Times"/>
          <w:lang w:eastAsia="zxx" w:bidi="zxx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Сортировка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Для самого большого файла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(на 200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0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00 элементов)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создание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АВЛ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дерева 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оказалось на 53% дольше создания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дерева двоичного поиска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и на  199%дольше с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ортировк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файле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Дерево двоичного поиска на основе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сортированного файла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(на 20000 элементов)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создавалось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 143 раза дольше АВЛ дерева и в 366 раз дольше, чем массив чисел на основе того же файла.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Дерево двоичного поиска на основе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сортированного в обратном порядке файла (на 20000 элементов) создавалось в 146 раз дольше АВЛ дерева и в 356 раз дольше, чем массив чисел на основе того же файла.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Для самого большого файла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(на 200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0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00 элементов)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 файле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оказался на 254% дольше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поиска 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дереве двоичного поиска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 и на  2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2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2% дольше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двоичном дереве поиска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сортированного в обратном порядке файла (на 20000 элементов)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файле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20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раз дольше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поиска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АВЛ дерев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и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15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раз дольше, чем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дереве двоичного поиска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от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сортированного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в обратном порядке файла (на 20000 элементов)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файле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18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раз дольше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поиска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АВЛ дерев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е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и 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13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раз дольше, чем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дереве двоичного поиска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амять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 элементов: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 = 4800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 = 824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 для данного файла дерево занимает в 5.8 раз больше места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20000 элементов: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20000 = 480000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20000 = 80024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 для данного файла дерево занимает в 5.9 раз больше места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Вывод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Поиск в АВЛ дереве происходит быстрее, чем в дереве двоичного поиска и быстрее, чем поиск в файле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Высота АВЛ дерева в среднем меньше высоты ДДП, поиск в первом осуществляется быстрее, что подтверждается экспериментально.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Создание АВЛ дерева дольше, чем создание ДДП и больше, чем создание и сортировка массива из файла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Деревья занимают почти в 6 раз больше памяти, чем массив, создаются они дольше, но поиск в них происходит быстрее на 200-250%.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дерево?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Дерево – это нелинейная структура данных, используемая для представления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иерархических связей, имеющих отношение «один ко многим».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 выделяется память под представление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Память (динамическая или статическая) выделяется отдельно под каждый узел, образуя связный список.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Какие бывают типы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Двоичные деревья (обычное. АВЛ дерево, красно-чёрное дерево), Сильно ветвящиеся (B-дерево, 2-3 дерево)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Какие стандартные операции возможны над деревьями?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Обход дерева с применением операции к элементам, поиск элемента в дереве, удаление и вставка элементов в дерево.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Что такое дерево двоичного поиска?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Это такое дерево, коэффициент ветвления которого равен двум.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auto"/>
    <w:pitch w:val="fixed"/>
  </w:font>
  <w:font w:name="Mono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10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Application>LibreOffice/7.3.6.2$Linux_X86_64 LibreOffice_project/30$Build-2</Application>
  <AppVersion>15.0000</AppVersion>
  <Pages>10</Pages>
  <Words>992</Words>
  <Characters>5744</Characters>
  <CharactersWithSpaces>6614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2022-11-22T11:17:34Z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