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02464864"/>
        <w:docPartObj>
          <w:docPartGallery w:val="Cover Pages"/>
          <w:docPartUnique/>
        </w:docPartObj>
      </w:sdtPr>
      <w:sdtEndPr>
        <w:rPr>
          <w:rFonts w:ascii="Arial" w:eastAsia="Times New Roman" w:hAnsi="Arial" w:cs="Arial"/>
          <w:color w:val="000000"/>
          <w:lang w:val="fr-CH" w:eastAsia="en-US"/>
        </w:rPr>
      </w:sdtEndPr>
      <w:sdtContent>
        <w:p w:rsidR="0079361A" w:rsidRDefault="0079361A">
          <w:pPr>
            <w:pStyle w:val="Sansinterligne"/>
            <w:spacing w:before="1540" w:after="240"/>
            <w:jc w:val="center"/>
            <w:rPr>
              <w:color w:val="4472C4" w:themeColor="accent1"/>
            </w:rPr>
          </w:pPr>
          <w:r>
            <w:rPr>
              <w:noProof/>
              <w:color w:val="4472C4" w:themeColor="accent1"/>
              <w:lang w:val="fr-FR" w:eastAsia="fr-FR"/>
            </w:rPr>
            <w:drawing>
              <wp:inline distT="0" distB="0" distL="0" distR="0" wp14:anchorId="1C3A66FF" wp14:editId="078E11F7">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6D4B921C473804D9A762C8D6653A9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9361A" w:rsidRDefault="0079361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BlaajjPaint</w:t>
              </w:r>
            </w:p>
          </w:sdtContent>
        </w:sdt>
        <w:sdt>
          <w:sdtPr>
            <w:rPr>
              <w:rFonts w:asciiTheme="majorHAnsi" w:eastAsiaTheme="majorEastAsia" w:hAnsiTheme="majorHAnsi" w:cstheme="majorBidi"/>
              <w:caps/>
              <w:color w:val="4472C4" w:themeColor="accent1"/>
              <w:sz w:val="40"/>
              <w:szCs w:val="40"/>
            </w:rPr>
            <w:alias w:val="Sous-titre"/>
            <w:tag w:val=""/>
            <w:id w:val="328029620"/>
            <w:placeholder>
              <w:docPart w:val="14DA61F4D04CD64A99A33ED16ED5CBD4"/>
            </w:placeholder>
            <w:dataBinding w:prefixMappings="xmlns:ns0='http://purl.org/dc/elements/1.1/' xmlns:ns1='http://schemas.openxmlformats.org/package/2006/metadata/core-properties' " w:xpath="/ns1:coreProperties[1]/ns0:subject[1]" w:storeItemID="{6C3C8BC8-F283-45AE-878A-BAB7291924A1}"/>
            <w:text/>
          </w:sdtPr>
          <w:sdtContent>
            <w:p w:rsidR="00DB166D" w:rsidRDefault="00B76AB7" w:rsidP="00DB166D">
              <w:pPr>
                <w:pStyle w:val="Sansinterligne"/>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 xml:space="preserve">MANUEL </w:t>
              </w:r>
              <w:r w:rsidR="0079361A" w:rsidRPr="0079361A">
                <w:rPr>
                  <w:rFonts w:asciiTheme="majorHAnsi" w:eastAsiaTheme="majorEastAsia" w:hAnsiTheme="majorHAnsi" w:cstheme="majorBidi"/>
                  <w:caps/>
                  <w:color w:val="4472C4" w:themeColor="accent1"/>
                  <w:sz w:val="40"/>
                  <w:szCs w:val="40"/>
                </w:rPr>
                <w:t>UTILISATEUR</w:t>
              </w:r>
            </w:p>
          </w:sdtContent>
        </w:sdt>
        <w:p w:rsidR="0079361A" w:rsidRDefault="0079361A">
          <w:pPr>
            <w:pStyle w:val="Sansinterligne"/>
            <w:spacing w:before="480"/>
            <w:jc w:val="center"/>
            <w:rPr>
              <w:color w:val="4472C4" w:themeColor="accent1"/>
            </w:rPr>
          </w:pPr>
          <w:r>
            <w:rPr>
              <w:noProof/>
              <w:color w:val="4472C4" w:themeColor="accent1"/>
              <w:lang w:val="fr-FR" w:eastAsia="fr-FR"/>
            </w:rPr>
            <w:drawing>
              <wp:inline distT="0" distB="0" distL="0" distR="0" wp14:anchorId="3388D246" wp14:editId="22F7876C">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76AB7" w:rsidRDefault="00B76AB7">
          <w:pPr>
            <w:pStyle w:val="Sansinterligne"/>
            <w:spacing w:before="480"/>
            <w:jc w:val="center"/>
            <w:rPr>
              <w:color w:val="4472C4" w:themeColor="accent1"/>
            </w:rPr>
          </w:pPr>
        </w:p>
        <w:tbl>
          <w:tblPr>
            <w:tblStyle w:val="Grilledutableau"/>
            <w:tblW w:w="5511" w:type="dxa"/>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9"/>
            <w:gridCol w:w="1932"/>
          </w:tblGrid>
          <w:tr w:rsidR="00B76AB7" w:rsidTr="00B76AB7">
            <w:tc>
              <w:tcPr>
                <w:tcW w:w="3579" w:type="dxa"/>
              </w:tcPr>
              <w:p w:rsidR="00B76AB7" w:rsidRDefault="00B76AB7" w:rsidP="00B76AB7">
                <w:pPr>
                  <w:pStyle w:val="Sansinterligne"/>
                  <w:spacing w:before="480"/>
                  <w:rPr>
                    <w:color w:val="4472C4" w:themeColor="accent1"/>
                  </w:rPr>
                </w:pPr>
                <w:proofErr w:type="gramStart"/>
                <w:r w:rsidRPr="00B76AB7">
                  <w:rPr>
                    <w:b/>
                    <w:color w:val="4472C4" w:themeColor="accent1"/>
                    <w:sz w:val="36"/>
                    <w:szCs w:val="36"/>
                  </w:rPr>
                  <w:t>Auteurs :</w:t>
                </w:r>
                <w:proofErr w:type="gramEnd"/>
                <w:r w:rsidRPr="00B76AB7">
                  <w:rPr>
                    <w:b/>
                    <w:color w:val="4472C4" w:themeColor="accent1"/>
                    <w:sz w:val="36"/>
                    <w:szCs w:val="36"/>
                    <w:u w:val="single"/>
                  </w:rPr>
                  <w:br/>
                </w:r>
                <w:r>
                  <w:rPr>
                    <w:color w:val="4472C4" w:themeColor="accent1"/>
                  </w:rPr>
                  <w:br/>
                </w:r>
                <w:r>
                  <w:rPr>
                    <w:color w:val="4472C4" w:themeColor="accent1"/>
                  </w:rPr>
                  <w:t>Benoît Schopfer</w:t>
                </w:r>
                <w:r>
                  <w:rPr>
                    <w:color w:val="4472C4" w:themeColor="accent1"/>
                  </w:rPr>
                  <w:br/>
                </w:r>
                <w:proofErr w:type="spellStart"/>
                <w:r>
                  <w:rPr>
                    <w:color w:val="4472C4" w:themeColor="accent1"/>
                  </w:rPr>
                  <w:t>Loyse</w:t>
                </w:r>
                <w:proofErr w:type="spellEnd"/>
                <w:r>
                  <w:rPr>
                    <w:color w:val="4472C4" w:themeColor="accent1"/>
                  </w:rPr>
                  <w:t xml:space="preserve"> Krug</w:t>
                </w:r>
                <w:r>
                  <w:rPr>
                    <w:color w:val="4472C4" w:themeColor="accent1"/>
                  </w:rPr>
                  <w:br/>
                  <w:t xml:space="preserve">Adrien </w:t>
                </w:r>
                <w:proofErr w:type="spellStart"/>
                <w:r>
                  <w:rPr>
                    <w:color w:val="4472C4" w:themeColor="accent1"/>
                  </w:rPr>
                  <w:t>Allemand</w:t>
                </w:r>
                <w:proofErr w:type="spellEnd"/>
                <w:r>
                  <w:rPr>
                    <w:color w:val="4472C4" w:themeColor="accent1"/>
                  </w:rPr>
                  <w:br/>
                  <w:t xml:space="preserve">Antoine </w:t>
                </w:r>
                <w:proofErr w:type="spellStart"/>
                <w:r>
                  <w:rPr>
                    <w:color w:val="4472C4" w:themeColor="accent1"/>
                  </w:rPr>
                  <w:t>Rochat</w:t>
                </w:r>
                <w:proofErr w:type="spellEnd"/>
                <w:r>
                  <w:rPr>
                    <w:color w:val="4472C4" w:themeColor="accent1"/>
                  </w:rPr>
                  <w:br/>
                </w:r>
                <w:proofErr w:type="spellStart"/>
                <w:r>
                  <w:rPr>
                    <w:color w:val="4472C4" w:themeColor="accent1"/>
                  </w:rPr>
                  <w:t>Jérémie</w:t>
                </w:r>
                <w:proofErr w:type="spellEnd"/>
                <w:r>
                  <w:rPr>
                    <w:color w:val="4472C4" w:themeColor="accent1"/>
                  </w:rPr>
                  <w:t xml:space="preserve"> </w:t>
                </w:r>
                <w:proofErr w:type="spellStart"/>
                <w:r>
                  <w:rPr>
                    <w:color w:val="4472C4" w:themeColor="accent1"/>
                  </w:rPr>
                  <w:t>Châtillon</w:t>
                </w:r>
                <w:proofErr w:type="spellEnd"/>
                <w:r>
                  <w:rPr>
                    <w:color w:val="4472C4" w:themeColor="accent1"/>
                  </w:rPr>
                  <w:br/>
                  <w:t>James Smith</w:t>
                </w:r>
              </w:p>
            </w:tc>
            <w:tc>
              <w:tcPr>
                <w:tcW w:w="1932" w:type="dxa"/>
              </w:tcPr>
              <w:p w:rsidR="00B76AB7" w:rsidRPr="00B76AB7" w:rsidRDefault="00B76AB7" w:rsidP="00B76AB7">
                <w:pPr>
                  <w:pStyle w:val="Sansinterligne"/>
                  <w:spacing w:before="480"/>
                  <w:rPr>
                    <w:b/>
                    <w:color w:val="4472C4" w:themeColor="accent1"/>
                  </w:rPr>
                </w:pPr>
                <w:proofErr w:type="gramStart"/>
                <w:r w:rsidRPr="00B76AB7">
                  <w:rPr>
                    <w:b/>
                    <w:color w:val="4472C4" w:themeColor="accent1"/>
                    <w:sz w:val="36"/>
                    <w:szCs w:val="36"/>
                  </w:rPr>
                  <w:t>Client :</w:t>
                </w:r>
                <w:proofErr w:type="gramEnd"/>
                <w:r>
                  <w:rPr>
                    <w:b/>
                    <w:color w:val="4472C4" w:themeColor="accent1"/>
                    <w:sz w:val="36"/>
                    <w:szCs w:val="36"/>
                  </w:rPr>
                  <w:br/>
                </w:r>
                <w:r>
                  <w:rPr>
                    <w:b/>
                    <w:color w:val="4472C4" w:themeColor="accent1"/>
                  </w:rPr>
                  <w:br/>
                  <w:t xml:space="preserve">René </w:t>
                </w:r>
                <w:proofErr w:type="spellStart"/>
                <w:r>
                  <w:rPr>
                    <w:b/>
                    <w:color w:val="4472C4" w:themeColor="accent1"/>
                  </w:rPr>
                  <w:t>Rentsch</w:t>
                </w:r>
                <w:proofErr w:type="spellEnd"/>
              </w:p>
              <w:p w:rsidR="00B76AB7" w:rsidRPr="00B76AB7" w:rsidRDefault="00B76AB7">
                <w:pPr>
                  <w:pStyle w:val="Sansinterligne"/>
                  <w:spacing w:before="480"/>
                  <w:jc w:val="center"/>
                  <w:rPr>
                    <w:b/>
                    <w:color w:val="4472C4" w:themeColor="accent1"/>
                    <w:sz w:val="36"/>
                    <w:szCs w:val="36"/>
                  </w:rPr>
                </w:pPr>
              </w:p>
            </w:tc>
          </w:tr>
        </w:tbl>
        <w:p w:rsidR="00DB166D" w:rsidRDefault="00DB166D">
          <w:pPr>
            <w:pStyle w:val="Sansinterligne"/>
            <w:spacing w:before="480"/>
            <w:jc w:val="center"/>
            <w:rPr>
              <w:color w:val="4472C4" w:themeColor="accent1"/>
            </w:rPr>
          </w:pPr>
        </w:p>
        <w:p w:rsidR="0079361A" w:rsidRDefault="00B76AB7">
          <w:pPr>
            <w:rPr>
              <w:rFonts w:ascii="Arial" w:eastAsia="Times New Roman" w:hAnsi="Arial" w:cs="Arial"/>
              <w:color w:val="000000"/>
              <w:lang w:eastAsia="fr-CH"/>
            </w:rPr>
          </w:pPr>
          <w:r>
            <w:rPr>
              <w:rFonts w:ascii="Arial" w:eastAsia="Times New Roman" w:hAnsi="Arial" w:cs="Arial"/>
              <w:noProof/>
              <w:color w:val="000000"/>
            </w:rPr>
            <w:drawing>
              <wp:anchor distT="0" distB="0" distL="114300" distR="114300" simplePos="0" relativeHeight="251661312" behindDoc="0" locked="0" layoutInCell="1" allowOverlap="1">
                <wp:simplePos x="0" y="0"/>
                <wp:positionH relativeFrom="column">
                  <wp:posOffset>3944579</wp:posOffset>
                </wp:positionH>
                <wp:positionV relativeFrom="paragraph">
                  <wp:posOffset>2097597</wp:posOffset>
                </wp:positionV>
                <wp:extent cx="1760356" cy="431000"/>
                <wp:effectExtent l="0" t="0" r="0" b="127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hes-so-couleur-363.jpg"/>
                        <pic:cNvPicPr/>
                      </pic:nvPicPr>
                      <pic:blipFill rotWithShape="1">
                        <a:blip r:embed="rId9" cstate="print">
                          <a:extLst>
                            <a:ext uri="{28A0092B-C50C-407E-A947-70E740481C1C}">
                              <a14:useLocalDpi xmlns:a14="http://schemas.microsoft.com/office/drawing/2010/main" val="0"/>
                            </a:ext>
                          </a:extLst>
                        </a:blip>
                        <a:srcRect l="30497" b="66878"/>
                        <a:stretch/>
                      </pic:blipFill>
                      <pic:spPr bwMode="auto">
                        <a:xfrm>
                          <a:off x="0" y="0"/>
                          <a:ext cx="1773583" cy="4342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color w:val="000000"/>
            </w:rPr>
            <w:drawing>
              <wp:anchor distT="0" distB="0" distL="114300" distR="114300" simplePos="0" relativeHeight="251660288" behindDoc="0" locked="0" layoutInCell="1" allowOverlap="1" wp14:anchorId="6AD093A7">
                <wp:simplePos x="0" y="0"/>
                <wp:positionH relativeFrom="column">
                  <wp:posOffset>254095</wp:posOffset>
                </wp:positionH>
                <wp:positionV relativeFrom="paragraph">
                  <wp:posOffset>1976810</wp:posOffset>
                </wp:positionV>
                <wp:extent cx="368435" cy="736870"/>
                <wp:effectExtent l="0" t="6350" r="635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HEIG-VD.pdf"/>
                        <pic:cNvPicPr/>
                      </pic:nvPicPr>
                      <pic:blipFill>
                        <a:blip r:embed="rId10">
                          <a:extLst>
                            <a:ext uri="{28A0092B-C50C-407E-A947-70E740481C1C}">
                              <a14:useLocalDpi xmlns:a14="http://schemas.microsoft.com/office/drawing/2010/main" val="0"/>
                            </a:ext>
                          </a:extLst>
                        </a:blip>
                        <a:stretch>
                          <a:fillRect/>
                        </a:stretch>
                      </pic:blipFill>
                      <pic:spPr>
                        <a:xfrm rot="5400000">
                          <a:off x="0" y="0"/>
                          <a:ext cx="368435" cy="736870"/>
                        </a:xfrm>
                        <a:prstGeom prst="rect">
                          <a:avLst/>
                        </a:prstGeom>
                      </pic:spPr>
                    </pic:pic>
                  </a:graphicData>
                </a:graphic>
                <wp14:sizeRelH relativeFrom="page">
                  <wp14:pctWidth>0</wp14:pctWidth>
                </wp14:sizeRelH>
                <wp14:sizeRelV relativeFrom="page">
                  <wp14:pctHeight>0</wp14:pctHeight>
                </wp14:sizeRelV>
              </wp:anchor>
            </w:drawing>
          </w:r>
          <w:r w:rsidR="0079361A">
            <w:rPr>
              <w:rFonts w:ascii="Arial" w:eastAsia="Times New Roman" w:hAnsi="Arial" w:cs="Arial"/>
              <w:color w:val="000000"/>
            </w:rPr>
            <w:br w:type="page"/>
          </w:r>
        </w:p>
      </w:sdtContent>
    </w:sdt>
    <w:sdt>
      <w:sdtPr>
        <w:rPr>
          <w:rFonts w:asciiTheme="minorHAnsi" w:eastAsiaTheme="minorHAnsi" w:hAnsiTheme="minorHAnsi" w:cstheme="minorBidi"/>
          <w:color w:val="auto"/>
          <w:sz w:val="22"/>
          <w:szCs w:val="22"/>
          <w:lang w:val="fr-FR" w:eastAsia="en-US"/>
        </w:rPr>
        <w:id w:val="-1527015985"/>
        <w:docPartObj>
          <w:docPartGallery w:val="Table of Contents"/>
          <w:docPartUnique/>
        </w:docPartObj>
      </w:sdtPr>
      <w:sdtEndPr>
        <w:rPr>
          <w:b/>
          <w:bCs/>
        </w:rPr>
      </w:sdtEndPr>
      <w:sdtContent>
        <w:p w:rsidR="00851593" w:rsidRPr="00167915" w:rsidRDefault="0096783C" w:rsidP="0096783C">
          <w:pPr>
            <w:pStyle w:val="En-ttedetabledesmatires"/>
          </w:pPr>
          <w:r w:rsidRPr="00167915">
            <w:t xml:space="preserve">Table des matières </w:t>
          </w:r>
        </w:p>
        <w:p w:rsidR="00275A5A" w:rsidRDefault="00851593">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514667970" w:history="1">
            <w:r w:rsidR="00275A5A" w:rsidRPr="00B527D5">
              <w:rPr>
                <w:rStyle w:val="Lienhypertexte"/>
                <w:noProof/>
              </w:rPr>
              <w:t>1 Prérequis</w:t>
            </w:r>
            <w:r w:rsidR="00275A5A">
              <w:rPr>
                <w:noProof/>
                <w:webHidden/>
              </w:rPr>
              <w:tab/>
            </w:r>
            <w:r w:rsidR="00275A5A">
              <w:rPr>
                <w:noProof/>
                <w:webHidden/>
              </w:rPr>
              <w:fldChar w:fldCharType="begin"/>
            </w:r>
            <w:r w:rsidR="00275A5A">
              <w:rPr>
                <w:noProof/>
                <w:webHidden/>
              </w:rPr>
              <w:instrText xml:space="preserve"> PAGEREF _Toc514667970 \h </w:instrText>
            </w:r>
            <w:r w:rsidR="00275A5A">
              <w:rPr>
                <w:noProof/>
                <w:webHidden/>
              </w:rPr>
            </w:r>
            <w:r w:rsidR="00275A5A">
              <w:rPr>
                <w:noProof/>
                <w:webHidden/>
              </w:rPr>
              <w:fldChar w:fldCharType="separate"/>
            </w:r>
            <w:r w:rsidR="00275A5A">
              <w:rPr>
                <w:noProof/>
                <w:webHidden/>
              </w:rPr>
              <w:t>2</w:t>
            </w:r>
            <w:r w:rsidR="00275A5A">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71" w:history="1">
            <w:r w:rsidRPr="00B527D5">
              <w:rPr>
                <w:rStyle w:val="Lienhypertexte"/>
                <w:noProof/>
              </w:rPr>
              <w:t>2 Lancement du logiciel</w:t>
            </w:r>
            <w:r>
              <w:rPr>
                <w:noProof/>
                <w:webHidden/>
              </w:rPr>
              <w:tab/>
            </w:r>
            <w:r>
              <w:rPr>
                <w:noProof/>
                <w:webHidden/>
              </w:rPr>
              <w:fldChar w:fldCharType="begin"/>
            </w:r>
            <w:r>
              <w:rPr>
                <w:noProof/>
                <w:webHidden/>
              </w:rPr>
              <w:instrText xml:space="preserve"> PAGEREF _Toc514667971 \h </w:instrText>
            </w:r>
            <w:r>
              <w:rPr>
                <w:noProof/>
                <w:webHidden/>
              </w:rPr>
            </w:r>
            <w:r>
              <w:rPr>
                <w:noProof/>
                <w:webHidden/>
              </w:rPr>
              <w:fldChar w:fldCharType="separate"/>
            </w:r>
            <w:r>
              <w:rPr>
                <w:noProof/>
                <w:webHidden/>
              </w:rPr>
              <w:t>2</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2" w:history="1">
            <w:r w:rsidRPr="00B527D5">
              <w:rPr>
                <w:rStyle w:val="Lienhypertexte"/>
                <w:noProof/>
              </w:rPr>
              <w:t>2.1 Ouvrir un nouveau projet</w:t>
            </w:r>
            <w:r>
              <w:rPr>
                <w:noProof/>
                <w:webHidden/>
              </w:rPr>
              <w:tab/>
            </w:r>
            <w:r>
              <w:rPr>
                <w:noProof/>
                <w:webHidden/>
              </w:rPr>
              <w:fldChar w:fldCharType="begin"/>
            </w:r>
            <w:r>
              <w:rPr>
                <w:noProof/>
                <w:webHidden/>
              </w:rPr>
              <w:instrText xml:space="preserve"> PAGEREF _Toc514667972 \h </w:instrText>
            </w:r>
            <w:r>
              <w:rPr>
                <w:noProof/>
                <w:webHidden/>
              </w:rPr>
            </w:r>
            <w:r>
              <w:rPr>
                <w:noProof/>
                <w:webHidden/>
              </w:rPr>
              <w:fldChar w:fldCharType="separate"/>
            </w:r>
            <w:r>
              <w:rPr>
                <w:noProof/>
                <w:webHidden/>
              </w:rPr>
              <w:t>2</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3" w:history="1">
            <w:r w:rsidRPr="00B527D5">
              <w:rPr>
                <w:rStyle w:val="Lienhypertexte"/>
                <w:noProof/>
              </w:rPr>
              <w:t>2.2 Ouvrir un projet existant</w:t>
            </w:r>
            <w:r>
              <w:rPr>
                <w:noProof/>
                <w:webHidden/>
              </w:rPr>
              <w:tab/>
            </w:r>
            <w:r>
              <w:rPr>
                <w:noProof/>
                <w:webHidden/>
              </w:rPr>
              <w:fldChar w:fldCharType="begin"/>
            </w:r>
            <w:r>
              <w:rPr>
                <w:noProof/>
                <w:webHidden/>
              </w:rPr>
              <w:instrText xml:space="preserve"> PAGEREF _Toc514667973 \h </w:instrText>
            </w:r>
            <w:r>
              <w:rPr>
                <w:noProof/>
                <w:webHidden/>
              </w:rPr>
            </w:r>
            <w:r>
              <w:rPr>
                <w:noProof/>
                <w:webHidden/>
              </w:rPr>
              <w:fldChar w:fldCharType="separate"/>
            </w:r>
            <w:r>
              <w:rPr>
                <w:noProof/>
                <w:webHidden/>
              </w:rPr>
              <w:t>3</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74" w:history="1">
            <w:r w:rsidRPr="00B527D5">
              <w:rPr>
                <w:rStyle w:val="Lienhypertexte"/>
                <w:noProof/>
              </w:rPr>
              <w:t>3 Organisation de la fenêtre</w:t>
            </w:r>
            <w:r>
              <w:rPr>
                <w:noProof/>
                <w:webHidden/>
              </w:rPr>
              <w:tab/>
            </w:r>
            <w:r>
              <w:rPr>
                <w:noProof/>
                <w:webHidden/>
              </w:rPr>
              <w:fldChar w:fldCharType="begin"/>
            </w:r>
            <w:r>
              <w:rPr>
                <w:noProof/>
                <w:webHidden/>
              </w:rPr>
              <w:instrText xml:space="preserve"> PAGEREF _Toc514667974 \h </w:instrText>
            </w:r>
            <w:r>
              <w:rPr>
                <w:noProof/>
                <w:webHidden/>
              </w:rPr>
            </w:r>
            <w:r>
              <w:rPr>
                <w:noProof/>
                <w:webHidden/>
              </w:rPr>
              <w:fldChar w:fldCharType="separate"/>
            </w:r>
            <w:r>
              <w:rPr>
                <w:noProof/>
                <w:webHidden/>
              </w:rPr>
              <w:t>5</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75" w:history="1">
            <w:r w:rsidRPr="00B527D5">
              <w:rPr>
                <w:rStyle w:val="Lienhypertexte"/>
                <w:noProof/>
              </w:rPr>
              <w:t>4 Description des outils</w:t>
            </w:r>
            <w:r>
              <w:rPr>
                <w:noProof/>
                <w:webHidden/>
              </w:rPr>
              <w:tab/>
            </w:r>
            <w:r>
              <w:rPr>
                <w:noProof/>
                <w:webHidden/>
              </w:rPr>
              <w:fldChar w:fldCharType="begin"/>
            </w:r>
            <w:r>
              <w:rPr>
                <w:noProof/>
                <w:webHidden/>
              </w:rPr>
              <w:instrText xml:space="preserve"> PAGEREF _Toc514667975 \h </w:instrText>
            </w:r>
            <w:r>
              <w:rPr>
                <w:noProof/>
                <w:webHidden/>
              </w:rPr>
            </w:r>
            <w:r>
              <w:rPr>
                <w:noProof/>
                <w:webHidden/>
              </w:rPr>
              <w:fldChar w:fldCharType="separate"/>
            </w:r>
            <w:r>
              <w:rPr>
                <w:noProof/>
                <w:webHidden/>
              </w:rPr>
              <w:t>6</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6" w:history="1">
            <w:r w:rsidRPr="00B527D5">
              <w:rPr>
                <w:rStyle w:val="Lienhypertexte"/>
                <w:noProof/>
              </w:rPr>
              <w:t>4.1 Outil flèche</w:t>
            </w:r>
            <w:r>
              <w:rPr>
                <w:noProof/>
                <w:webHidden/>
              </w:rPr>
              <w:tab/>
            </w:r>
            <w:r>
              <w:rPr>
                <w:noProof/>
                <w:webHidden/>
              </w:rPr>
              <w:fldChar w:fldCharType="begin"/>
            </w:r>
            <w:r>
              <w:rPr>
                <w:noProof/>
                <w:webHidden/>
              </w:rPr>
              <w:instrText xml:space="preserve"> PAGEREF _Toc514667976 \h </w:instrText>
            </w:r>
            <w:r>
              <w:rPr>
                <w:noProof/>
                <w:webHidden/>
              </w:rPr>
            </w:r>
            <w:r>
              <w:rPr>
                <w:noProof/>
                <w:webHidden/>
              </w:rPr>
              <w:fldChar w:fldCharType="separate"/>
            </w:r>
            <w:r>
              <w:rPr>
                <w:noProof/>
                <w:webHidden/>
              </w:rPr>
              <w:t>6</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7" w:history="1">
            <w:r w:rsidRPr="00B527D5">
              <w:rPr>
                <w:rStyle w:val="Lienhypertexte"/>
                <w:noProof/>
              </w:rPr>
              <w:t>4.2 Outil de déplacement</w:t>
            </w:r>
            <w:r>
              <w:rPr>
                <w:noProof/>
                <w:webHidden/>
              </w:rPr>
              <w:tab/>
            </w:r>
            <w:r>
              <w:rPr>
                <w:noProof/>
                <w:webHidden/>
              </w:rPr>
              <w:fldChar w:fldCharType="begin"/>
            </w:r>
            <w:r>
              <w:rPr>
                <w:noProof/>
                <w:webHidden/>
              </w:rPr>
              <w:instrText xml:space="preserve"> PAGEREF _Toc514667977 \h </w:instrText>
            </w:r>
            <w:r>
              <w:rPr>
                <w:noProof/>
                <w:webHidden/>
              </w:rPr>
            </w:r>
            <w:r>
              <w:rPr>
                <w:noProof/>
                <w:webHidden/>
              </w:rPr>
              <w:fldChar w:fldCharType="separate"/>
            </w:r>
            <w:r>
              <w:rPr>
                <w:noProof/>
                <w:webHidden/>
              </w:rPr>
              <w:t>6</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8" w:history="1">
            <w:r w:rsidRPr="00B527D5">
              <w:rPr>
                <w:rStyle w:val="Lienhypertexte"/>
                <w:noProof/>
              </w:rPr>
              <w:t>4.3 Outil de rognage</w:t>
            </w:r>
            <w:r>
              <w:rPr>
                <w:noProof/>
                <w:webHidden/>
              </w:rPr>
              <w:tab/>
            </w:r>
            <w:r>
              <w:rPr>
                <w:noProof/>
                <w:webHidden/>
              </w:rPr>
              <w:fldChar w:fldCharType="begin"/>
            </w:r>
            <w:r>
              <w:rPr>
                <w:noProof/>
                <w:webHidden/>
              </w:rPr>
              <w:instrText xml:space="preserve"> PAGEREF _Toc514667978 \h </w:instrText>
            </w:r>
            <w:r>
              <w:rPr>
                <w:noProof/>
                <w:webHidden/>
              </w:rPr>
            </w:r>
            <w:r>
              <w:rPr>
                <w:noProof/>
                <w:webHidden/>
              </w:rPr>
              <w:fldChar w:fldCharType="separate"/>
            </w:r>
            <w:r>
              <w:rPr>
                <w:noProof/>
                <w:webHidden/>
              </w:rPr>
              <w:t>6</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79" w:history="1">
            <w:r w:rsidRPr="00B527D5">
              <w:rPr>
                <w:rStyle w:val="Lienhypertexte"/>
                <w:noProof/>
              </w:rPr>
              <w:t>4.4 Outil pipette</w:t>
            </w:r>
            <w:r>
              <w:rPr>
                <w:noProof/>
                <w:webHidden/>
              </w:rPr>
              <w:tab/>
            </w:r>
            <w:r>
              <w:rPr>
                <w:noProof/>
                <w:webHidden/>
              </w:rPr>
              <w:fldChar w:fldCharType="begin"/>
            </w:r>
            <w:r>
              <w:rPr>
                <w:noProof/>
                <w:webHidden/>
              </w:rPr>
              <w:instrText xml:space="preserve"> PAGEREF _Toc514667979 \h </w:instrText>
            </w:r>
            <w:r>
              <w:rPr>
                <w:noProof/>
                <w:webHidden/>
              </w:rPr>
            </w:r>
            <w:r>
              <w:rPr>
                <w:noProof/>
                <w:webHidden/>
              </w:rPr>
              <w:fldChar w:fldCharType="separate"/>
            </w:r>
            <w:r>
              <w:rPr>
                <w:noProof/>
                <w:webHidden/>
              </w:rPr>
              <w:t>7</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0" w:history="1">
            <w:r w:rsidRPr="00B527D5">
              <w:rPr>
                <w:rStyle w:val="Lienhypertexte"/>
                <w:noProof/>
              </w:rPr>
              <w:t>4.5 Outil pinceau</w:t>
            </w:r>
            <w:r>
              <w:rPr>
                <w:noProof/>
                <w:webHidden/>
              </w:rPr>
              <w:tab/>
            </w:r>
            <w:r>
              <w:rPr>
                <w:noProof/>
                <w:webHidden/>
              </w:rPr>
              <w:fldChar w:fldCharType="begin"/>
            </w:r>
            <w:r>
              <w:rPr>
                <w:noProof/>
                <w:webHidden/>
              </w:rPr>
              <w:instrText xml:space="preserve"> PAGEREF _Toc514667980 \h </w:instrText>
            </w:r>
            <w:r>
              <w:rPr>
                <w:noProof/>
                <w:webHidden/>
              </w:rPr>
            </w:r>
            <w:r>
              <w:rPr>
                <w:noProof/>
                <w:webHidden/>
              </w:rPr>
              <w:fldChar w:fldCharType="separate"/>
            </w:r>
            <w:r>
              <w:rPr>
                <w:noProof/>
                <w:webHidden/>
              </w:rPr>
              <w:t>8</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1" w:history="1">
            <w:r w:rsidRPr="00B527D5">
              <w:rPr>
                <w:rStyle w:val="Lienhypertexte"/>
                <w:noProof/>
              </w:rPr>
              <w:t>4.6 Outil gomme</w:t>
            </w:r>
            <w:r>
              <w:rPr>
                <w:noProof/>
                <w:webHidden/>
              </w:rPr>
              <w:tab/>
            </w:r>
            <w:r>
              <w:rPr>
                <w:noProof/>
                <w:webHidden/>
              </w:rPr>
              <w:fldChar w:fldCharType="begin"/>
            </w:r>
            <w:r>
              <w:rPr>
                <w:noProof/>
                <w:webHidden/>
              </w:rPr>
              <w:instrText xml:space="preserve"> PAGEREF _Toc514667981 \h </w:instrText>
            </w:r>
            <w:r>
              <w:rPr>
                <w:noProof/>
                <w:webHidden/>
              </w:rPr>
            </w:r>
            <w:r>
              <w:rPr>
                <w:noProof/>
                <w:webHidden/>
              </w:rPr>
              <w:fldChar w:fldCharType="separate"/>
            </w:r>
            <w:r>
              <w:rPr>
                <w:noProof/>
                <w:webHidden/>
              </w:rPr>
              <w:t>8</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2" w:history="1">
            <w:r w:rsidRPr="00B527D5">
              <w:rPr>
                <w:rStyle w:val="Lienhypertexte"/>
                <w:noProof/>
              </w:rPr>
              <w:t>4.7 Outil pot de peinture</w:t>
            </w:r>
            <w:r>
              <w:rPr>
                <w:noProof/>
                <w:webHidden/>
              </w:rPr>
              <w:tab/>
            </w:r>
            <w:r>
              <w:rPr>
                <w:noProof/>
                <w:webHidden/>
              </w:rPr>
              <w:fldChar w:fldCharType="begin"/>
            </w:r>
            <w:r>
              <w:rPr>
                <w:noProof/>
                <w:webHidden/>
              </w:rPr>
              <w:instrText xml:space="preserve"> PAGEREF _Toc514667982 \h </w:instrText>
            </w:r>
            <w:r>
              <w:rPr>
                <w:noProof/>
                <w:webHidden/>
              </w:rPr>
            </w:r>
            <w:r>
              <w:rPr>
                <w:noProof/>
                <w:webHidden/>
              </w:rPr>
              <w:fldChar w:fldCharType="separate"/>
            </w:r>
            <w:r>
              <w:rPr>
                <w:noProof/>
                <w:webHidden/>
              </w:rPr>
              <w:t>9</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3" w:history="1">
            <w:r w:rsidRPr="00B527D5">
              <w:rPr>
                <w:rStyle w:val="Lienhypertexte"/>
                <w:noProof/>
              </w:rPr>
              <w:t>4.8 Outil de texte</w:t>
            </w:r>
            <w:r>
              <w:rPr>
                <w:noProof/>
                <w:webHidden/>
              </w:rPr>
              <w:tab/>
            </w:r>
            <w:r>
              <w:rPr>
                <w:noProof/>
                <w:webHidden/>
              </w:rPr>
              <w:fldChar w:fldCharType="begin"/>
            </w:r>
            <w:r>
              <w:rPr>
                <w:noProof/>
                <w:webHidden/>
              </w:rPr>
              <w:instrText xml:space="preserve"> PAGEREF _Toc514667983 \h </w:instrText>
            </w:r>
            <w:r>
              <w:rPr>
                <w:noProof/>
                <w:webHidden/>
              </w:rPr>
            </w:r>
            <w:r>
              <w:rPr>
                <w:noProof/>
                <w:webHidden/>
              </w:rPr>
              <w:fldChar w:fldCharType="separate"/>
            </w:r>
            <w:r>
              <w:rPr>
                <w:noProof/>
                <w:webHidden/>
              </w:rPr>
              <w:t>9</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4" w:history="1">
            <w:r w:rsidRPr="00B527D5">
              <w:rPr>
                <w:rStyle w:val="Lienhypertexte"/>
                <w:noProof/>
              </w:rPr>
              <w:t>4.9 Outil formes</w:t>
            </w:r>
            <w:r>
              <w:rPr>
                <w:noProof/>
                <w:webHidden/>
              </w:rPr>
              <w:tab/>
            </w:r>
            <w:r>
              <w:rPr>
                <w:noProof/>
                <w:webHidden/>
              </w:rPr>
              <w:fldChar w:fldCharType="begin"/>
            </w:r>
            <w:r>
              <w:rPr>
                <w:noProof/>
                <w:webHidden/>
              </w:rPr>
              <w:instrText xml:space="preserve"> PAGEREF _Toc514667984 \h </w:instrText>
            </w:r>
            <w:r>
              <w:rPr>
                <w:noProof/>
                <w:webHidden/>
              </w:rPr>
            </w:r>
            <w:r>
              <w:rPr>
                <w:noProof/>
                <w:webHidden/>
              </w:rPr>
              <w:fldChar w:fldCharType="separate"/>
            </w:r>
            <w:r>
              <w:rPr>
                <w:noProof/>
                <w:webHidden/>
              </w:rPr>
              <w:t>10</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85" w:history="1">
            <w:r w:rsidRPr="00B527D5">
              <w:rPr>
                <w:rStyle w:val="Lienhypertexte"/>
                <w:noProof/>
              </w:rPr>
              <w:t>5 Description de la palette d’édition</w:t>
            </w:r>
            <w:r>
              <w:rPr>
                <w:noProof/>
                <w:webHidden/>
              </w:rPr>
              <w:tab/>
            </w:r>
            <w:r>
              <w:rPr>
                <w:noProof/>
                <w:webHidden/>
              </w:rPr>
              <w:fldChar w:fldCharType="begin"/>
            </w:r>
            <w:r>
              <w:rPr>
                <w:noProof/>
                <w:webHidden/>
              </w:rPr>
              <w:instrText xml:space="preserve"> PAGEREF _Toc514667985 \h </w:instrText>
            </w:r>
            <w:r>
              <w:rPr>
                <w:noProof/>
                <w:webHidden/>
              </w:rPr>
            </w:r>
            <w:r>
              <w:rPr>
                <w:noProof/>
                <w:webHidden/>
              </w:rPr>
              <w:fldChar w:fldCharType="separate"/>
            </w:r>
            <w:r>
              <w:rPr>
                <w:noProof/>
                <w:webHidden/>
              </w:rPr>
              <w:t>11</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6" w:history="1">
            <w:r w:rsidRPr="00B527D5">
              <w:rPr>
                <w:rStyle w:val="Lienhypertexte"/>
                <w:noProof/>
              </w:rPr>
              <w:t>5.1 Palette de couleur</w:t>
            </w:r>
            <w:r>
              <w:rPr>
                <w:noProof/>
                <w:webHidden/>
              </w:rPr>
              <w:tab/>
            </w:r>
            <w:r>
              <w:rPr>
                <w:noProof/>
                <w:webHidden/>
              </w:rPr>
              <w:fldChar w:fldCharType="begin"/>
            </w:r>
            <w:r>
              <w:rPr>
                <w:noProof/>
                <w:webHidden/>
              </w:rPr>
              <w:instrText xml:space="preserve"> PAGEREF _Toc514667986 \h </w:instrText>
            </w:r>
            <w:r>
              <w:rPr>
                <w:noProof/>
                <w:webHidden/>
              </w:rPr>
            </w:r>
            <w:r>
              <w:rPr>
                <w:noProof/>
                <w:webHidden/>
              </w:rPr>
              <w:fldChar w:fldCharType="separate"/>
            </w:r>
            <w:r>
              <w:rPr>
                <w:noProof/>
                <w:webHidden/>
              </w:rPr>
              <w:t>11</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87" w:history="1">
            <w:r w:rsidRPr="00B527D5">
              <w:rPr>
                <w:rStyle w:val="Lienhypertexte"/>
                <w:noProof/>
              </w:rPr>
              <w:t>5.2 Panneau historique et Undo/Redo</w:t>
            </w:r>
            <w:r>
              <w:rPr>
                <w:noProof/>
                <w:webHidden/>
              </w:rPr>
              <w:tab/>
            </w:r>
            <w:r>
              <w:rPr>
                <w:noProof/>
                <w:webHidden/>
              </w:rPr>
              <w:fldChar w:fldCharType="begin"/>
            </w:r>
            <w:r>
              <w:rPr>
                <w:noProof/>
                <w:webHidden/>
              </w:rPr>
              <w:instrText xml:space="preserve"> PAGEREF _Toc514667987 \h </w:instrText>
            </w:r>
            <w:r>
              <w:rPr>
                <w:noProof/>
                <w:webHidden/>
              </w:rPr>
            </w:r>
            <w:r>
              <w:rPr>
                <w:noProof/>
                <w:webHidden/>
              </w:rPr>
              <w:fldChar w:fldCharType="separate"/>
            </w:r>
            <w:r>
              <w:rPr>
                <w:noProof/>
                <w:webHidden/>
              </w:rPr>
              <w:t>12</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88" w:history="1">
            <w:r w:rsidRPr="00B527D5">
              <w:rPr>
                <w:rStyle w:val="Lienhypertexte"/>
                <w:noProof/>
              </w:rPr>
              <w:t>5.2.1 Défaire une action</w:t>
            </w:r>
            <w:r>
              <w:rPr>
                <w:noProof/>
                <w:webHidden/>
              </w:rPr>
              <w:tab/>
            </w:r>
            <w:r>
              <w:rPr>
                <w:noProof/>
                <w:webHidden/>
              </w:rPr>
              <w:fldChar w:fldCharType="begin"/>
            </w:r>
            <w:r>
              <w:rPr>
                <w:noProof/>
                <w:webHidden/>
              </w:rPr>
              <w:instrText xml:space="preserve"> PAGEREF _Toc514667988 \h </w:instrText>
            </w:r>
            <w:r>
              <w:rPr>
                <w:noProof/>
                <w:webHidden/>
              </w:rPr>
            </w:r>
            <w:r>
              <w:rPr>
                <w:noProof/>
                <w:webHidden/>
              </w:rPr>
              <w:fldChar w:fldCharType="separate"/>
            </w:r>
            <w:r>
              <w:rPr>
                <w:noProof/>
                <w:webHidden/>
              </w:rPr>
              <w:t>12</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89" w:history="1">
            <w:r w:rsidRPr="00B527D5">
              <w:rPr>
                <w:rStyle w:val="Lienhypertexte"/>
                <w:noProof/>
              </w:rPr>
              <w:t>5.2.2 Refaire une action défaite</w:t>
            </w:r>
            <w:r>
              <w:rPr>
                <w:noProof/>
                <w:webHidden/>
              </w:rPr>
              <w:tab/>
            </w:r>
            <w:r>
              <w:rPr>
                <w:noProof/>
                <w:webHidden/>
              </w:rPr>
              <w:fldChar w:fldCharType="begin"/>
            </w:r>
            <w:r>
              <w:rPr>
                <w:noProof/>
                <w:webHidden/>
              </w:rPr>
              <w:instrText xml:space="preserve"> PAGEREF _Toc514667989 \h </w:instrText>
            </w:r>
            <w:r>
              <w:rPr>
                <w:noProof/>
                <w:webHidden/>
              </w:rPr>
            </w:r>
            <w:r>
              <w:rPr>
                <w:noProof/>
                <w:webHidden/>
              </w:rPr>
              <w:fldChar w:fldCharType="separate"/>
            </w:r>
            <w:r>
              <w:rPr>
                <w:noProof/>
                <w:webHidden/>
              </w:rPr>
              <w:t>13</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90" w:history="1">
            <w:r w:rsidRPr="00B527D5">
              <w:rPr>
                <w:rStyle w:val="Lienhypertexte"/>
                <w:noProof/>
              </w:rPr>
              <w:t>5.2.3 Ecraser des Undo</w:t>
            </w:r>
            <w:r>
              <w:rPr>
                <w:noProof/>
                <w:webHidden/>
              </w:rPr>
              <w:tab/>
            </w:r>
            <w:r>
              <w:rPr>
                <w:noProof/>
                <w:webHidden/>
              </w:rPr>
              <w:fldChar w:fldCharType="begin"/>
            </w:r>
            <w:r>
              <w:rPr>
                <w:noProof/>
                <w:webHidden/>
              </w:rPr>
              <w:instrText xml:space="preserve"> PAGEREF _Toc514667990 \h </w:instrText>
            </w:r>
            <w:r>
              <w:rPr>
                <w:noProof/>
                <w:webHidden/>
              </w:rPr>
            </w:r>
            <w:r>
              <w:rPr>
                <w:noProof/>
                <w:webHidden/>
              </w:rPr>
              <w:fldChar w:fldCharType="separate"/>
            </w:r>
            <w:r>
              <w:rPr>
                <w:noProof/>
                <w:webHidden/>
              </w:rPr>
              <w:t>13</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91" w:history="1">
            <w:r w:rsidRPr="00B527D5">
              <w:rPr>
                <w:rStyle w:val="Lienhypertexte"/>
                <w:noProof/>
              </w:rPr>
              <w:t>5.3 Edition des calques</w:t>
            </w:r>
            <w:r>
              <w:rPr>
                <w:noProof/>
                <w:webHidden/>
              </w:rPr>
              <w:tab/>
            </w:r>
            <w:r>
              <w:rPr>
                <w:noProof/>
                <w:webHidden/>
              </w:rPr>
              <w:fldChar w:fldCharType="begin"/>
            </w:r>
            <w:r>
              <w:rPr>
                <w:noProof/>
                <w:webHidden/>
              </w:rPr>
              <w:instrText xml:space="preserve"> PAGEREF _Toc514667991 \h </w:instrText>
            </w:r>
            <w:r>
              <w:rPr>
                <w:noProof/>
                <w:webHidden/>
              </w:rPr>
            </w:r>
            <w:r>
              <w:rPr>
                <w:noProof/>
                <w:webHidden/>
              </w:rPr>
              <w:fldChar w:fldCharType="separate"/>
            </w:r>
            <w:r>
              <w:rPr>
                <w:noProof/>
                <w:webHidden/>
              </w:rPr>
              <w:t>14</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92" w:history="1">
            <w:r w:rsidRPr="00B527D5">
              <w:rPr>
                <w:rStyle w:val="Lienhypertexte"/>
                <w:noProof/>
              </w:rPr>
              <w:t>5.3.1 Ajout et suppression de calques</w:t>
            </w:r>
            <w:r>
              <w:rPr>
                <w:noProof/>
                <w:webHidden/>
              </w:rPr>
              <w:tab/>
            </w:r>
            <w:r>
              <w:rPr>
                <w:noProof/>
                <w:webHidden/>
              </w:rPr>
              <w:fldChar w:fldCharType="begin"/>
            </w:r>
            <w:r>
              <w:rPr>
                <w:noProof/>
                <w:webHidden/>
              </w:rPr>
              <w:instrText xml:space="preserve"> PAGEREF _Toc514667992 \h </w:instrText>
            </w:r>
            <w:r>
              <w:rPr>
                <w:noProof/>
                <w:webHidden/>
              </w:rPr>
            </w:r>
            <w:r>
              <w:rPr>
                <w:noProof/>
                <w:webHidden/>
              </w:rPr>
              <w:fldChar w:fldCharType="separate"/>
            </w:r>
            <w:r>
              <w:rPr>
                <w:noProof/>
                <w:webHidden/>
              </w:rPr>
              <w:t>14</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93" w:history="1">
            <w:r w:rsidRPr="00B527D5">
              <w:rPr>
                <w:rStyle w:val="Lienhypertexte"/>
                <w:noProof/>
              </w:rPr>
              <w:t>5.3.2 Déplacement des calques</w:t>
            </w:r>
            <w:r>
              <w:rPr>
                <w:noProof/>
                <w:webHidden/>
              </w:rPr>
              <w:tab/>
            </w:r>
            <w:r>
              <w:rPr>
                <w:noProof/>
                <w:webHidden/>
              </w:rPr>
              <w:fldChar w:fldCharType="begin"/>
            </w:r>
            <w:r>
              <w:rPr>
                <w:noProof/>
                <w:webHidden/>
              </w:rPr>
              <w:instrText xml:space="preserve"> PAGEREF _Toc514667993 \h </w:instrText>
            </w:r>
            <w:r>
              <w:rPr>
                <w:noProof/>
                <w:webHidden/>
              </w:rPr>
            </w:r>
            <w:r>
              <w:rPr>
                <w:noProof/>
                <w:webHidden/>
              </w:rPr>
              <w:fldChar w:fldCharType="separate"/>
            </w:r>
            <w:r>
              <w:rPr>
                <w:noProof/>
                <w:webHidden/>
              </w:rPr>
              <w:t>16</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94" w:history="1">
            <w:r w:rsidRPr="00B527D5">
              <w:rPr>
                <w:rStyle w:val="Lienhypertexte"/>
                <w:noProof/>
              </w:rPr>
              <w:t>5.3.3 Fusion de calques</w:t>
            </w:r>
            <w:r>
              <w:rPr>
                <w:noProof/>
                <w:webHidden/>
              </w:rPr>
              <w:tab/>
            </w:r>
            <w:r>
              <w:rPr>
                <w:noProof/>
                <w:webHidden/>
              </w:rPr>
              <w:fldChar w:fldCharType="begin"/>
            </w:r>
            <w:r>
              <w:rPr>
                <w:noProof/>
                <w:webHidden/>
              </w:rPr>
              <w:instrText xml:space="preserve"> PAGEREF _Toc514667994 \h </w:instrText>
            </w:r>
            <w:r>
              <w:rPr>
                <w:noProof/>
                <w:webHidden/>
              </w:rPr>
            </w:r>
            <w:r>
              <w:rPr>
                <w:noProof/>
                <w:webHidden/>
              </w:rPr>
              <w:fldChar w:fldCharType="separate"/>
            </w:r>
            <w:r>
              <w:rPr>
                <w:noProof/>
                <w:webHidden/>
              </w:rPr>
              <w:t>17</w:t>
            </w:r>
            <w:r>
              <w:rPr>
                <w:noProof/>
                <w:webHidden/>
              </w:rPr>
              <w:fldChar w:fldCharType="end"/>
            </w:r>
          </w:hyperlink>
        </w:p>
        <w:p w:rsidR="00275A5A" w:rsidRDefault="00275A5A">
          <w:pPr>
            <w:pStyle w:val="TM3"/>
            <w:tabs>
              <w:tab w:val="right" w:leader="dot" w:pos="9062"/>
            </w:tabs>
            <w:rPr>
              <w:rFonts w:eastAsiaTheme="minorEastAsia"/>
              <w:noProof/>
              <w:sz w:val="24"/>
              <w:szCs w:val="24"/>
              <w:lang w:eastAsia="fr-FR"/>
            </w:rPr>
          </w:pPr>
          <w:hyperlink w:anchor="_Toc514667995" w:history="1">
            <w:r w:rsidRPr="00B527D5">
              <w:rPr>
                <w:rStyle w:val="Lienhypertexte"/>
                <w:noProof/>
              </w:rPr>
              <w:t>5.3.4 L’outil d’opacité</w:t>
            </w:r>
            <w:r>
              <w:rPr>
                <w:noProof/>
                <w:webHidden/>
              </w:rPr>
              <w:tab/>
            </w:r>
            <w:r>
              <w:rPr>
                <w:noProof/>
                <w:webHidden/>
              </w:rPr>
              <w:fldChar w:fldCharType="begin"/>
            </w:r>
            <w:r>
              <w:rPr>
                <w:noProof/>
                <w:webHidden/>
              </w:rPr>
              <w:instrText xml:space="preserve"> PAGEREF _Toc514667995 \h </w:instrText>
            </w:r>
            <w:r>
              <w:rPr>
                <w:noProof/>
                <w:webHidden/>
              </w:rPr>
            </w:r>
            <w:r>
              <w:rPr>
                <w:noProof/>
                <w:webHidden/>
              </w:rPr>
              <w:fldChar w:fldCharType="separate"/>
            </w:r>
            <w:r>
              <w:rPr>
                <w:noProof/>
                <w:webHidden/>
              </w:rPr>
              <w:t>18</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96" w:history="1">
            <w:r w:rsidRPr="00B527D5">
              <w:rPr>
                <w:rStyle w:val="Lienhypertexte"/>
                <w:noProof/>
              </w:rPr>
              <w:t>6 Import / export</w:t>
            </w:r>
            <w:r>
              <w:rPr>
                <w:noProof/>
                <w:webHidden/>
              </w:rPr>
              <w:tab/>
            </w:r>
            <w:r>
              <w:rPr>
                <w:noProof/>
                <w:webHidden/>
              </w:rPr>
              <w:fldChar w:fldCharType="begin"/>
            </w:r>
            <w:r>
              <w:rPr>
                <w:noProof/>
                <w:webHidden/>
              </w:rPr>
              <w:instrText xml:space="preserve"> PAGEREF _Toc514667996 \h </w:instrText>
            </w:r>
            <w:r>
              <w:rPr>
                <w:noProof/>
                <w:webHidden/>
              </w:rPr>
            </w:r>
            <w:r>
              <w:rPr>
                <w:noProof/>
                <w:webHidden/>
              </w:rPr>
              <w:fldChar w:fldCharType="separate"/>
            </w:r>
            <w:r>
              <w:rPr>
                <w:noProof/>
                <w:webHidden/>
              </w:rPr>
              <w:t>19</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97" w:history="1">
            <w:r w:rsidRPr="00B527D5">
              <w:rPr>
                <w:rStyle w:val="Lienhypertexte"/>
                <w:noProof/>
              </w:rPr>
              <w:t>6.1 Import d’image</w:t>
            </w:r>
            <w:r>
              <w:rPr>
                <w:noProof/>
                <w:webHidden/>
              </w:rPr>
              <w:tab/>
            </w:r>
            <w:r>
              <w:rPr>
                <w:noProof/>
                <w:webHidden/>
              </w:rPr>
              <w:fldChar w:fldCharType="begin"/>
            </w:r>
            <w:r>
              <w:rPr>
                <w:noProof/>
                <w:webHidden/>
              </w:rPr>
              <w:instrText xml:space="preserve"> PAGEREF _Toc514667997 \h </w:instrText>
            </w:r>
            <w:r>
              <w:rPr>
                <w:noProof/>
                <w:webHidden/>
              </w:rPr>
            </w:r>
            <w:r>
              <w:rPr>
                <w:noProof/>
                <w:webHidden/>
              </w:rPr>
              <w:fldChar w:fldCharType="separate"/>
            </w:r>
            <w:r>
              <w:rPr>
                <w:noProof/>
                <w:webHidden/>
              </w:rPr>
              <w:t>19</w:t>
            </w:r>
            <w:r>
              <w:rPr>
                <w:noProof/>
                <w:webHidden/>
              </w:rPr>
              <w:fldChar w:fldCharType="end"/>
            </w:r>
          </w:hyperlink>
        </w:p>
        <w:p w:rsidR="00275A5A" w:rsidRDefault="00275A5A">
          <w:pPr>
            <w:pStyle w:val="TM2"/>
            <w:tabs>
              <w:tab w:val="right" w:leader="dot" w:pos="9062"/>
            </w:tabs>
            <w:rPr>
              <w:rFonts w:eastAsiaTheme="minorEastAsia"/>
              <w:noProof/>
              <w:sz w:val="24"/>
              <w:szCs w:val="24"/>
              <w:lang w:eastAsia="fr-FR"/>
            </w:rPr>
          </w:pPr>
          <w:hyperlink w:anchor="_Toc514667998" w:history="1">
            <w:r w:rsidRPr="00B527D5">
              <w:rPr>
                <w:rStyle w:val="Lienhypertexte"/>
                <w:noProof/>
              </w:rPr>
              <w:t>6.2 Export du projet</w:t>
            </w:r>
            <w:r>
              <w:rPr>
                <w:noProof/>
                <w:webHidden/>
              </w:rPr>
              <w:tab/>
            </w:r>
            <w:r>
              <w:rPr>
                <w:noProof/>
                <w:webHidden/>
              </w:rPr>
              <w:fldChar w:fldCharType="begin"/>
            </w:r>
            <w:r>
              <w:rPr>
                <w:noProof/>
                <w:webHidden/>
              </w:rPr>
              <w:instrText xml:space="preserve"> PAGEREF _Toc514667998 \h </w:instrText>
            </w:r>
            <w:r>
              <w:rPr>
                <w:noProof/>
                <w:webHidden/>
              </w:rPr>
            </w:r>
            <w:r>
              <w:rPr>
                <w:noProof/>
                <w:webHidden/>
              </w:rPr>
              <w:fldChar w:fldCharType="separate"/>
            </w:r>
            <w:r>
              <w:rPr>
                <w:noProof/>
                <w:webHidden/>
              </w:rPr>
              <w:t>20</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7999" w:history="1">
            <w:r w:rsidRPr="00B527D5">
              <w:rPr>
                <w:rStyle w:val="Lienhypertexte"/>
                <w:noProof/>
              </w:rPr>
              <w:t>7 Sauvegarde</w:t>
            </w:r>
            <w:r>
              <w:rPr>
                <w:noProof/>
                <w:webHidden/>
              </w:rPr>
              <w:tab/>
            </w:r>
            <w:r>
              <w:rPr>
                <w:noProof/>
                <w:webHidden/>
              </w:rPr>
              <w:fldChar w:fldCharType="begin"/>
            </w:r>
            <w:r>
              <w:rPr>
                <w:noProof/>
                <w:webHidden/>
              </w:rPr>
              <w:instrText xml:space="preserve"> PAGEREF _Toc514667999 \h </w:instrText>
            </w:r>
            <w:r>
              <w:rPr>
                <w:noProof/>
                <w:webHidden/>
              </w:rPr>
            </w:r>
            <w:r>
              <w:rPr>
                <w:noProof/>
                <w:webHidden/>
              </w:rPr>
              <w:fldChar w:fldCharType="separate"/>
            </w:r>
            <w:r>
              <w:rPr>
                <w:noProof/>
                <w:webHidden/>
              </w:rPr>
              <w:t>20</w:t>
            </w:r>
            <w:r>
              <w:rPr>
                <w:noProof/>
                <w:webHidden/>
              </w:rPr>
              <w:fldChar w:fldCharType="end"/>
            </w:r>
          </w:hyperlink>
        </w:p>
        <w:p w:rsidR="00275A5A" w:rsidRDefault="00275A5A">
          <w:pPr>
            <w:pStyle w:val="TM1"/>
            <w:tabs>
              <w:tab w:val="right" w:leader="dot" w:pos="9062"/>
            </w:tabs>
            <w:rPr>
              <w:rFonts w:eastAsiaTheme="minorEastAsia"/>
              <w:noProof/>
              <w:sz w:val="24"/>
              <w:szCs w:val="24"/>
              <w:lang w:eastAsia="fr-FR"/>
            </w:rPr>
          </w:pPr>
          <w:hyperlink w:anchor="_Toc514668000" w:history="1">
            <w:r w:rsidRPr="00B527D5">
              <w:rPr>
                <w:rStyle w:val="Lienhypertexte"/>
                <w:noProof/>
              </w:rPr>
              <w:t>8 Table des illustrations</w:t>
            </w:r>
            <w:r>
              <w:rPr>
                <w:noProof/>
                <w:webHidden/>
              </w:rPr>
              <w:tab/>
            </w:r>
            <w:r>
              <w:rPr>
                <w:noProof/>
                <w:webHidden/>
              </w:rPr>
              <w:fldChar w:fldCharType="begin"/>
            </w:r>
            <w:r>
              <w:rPr>
                <w:noProof/>
                <w:webHidden/>
              </w:rPr>
              <w:instrText xml:space="preserve"> PAGEREF _Toc514668000 \h </w:instrText>
            </w:r>
            <w:r>
              <w:rPr>
                <w:noProof/>
                <w:webHidden/>
              </w:rPr>
            </w:r>
            <w:r>
              <w:rPr>
                <w:noProof/>
                <w:webHidden/>
              </w:rPr>
              <w:fldChar w:fldCharType="separate"/>
            </w:r>
            <w:r>
              <w:rPr>
                <w:noProof/>
                <w:webHidden/>
              </w:rPr>
              <w:t>20</w:t>
            </w:r>
            <w:r>
              <w:rPr>
                <w:noProof/>
                <w:webHidden/>
              </w:rPr>
              <w:fldChar w:fldCharType="end"/>
            </w:r>
          </w:hyperlink>
        </w:p>
        <w:p w:rsidR="0079361A" w:rsidRDefault="00851593" w:rsidP="00851593">
          <w:pPr>
            <w:rPr>
              <w:b/>
              <w:bCs/>
              <w:lang w:val="fr-FR"/>
            </w:rPr>
          </w:pPr>
          <w:r>
            <w:rPr>
              <w:b/>
              <w:bCs/>
              <w:lang w:val="fr-FR"/>
            </w:rPr>
            <w:fldChar w:fldCharType="end"/>
          </w:r>
        </w:p>
      </w:sdtContent>
    </w:sdt>
    <w:p w:rsidR="0079361A" w:rsidRDefault="0079361A">
      <w:pPr>
        <w:rPr>
          <w:b/>
          <w:bCs/>
          <w:lang w:val="fr-FR"/>
        </w:rPr>
      </w:pPr>
      <w:r>
        <w:rPr>
          <w:b/>
          <w:bCs/>
          <w:lang w:val="fr-FR"/>
        </w:rPr>
        <w:br w:type="page"/>
      </w:r>
    </w:p>
    <w:p w:rsidR="00851593" w:rsidRPr="00851593" w:rsidRDefault="00851593" w:rsidP="00275A5A">
      <w:pPr>
        <w:pStyle w:val="Titre1"/>
      </w:pPr>
      <w:bookmarkStart w:id="0" w:name="_Toc514667970"/>
      <w:r w:rsidRPr="00851593">
        <w:lastRenderedPageBreak/>
        <w:t>1 Prérequis</w:t>
      </w:r>
      <w:bookmarkEnd w:id="0"/>
      <w:r w:rsidRPr="00851593">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L’application a besoin de java JDK1.8 pour fonctionner.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Elle est utilisable sur Windows, MacOs et linux Debian (seul distribution testée).</w:t>
      </w:r>
    </w:p>
    <w:p w:rsidR="00851593" w:rsidRPr="00851593" w:rsidRDefault="00851593" w:rsidP="00275A5A">
      <w:pPr>
        <w:pStyle w:val="Titre1"/>
      </w:pPr>
      <w:bookmarkStart w:id="1" w:name="_Toc514667971"/>
      <w:r w:rsidRPr="00851593">
        <w:t>2 Lancement du logiciel</w:t>
      </w:r>
      <w:bookmarkEnd w:id="1"/>
      <w:r w:rsidRPr="00851593">
        <w:t xml:space="preserve"> </w:t>
      </w:r>
    </w:p>
    <w:p w:rsidR="00851593" w:rsidRPr="00851593" w:rsidRDefault="00167915"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Démarrer le</w:t>
      </w:r>
      <w:r w:rsidR="00851593" w:rsidRPr="00851593">
        <w:rPr>
          <w:rFonts w:ascii="Arial" w:eastAsia="Times New Roman" w:hAnsi="Arial" w:cs="Arial"/>
          <w:color w:val="000000"/>
          <w:lang w:eastAsia="fr-CH"/>
        </w:rPr>
        <w:t xml:space="preserve"> logiciel se fait </w:t>
      </w:r>
      <w:r>
        <w:rPr>
          <w:rFonts w:ascii="Arial" w:eastAsia="Times New Roman" w:hAnsi="Arial" w:cs="Arial"/>
          <w:color w:val="000000"/>
          <w:lang w:eastAsia="fr-CH"/>
        </w:rPr>
        <w:t>en lançant l'exécution du</w:t>
      </w:r>
      <w:r w:rsidR="00851593" w:rsidRPr="00851593">
        <w:rPr>
          <w:rFonts w:ascii="Arial" w:eastAsia="Times New Roman" w:hAnsi="Arial" w:cs="Arial"/>
          <w:color w:val="000000"/>
          <w:lang w:eastAsia="fr-CH"/>
        </w:rPr>
        <w:t xml:space="preserve"> </w:t>
      </w:r>
      <w:r>
        <w:rPr>
          <w:rFonts w:ascii="Arial" w:eastAsia="Times New Roman" w:hAnsi="Arial" w:cs="Arial"/>
          <w:color w:val="000000"/>
          <w:lang w:eastAsia="fr-CH"/>
        </w:rPr>
        <w:t xml:space="preserve">fichier exécutable </w:t>
      </w:r>
      <w:r w:rsidR="00851593" w:rsidRPr="00167915">
        <w:rPr>
          <w:rFonts w:ascii="Arial" w:eastAsia="Times New Roman" w:hAnsi="Arial" w:cs="Arial"/>
          <w:b/>
          <w:bCs/>
          <w:i/>
          <w:color w:val="000000"/>
          <w:lang w:eastAsia="fr-CH"/>
        </w:rPr>
        <w:t>BlaajjPaint.jar</w:t>
      </w:r>
      <w:r w:rsidR="00851593" w:rsidRPr="00851593">
        <w:rPr>
          <w:rFonts w:ascii="Arial" w:eastAsia="Times New Roman" w:hAnsi="Arial" w:cs="Arial"/>
          <w:color w:val="000000"/>
          <w:lang w:eastAsia="fr-CH"/>
        </w:rPr>
        <w:t>.</w:t>
      </w:r>
    </w:p>
    <w:p w:rsidR="00851593" w:rsidRPr="00851593" w:rsidRDefault="00167915" w:rsidP="0085159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Au démarrage, l</w:t>
      </w:r>
      <w:r w:rsidR="00851593" w:rsidRPr="00851593">
        <w:rPr>
          <w:rFonts w:ascii="Arial" w:eastAsia="Times New Roman" w:hAnsi="Arial" w:cs="Arial"/>
          <w:color w:val="000000"/>
          <w:lang w:eastAsia="fr-CH"/>
        </w:rPr>
        <w:t xml:space="preserve">’interface </w:t>
      </w:r>
      <w:proofErr w:type="spellStart"/>
      <w:r w:rsidR="00851593" w:rsidRPr="00167915">
        <w:rPr>
          <w:rFonts w:ascii="Arial" w:eastAsia="Times New Roman" w:hAnsi="Arial" w:cs="Arial"/>
          <w:i/>
          <w:color w:val="000000"/>
          <w:lang w:eastAsia="fr-CH"/>
        </w:rPr>
        <w:t>BlaajjPaint</w:t>
      </w:r>
      <w:proofErr w:type="spellEnd"/>
      <w:r w:rsidR="00851593" w:rsidRPr="00851593">
        <w:rPr>
          <w:rFonts w:ascii="Arial" w:eastAsia="Times New Roman" w:hAnsi="Arial" w:cs="Arial"/>
          <w:color w:val="000000"/>
          <w:lang w:eastAsia="fr-CH"/>
        </w:rPr>
        <w:t xml:space="preserve"> s’affiche</w:t>
      </w:r>
      <w:r>
        <w:rPr>
          <w:rFonts w:ascii="Arial" w:eastAsia="Times New Roman" w:hAnsi="Arial" w:cs="Arial"/>
          <w:color w:val="000000"/>
          <w:lang w:eastAsia="fr-CH"/>
        </w:rPr>
        <w:t xml:space="preserve"> </w:t>
      </w:r>
      <w:r w:rsidR="00851593" w:rsidRPr="00851593">
        <w:rPr>
          <w:rFonts w:ascii="Arial" w:eastAsia="Times New Roman" w:hAnsi="Arial" w:cs="Arial"/>
          <w:color w:val="000000"/>
          <w:lang w:eastAsia="fr-CH"/>
        </w:rPr>
        <w:t>:</w:t>
      </w:r>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94355"/>
            <wp:effectExtent l="0" t="0" r="3175" b="0"/>
            <wp:docPr id="71" name="Image 71" descr="https://lh6.googleusercontent.com/mTaTI_k0xwi4-7Fzl8BusgAwFwE6SQwLnk0t05Ak6uRUhKxWPMd29XaaRQE-Gbip--W8lvOKoqLYa_6TsTJNkfO9RaS5XZmep8rECi0qhAN4pz3A2RC8r65q7UqXTWxH13f2XB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TaTI_k0xwi4-7Fzl8BusgAwFwE6SQwLnk0t05Ak6uRUhKxWPMd29XaaRQE-Gbip--W8lvOKoqLYa_6TsTJNkfO9RaS5XZmep8rECi0qhAN4pz3A2RC8r65q7UqXTWxH13f2XB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3094355"/>
                    </a:xfrm>
                    <a:prstGeom prst="rect">
                      <a:avLst/>
                    </a:prstGeom>
                    <a:noFill/>
                    <a:ln>
                      <a:noFill/>
                    </a:ln>
                  </pic:spPr>
                </pic:pic>
              </a:graphicData>
            </a:graphic>
          </wp:inline>
        </w:drawing>
      </w:r>
    </w:p>
    <w:p w:rsidR="00851593" w:rsidRPr="00851593" w:rsidRDefault="00851593" w:rsidP="00851593">
      <w:pPr>
        <w:pStyle w:val="Lgende"/>
        <w:jc w:val="center"/>
        <w:rPr>
          <w:rFonts w:ascii="Times New Roman" w:eastAsia="Times New Roman" w:hAnsi="Times New Roman" w:cs="Times New Roman"/>
          <w:sz w:val="24"/>
          <w:szCs w:val="24"/>
          <w:lang w:eastAsia="fr-CH"/>
        </w:rPr>
      </w:pPr>
      <w:bookmarkStart w:id="2" w:name="_Toc51458469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w:t>
      </w:r>
      <w:r w:rsidR="0079361A">
        <w:rPr>
          <w:noProof/>
        </w:rPr>
        <w:fldChar w:fldCharType="end"/>
      </w:r>
      <w:r>
        <w:t xml:space="preserve">: Lancement du programme </w:t>
      </w:r>
      <w:proofErr w:type="spellStart"/>
      <w:r>
        <w:t>BlaajjPaint</w:t>
      </w:r>
      <w:bookmarkEnd w:id="2"/>
      <w:proofErr w:type="spellEnd"/>
    </w:p>
    <w:p w:rsidR="00851593" w:rsidRPr="00167915"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Tous </w:t>
      </w:r>
      <w:r w:rsidR="0079361A">
        <w:rPr>
          <w:rFonts w:ascii="Arial" w:eastAsia="Times New Roman" w:hAnsi="Arial" w:cs="Arial"/>
          <w:color w:val="000000"/>
          <w:lang w:eastAsia="fr-CH"/>
        </w:rPr>
        <w:t xml:space="preserve">les </w:t>
      </w:r>
      <w:r w:rsidRPr="00851593">
        <w:rPr>
          <w:rFonts w:ascii="Arial" w:eastAsia="Times New Roman" w:hAnsi="Arial" w:cs="Arial"/>
          <w:color w:val="000000"/>
          <w:lang w:eastAsia="fr-CH"/>
        </w:rPr>
        <w:t xml:space="preserve">boutons du logiciel sont visibles, mais </w:t>
      </w:r>
      <w:r w:rsidR="00167915">
        <w:rPr>
          <w:rFonts w:ascii="Arial" w:eastAsia="Times New Roman" w:hAnsi="Arial" w:cs="Arial"/>
          <w:color w:val="000000"/>
          <w:lang w:eastAsia="fr-CH"/>
        </w:rPr>
        <w:t xml:space="preserve">désactivés </w:t>
      </w:r>
      <w:r w:rsidRPr="00851593">
        <w:rPr>
          <w:rFonts w:ascii="Arial" w:eastAsia="Times New Roman" w:hAnsi="Arial" w:cs="Arial"/>
          <w:color w:val="000000"/>
          <w:lang w:eastAsia="fr-CH"/>
        </w:rPr>
        <w:t xml:space="preserve">avant l’ouverture d’un projet dans l’espace de travail. Les </w:t>
      </w:r>
      <w:r w:rsidR="00167915">
        <w:rPr>
          <w:rFonts w:ascii="Arial" w:eastAsia="Times New Roman" w:hAnsi="Arial" w:cs="Arial"/>
          <w:color w:val="000000"/>
          <w:lang w:eastAsia="fr-CH"/>
        </w:rPr>
        <w:t>seuls menus</w:t>
      </w:r>
      <w:r w:rsidRPr="00851593">
        <w:rPr>
          <w:rFonts w:ascii="Arial" w:eastAsia="Times New Roman" w:hAnsi="Arial" w:cs="Arial"/>
          <w:color w:val="000000"/>
          <w:lang w:eastAsia="fr-CH"/>
        </w:rPr>
        <w:t xml:space="preserve"> utilisables sont </w:t>
      </w:r>
      <w:r w:rsidR="00167915">
        <w:rPr>
          <w:rFonts w:ascii="Arial" w:eastAsia="Times New Roman" w:hAnsi="Arial" w:cs="Arial"/>
          <w:color w:val="000000"/>
          <w:lang w:eastAsia="fr-CH"/>
        </w:rPr>
        <w:t xml:space="preserve">les menus </w:t>
      </w:r>
      <w:r w:rsidRPr="00167915">
        <w:rPr>
          <w:rFonts w:ascii="Arial" w:eastAsia="Times New Roman" w:hAnsi="Arial" w:cs="Arial"/>
          <w:i/>
          <w:color w:val="000000"/>
          <w:lang w:eastAsia="fr-CH"/>
        </w:rPr>
        <w:t>Fichier</w:t>
      </w:r>
      <w:r w:rsidRPr="00851593">
        <w:rPr>
          <w:rFonts w:ascii="Arial" w:eastAsia="Times New Roman" w:hAnsi="Arial" w:cs="Arial"/>
          <w:color w:val="000000"/>
          <w:lang w:eastAsia="fr-CH"/>
        </w:rPr>
        <w:t xml:space="preserve"> et </w:t>
      </w:r>
      <w:r w:rsidRPr="00167915">
        <w:rPr>
          <w:rFonts w:ascii="Arial" w:eastAsia="Times New Roman" w:hAnsi="Arial" w:cs="Arial"/>
          <w:i/>
          <w:color w:val="000000"/>
          <w:lang w:eastAsia="fr-CH"/>
        </w:rPr>
        <w:t>Aide</w:t>
      </w:r>
      <w:r w:rsidR="00167915">
        <w:rPr>
          <w:rFonts w:ascii="Arial" w:eastAsia="Times New Roman" w:hAnsi="Arial" w:cs="Arial"/>
          <w:color w:val="000000"/>
          <w:lang w:eastAsia="fr-CH"/>
        </w:rPr>
        <w:t>.</w:t>
      </w:r>
    </w:p>
    <w:p w:rsidR="00851593" w:rsidRPr="00851593" w:rsidRDefault="00851593" w:rsidP="00275A5A">
      <w:pPr>
        <w:pStyle w:val="Titre2"/>
      </w:pPr>
      <w:bookmarkStart w:id="3" w:name="_Toc514667972"/>
      <w:r w:rsidRPr="00851593">
        <w:t>2.1 Ouvrir un nouveau projet</w:t>
      </w:r>
      <w:bookmarkEnd w:id="3"/>
    </w:p>
    <w:p w:rsidR="00851593" w:rsidRPr="00A623E5" w:rsidRDefault="00A623E5"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Pour démarrer un nouveau projet, rendez-vous d</w:t>
      </w:r>
      <w:r w:rsidR="00167915">
        <w:rPr>
          <w:rFonts w:ascii="Arial" w:eastAsia="Times New Roman" w:hAnsi="Arial" w:cs="Arial"/>
          <w:color w:val="000000"/>
          <w:lang w:eastAsia="fr-CH"/>
        </w:rPr>
        <w:t xml:space="preserve">ans le menu </w:t>
      </w:r>
      <w:r w:rsidR="00851593" w:rsidRPr="00167915">
        <w:rPr>
          <w:rFonts w:ascii="Arial" w:eastAsia="Times New Roman" w:hAnsi="Arial" w:cs="Arial"/>
          <w:i/>
          <w:color w:val="000000"/>
          <w:lang w:eastAsia="fr-CH"/>
        </w:rPr>
        <w:t>fichier</w:t>
      </w:r>
      <w:r w:rsidR="00851593" w:rsidRPr="00851593">
        <w:rPr>
          <w:rFonts w:ascii="Arial" w:eastAsia="Times New Roman" w:hAnsi="Arial" w:cs="Arial"/>
          <w:color w:val="000000"/>
          <w:lang w:eastAsia="fr-CH"/>
        </w:rPr>
        <w:t xml:space="preserve">, </w:t>
      </w:r>
      <w:r>
        <w:rPr>
          <w:rFonts w:ascii="Arial" w:eastAsia="Times New Roman" w:hAnsi="Arial" w:cs="Arial"/>
          <w:color w:val="000000"/>
          <w:lang w:eastAsia="fr-CH"/>
        </w:rPr>
        <w:t xml:space="preserve">et cliquez </w:t>
      </w:r>
      <w:r w:rsidR="00851593" w:rsidRPr="00851593">
        <w:rPr>
          <w:rFonts w:ascii="Arial" w:eastAsia="Times New Roman" w:hAnsi="Arial" w:cs="Arial"/>
          <w:color w:val="000000"/>
          <w:lang w:eastAsia="fr-CH"/>
        </w:rPr>
        <w:t xml:space="preserve">sur </w:t>
      </w:r>
      <w:r w:rsidR="00851593" w:rsidRPr="00A623E5">
        <w:rPr>
          <w:rFonts w:ascii="Arial" w:eastAsia="Times New Roman" w:hAnsi="Arial" w:cs="Arial"/>
          <w:b/>
          <w:bCs/>
          <w:i/>
          <w:color w:val="000000"/>
          <w:lang w:eastAsia="fr-CH"/>
        </w:rPr>
        <w:t>Nouveau</w:t>
      </w:r>
      <w:r w:rsidR="00851593" w:rsidRPr="00851593">
        <w:rPr>
          <w:rFonts w:ascii="Arial" w:eastAsia="Times New Roman" w:hAnsi="Arial" w:cs="Arial"/>
          <w:b/>
          <w:bCs/>
          <w:color w:val="000000"/>
          <w:lang w:eastAsia="fr-CH"/>
        </w:rPr>
        <w:t xml:space="preserve"> </w:t>
      </w:r>
      <w:r>
        <w:rPr>
          <w:rFonts w:ascii="Arial" w:eastAsia="Times New Roman" w:hAnsi="Arial" w:cs="Arial"/>
          <w:color w:val="000000"/>
          <w:lang w:eastAsia="fr-CH"/>
        </w:rPr>
        <w:t>ou utilisez</w:t>
      </w:r>
      <w:r w:rsidR="00851593" w:rsidRPr="00851593">
        <w:rPr>
          <w:rFonts w:ascii="Arial" w:eastAsia="Times New Roman" w:hAnsi="Arial" w:cs="Arial"/>
          <w:color w:val="000000"/>
          <w:lang w:eastAsia="fr-CH"/>
        </w:rPr>
        <w:t xml:space="preserve"> le raccourci</w:t>
      </w:r>
      <w:r>
        <w:rPr>
          <w:rFonts w:ascii="Arial" w:eastAsia="Times New Roman" w:hAnsi="Arial" w:cs="Arial"/>
          <w:color w:val="000000"/>
          <w:lang w:eastAsia="fr-CH"/>
        </w:rPr>
        <w:t xml:space="preserve"> clavier</w:t>
      </w:r>
      <w:r w:rsidR="00851593" w:rsidRPr="00851593">
        <w:rPr>
          <w:rFonts w:ascii="Arial" w:eastAsia="Times New Roman" w:hAnsi="Arial" w:cs="Arial"/>
          <w:color w:val="000000"/>
          <w:lang w:eastAsia="fr-CH"/>
        </w:rPr>
        <w:t xml:space="preserve"> </w:t>
      </w:r>
      <w:r w:rsidR="00851593" w:rsidRPr="00A623E5">
        <w:rPr>
          <w:rFonts w:ascii="Arial" w:eastAsia="Times New Roman" w:hAnsi="Arial" w:cs="Arial"/>
          <w:b/>
          <w:bCs/>
          <w:i/>
          <w:color w:val="000000"/>
          <w:lang w:eastAsia="fr-CH"/>
        </w:rPr>
        <w:t>Ctrl + n</w:t>
      </w:r>
      <w:r>
        <w:rPr>
          <w:rFonts w:ascii="Arial" w:eastAsia="Times New Roman" w:hAnsi="Arial" w:cs="Arial"/>
          <w:b/>
          <w:bCs/>
          <w:color w:val="000000"/>
          <w:lang w:eastAsia="fr-CH"/>
        </w:rPr>
        <w:t>.</w:t>
      </w:r>
    </w:p>
    <w:p w:rsidR="00851593" w:rsidRPr="00A623E5" w:rsidRDefault="00A623E5" w:rsidP="00A623E5">
      <w:pPr>
        <w:spacing w:after="0" w:line="240" w:lineRule="auto"/>
        <w:rPr>
          <w:rFonts w:ascii="Times New Roman" w:eastAsia="Times New Roman" w:hAnsi="Times New Roman" w:cs="Times New Roman"/>
          <w:sz w:val="10"/>
          <w:szCs w:val="10"/>
          <w:lang w:eastAsia="fr-CH"/>
        </w:rPr>
      </w:pPr>
      <w:r>
        <w:rPr>
          <w:rFonts w:ascii="Arial" w:eastAsia="Times New Roman" w:hAnsi="Arial" w:cs="Arial"/>
          <w:color w:val="000000"/>
          <w:lang w:eastAsia="fr-CH"/>
        </w:rPr>
        <w:t xml:space="preserve">Entrez </w:t>
      </w:r>
      <w:r w:rsidR="00851593" w:rsidRPr="00851593">
        <w:rPr>
          <w:rFonts w:ascii="Arial" w:eastAsia="Times New Roman" w:hAnsi="Arial" w:cs="Arial"/>
          <w:color w:val="000000"/>
          <w:lang w:eastAsia="fr-CH"/>
        </w:rPr>
        <w:t xml:space="preserve">les </w:t>
      </w:r>
      <w:r>
        <w:rPr>
          <w:rFonts w:ascii="Arial" w:eastAsia="Times New Roman" w:hAnsi="Arial" w:cs="Arial"/>
          <w:color w:val="000000"/>
          <w:lang w:eastAsia="fr-CH"/>
        </w:rPr>
        <w:t>dimensions de l’image et cliquez</w:t>
      </w:r>
      <w:r w:rsidR="00851593" w:rsidRPr="00851593">
        <w:rPr>
          <w:rFonts w:ascii="Arial" w:eastAsia="Times New Roman" w:hAnsi="Arial" w:cs="Arial"/>
          <w:color w:val="000000"/>
          <w:lang w:eastAsia="fr-CH"/>
        </w:rPr>
        <w:t xml:space="preserve"> sur </w:t>
      </w:r>
      <w:r w:rsidR="00851593" w:rsidRPr="00A623E5">
        <w:rPr>
          <w:rFonts w:ascii="Arial" w:eastAsia="Times New Roman" w:hAnsi="Arial" w:cs="Arial"/>
          <w:b/>
          <w:bCs/>
          <w:i/>
          <w:color w:val="000000"/>
          <w:lang w:eastAsia="fr-CH"/>
        </w:rPr>
        <w:t>Créer</w:t>
      </w:r>
      <w:r>
        <w:rPr>
          <w:rFonts w:ascii="Arial" w:eastAsia="Times New Roman" w:hAnsi="Arial" w:cs="Arial"/>
          <w:b/>
          <w:bCs/>
          <w:color w:val="000000"/>
          <w:lang w:eastAsia="fr-CH"/>
        </w:rPr>
        <w:t xml:space="preserve"> </w:t>
      </w:r>
      <w:r w:rsidRPr="00A623E5">
        <w:rPr>
          <w:rFonts w:ascii="Arial" w:eastAsia="Times New Roman" w:hAnsi="Arial" w:cs="Arial"/>
          <w:bCs/>
          <w:color w:val="000000"/>
          <w:lang w:eastAsia="fr-CH"/>
        </w:rPr>
        <w:t>pour valider.</w:t>
      </w:r>
      <w:r>
        <w:rPr>
          <w:rFonts w:ascii="Arial" w:eastAsia="Times New Roman" w:hAnsi="Arial" w:cs="Arial"/>
          <w:bCs/>
          <w:color w:val="000000"/>
          <w:lang w:eastAsia="fr-CH"/>
        </w:rPr>
        <w:br/>
      </w:r>
    </w:p>
    <w:p w:rsidR="00851593" w:rsidRDefault="00851593" w:rsidP="00A623E5">
      <w:pPr>
        <w:keepNext/>
        <w:spacing w:after="0" w:line="240" w:lineRule="auto"/>
        <w:jc w:val="center"/>
      </w:pPr>
      <w:r>
        <w:rPr>
          <w:noProof/>
        </w:rPr>
        <w:drawing>
          <wp:inline distT="0" distB="0" distL="0" distR="0" wp14:anchorId="4D59E92D" wp14:editId="091CE8B6">
            <wp:extent cx="5106670" cy="1990431"/>
            <wp:effectExtent l="0" t="0" r="0" b="381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755" cy="1995921"/>
                    </a:xfrm>
                    <a:prstGeom prst="rect">
                      <a:avLst/>
                    </a:prstGeom>
                  </pic:spPr>
                </pic:pic>
              </a:graphicData>
            </a:graphic>
          </wp:inline>
        </w:drawing>
      </w:r>
    </w:p>
    <w:p w:rsidR="00851593" w:rsidRDefault="00851593" w:rsidP="00CE177E">
      <w:pPr>
        <w:pStyle w:val="Lgende"/>
        <w:jc w:val="center"/>
        <w:rPr>
          <w:rFonts w:ascii="Times New Roman" w:eastAsia="Times New Roman" w:hAnsi="Times New Roman" w:cs="Times New Roman"/>
          <w:sz w:val="24"/>
          <w:szCs w:val="24"/>
          <w:lang w:eastAsia="fr-CH"/>
        </w:rPr>
      </w:pPr>
      <w:bookmarkStart w:id="4" w:name="_Toc51458469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w:t>
      </w:r>
      <w:r w:rsidR="0079361A">
        <w:rPr>
          <w:noProof/>
        </w:rPr>
        <w:fldChar w:fldCharType="end"/>
      </w:r>
      <w:r>
        <w:t>: Création d'un nouveau projet</w:t>
      </w:r>
      <w:bookmarkEnd w:id="4"/>
    </w:p>
    <w:p w:rsidR="00851593" w:rsidRPr="00851593" w:rsidRDefault="00A623E5" w:rsidP="00851593">
      <w:pPr>
        <w:spacing w:after="0" w:line="240" w:lineRule="auto"/>
        <w:jc w:val="both"/>
        <w:rPr>
          <w:rFonts w:ascii="Times New Roman" w:eastAsia="Times New Roman" w:hAnsi="Times New Roman" w:cs="Times New Roman"/>
          <w:sz w:val="24"/>
          <w:szCs w:val="24"/>
          <w:lang w:eastAsia="fr-CH"/>
        </w:rPr>
      </w:pPr>
      <w:r>
        <w:rPr>
          <w:rFonts w:ascii="Arial" w:eastAsia="Times New Roman" w:hAnsi="Arial" w:cs="Arial"/>
          <w:color w:val="000000"/>
          <w:lang w:eastAsia="fr-CH"/>
        </w:rPr>
        <w:lastRenderedPageBreak/>
        <w:t>L</w:t>
      </w:r>
      <w:r w:rsidR="00851593" w:rsidRPr="00851593">
        <w:rPr>
          <w:rFonts w:ascii="Arial" w:eastAsia="Times New Roman" w:hAnsi="Arial" w:cs="Arial"/>
          <w:color w:val="000000"/>
          <w:lang w:eastAsia="fr-CH"/>
        </w:rPr>
        <w:t>e projet s’ouvre</w:t>
      </w:r>
      <w:r>
        <w:rPr>
          <w:rFonts w:ascii="Arial" w:eastAsia="Times New Roman" w:hAnsi="Arial" w:cs="Arial"/>
          <w:color w:val="000000"/>
          <w:lang w:eastAsia="fr-CH"/>
        </w:rPr>
        <w:t xml:space="preserve"> alors d</w:t>
      </w:r>
      <w:r w:rsidRPr="00851593">
        <w:rPr>
          <w:rFonts w:ascii="Arial" w:eastAsia="Times New Roman" w:hAnsi="Arial" w:cs="Arial"/>
          <w:color w:val="000000"/>
          <w:lang w:eastAsia="fr-CH"/>
        </w:rPr>
        <w:t>ans l’espace de travail</w:t>
      </w:r>
      <w:r w:rsidR="00851593" w:rsidRPr="00851593">
        <w:rPr>
          <w:rFonts w:ascii="Arial" w:eastAsia="Times New Roman" w:hAnsi="Arial" w:cs="Arial"/>
          <w:color w:val="000000"/>
          <w:lang w:eastAsia="fr-CH"/>
        </w:rPr>
        <w:t xml:space="preserve">, avec la création </w:t>
      </w:r>
      <w:r>
        <w:rPr>
          <w:rFonts w:ascii="Arial" w:eastAsia="Times New Roman" w:hAnsi="Arial" w:cs="Arial"/>
          <w:color w:val="000000"/>
          <w:lang w:eastAsia="fr-CH"/>
        </w:rPr>
        <w:t xml:space="preserve">automatique </w:t>
      </w:r>
      <w:r w:rsidR="00851593" w:rsidRPr="00851593">
        <w:rPr>
          <w:rFonts w:ascii="Arial" w:eastAsia="Times New Roman" w:hAnsi="Arial" w:cs="Arial"/>
          <w:color w:val="000000"/>
          <w:lang w:eastAsia="fr-CH"/>
        </w:rPr>
        <w:t xml:space="preserve">d’un premier calque.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19425"/>
            <wp:effectExtent l="0" t="0" r="3175" b="9525"/>
            <wp:docPr id="68" name="Image 68" descr="https://lh6.googleusercontent.com/DyBYWtzUM6HP8M-tSsRBe53QRivVXZe-V7JivRikAIHvtDH06vds-1sFagAE1Q8Rk0R4F__3QfW4xJHrNj_E5Jfuho2QHzviXMv7NypsPZdYS9UURcWJpXOTTVH6UzeZAH7VR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yBYWtzUM6HP8M-tSsRBe53QRivVXZe-V7JivRikAIHvtDH06vds-1sFagAE1Q8Rk0R4F__3QfW4xJHrNj_E5Jfuho2QHzviXMv7NypsPZdYS9UURcWJpXOTTVH6UzeZAH7VR1b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Default="00851593" w:rsidP="00CE177E">
      <w:pPr>
        <w:pStyle w:val="Lgende"/>
        <w:jc w:val="center"/>
      </w:pPr>
      <w:bookmarkStart w:id="5" w:name="_Toc51458469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3</w:t>
      </w:r>
      <w:r w:rsidR="0079361A">
        <w:rPr>
          <w:noProof/>
        </w:rPr>
        <w:fldChar w:fldCharType="end"/>
      </w:r>
      <w:r>
        <w:t>: Ouverture d'un nouveau projet</w:t>
      </w:r>
      <w:bookmarkEnd w:id="5"/>
    </w:p>
    <w:p w:rsidR="00851593" w:rsidRPr="00851593" w:rsidRDefault="003329CD"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fond quadrillé correspond à l’arr</w:t>
      </w:r>
      <w:r>
        <w:rPr>
          <w:rFonts w:ascii="Arial" w:eastAsia="Times New Roman" w:hAnsi="Arial" w:cs="Arial"/>
          <w:color w:val="000000"/>
          <w:lang w:eastAsia="fr-CH"/>
        </w:rPr>
        <w:t>ière-</w:t>
      </w:r>
      <w:r w:rsidRPr="00851593">
        <w:rPr>
          <w:rFonts w:ascii="Arial" w:eastAsia="Times New Roman" w:hAnsi="Arial" w:cs="Arial"/>
          <w:color w:val="000000"/>
          <w:lang w:eastAsia="fr-CH"/>
        </w:rPr>
        <w:t>plan de l’image</w:t>
      </w:r>
      <w:r>
        <w:rPr>
          <w:rFonts w:ascii="Arial" w:eastAsia="Times New Roman" w:hAnsi="Arial" w:cs="Arial"/>
          <w:color w:val="000000"/>
          <w:lang w:eastAsia="fr-CH"/>
        </w:rPr>
        <w:t xml:space="preserve"> et symbolise la couleur transparente. Ils ne seront pas visibles lors de l’exportation de votre image. Si vous exportez au format PNG, la couleur transparente les remplacera. Si vous exportez au format JPG, c’est un fond blanc qui les remplacera, le format JPG ne prenant pas en charge la transparence.</w:t>
      </w:r>
    </w:p>
    <w:p w:rsidR="00851593" w:rsidRPr="003329CD" w:rsidRDefault="00851593" w:rsidP="003329CD">
      <w:pPr>
        <w:pStyle w:val="Titre2"/>
      </w:pPr>
      <w:bookmarkStart w:id="6" w:name="_Toc514667973"/>
      <w:r w:rsidRPr="00851593">
        <w:t>2.2 Ouvrir un projet existant</w:t>
      </w:r>
      <w:bookmarkEnd w:id="6"/>
    </w:p>
    <w:p w:rsidR="00851593" w:rsidRPr="003329CD" w:rsidRDefault="003329CD"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 xml:space="preserve">Pour ouvrir un projet déjà existant, rendez-vous dans le menu </w:t>
      </w:r>
      <w:r w:rsidR="00851593" w:rsidRPr="003329CD">
        <w:rPr>
          <w:rFonts w:ascii="Arial" w:eastAsia="Times New Roman" w:hAnsi="Arial" w:cs="Arial"/>
          <w:i/>
          <w:color w:val="000000"/>
          <w:lang w:eastAsia="fr-CH"/>
        </w:rPr>
        <w:t>fichier</w:t>
      </w:r>
      <w:r>
        <w:rPr>
          <w:rFonts w:ascii="Arial" w:eastAsia="Times New Roman" w:hAnsi="Arial" w:cs="Arial"/>
          <w:color w:val="000000"/>
          <w:lang w:eastAsia="fr-CH"/>
        </w:rPr>
        <w:t>, cliquez</w:t>
      </w:r>
      <w:r w:rsidR="00851593" w:rsidRPr="00851593">
        <w:rPr>
          <w:rFonts w:ascii="Arial" w:eastAsia="Times New Roman" w:hAnsi="Arial" w:cs="Arial"/>
          <w:color w:val="000000"/>
          <w:lang w:eastAsia="fr-CH"/>
        </w:rPr>
        <w:t xml:space="preserve"> sur </w:t>
      </w:r>
      <w:r w:rsidR="00851593" w:rsidRPr="00851593">
        <w:rPr>
          <w:rFonts w:ascii="Arial" w:eastAsia="Times New Roman" w:hAnsi="Arial" w:cs="Arial"/>
          <w:b/>
          <w:bCs/>
          <w:color w:val="000000"/>
          <w:lang w:eastAsia="fr-CH"/>
        </w:rPr>
        <w:t xml:space="preserve">Ouvrir </w:t>
      </w:r>
      <w:r w:rsidR="00851593" w:rsidRPr="00851593">
        <w:rPr>
          <w:rFonts w:ascii="Arial" w:eastAsia="Times New Roman" w:hAnsi="Arial" w:cs="Arial"/>
          <w:color w:val="000000"/>
          <w:lang w:eastAsia="fr-CH"/>
        </w:rPr>
        <w:t>ou utiliser le raccourci</w:t>
      </w:r>
      <w:r>
        <w:rPr>
          <w:rFonts w:ascii="Arial" w:eastAsia="Times New Roman" w:hAnsi="Arial" w:cs="Arial"/>
          <w:color w:val="000000"/>
          <w:lang w:eastAsia="fr-CH"/>
        </w:rPr>
        <w:t xml:space="preserve"> clavier</w:t>
      </w:r>
      <w:r w:rsidR="00851593" w:rsidRPr="00851593">
        <w:rPr>
          <w:rFonts w:ascii="Arial" w:eastAsia="Times New Roman" w:hAnsi="Arial" w:cs="Arial"/>
          <w:color w:val="000000"/>
          <w:lang w:eastAsia="fr-CH"/>
        </w:rPr>
        <w:t xml:space="preserve"> </w:t>
      </w:r>
      <w:r w:rsidR="00851593" w:rsidRPr="003329CD">
        <w:rPr>
          <w:rFonts w:ascii="Arial" w:eastAsia="Times New Roman" w:hAnsi="Arial" w:cs="Arial"/>
          <w:b/>
          <w:bCs/>
          <w:i/>
          <w:color w:val="000000"/>
          <w:lang w:eastAsia="fr-CH"/>
        </w:rPr>
        <w:t>Ctrl + o</w:t>
      </w:r>
      <w:r>
        <w:rPr>
          <w:rFonts w:ascii="Arial" w:eastAsia="Times New Roman" w:hAnsi="Arial" w:cs="Arial"/>
          <w:bCs/>
          <w:color w:val="000000"/>
          <w:lang w:eastAsia="fr-CH"/>
        </w:rPr>
        <w:t>.</w:t>
      </w:r>
    </w:p>
    <w:p w:rsidR="00851593" w:rsidRPr="00851593" w:rsidRDefault="003329CD"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 xml:space="preserve">Une fenêtre s’ouvre pour vous laisser choisir </w:t>
      </w:r>
      <w:r w:rsidR="00851593" w:rsidRPr="00851593">
        <w:rPr>
          <w:rFonts w:ascii="Arial" w:eastAsia="Times New Roman" w:hAnsi="Arial" w:cs="Arial"/>
          <w:color w:val="000000"/>
          <w:lang w:eastAsia="fr-CH"/>
        </w:rPr>
        <w:t xml:space="preserve">le fichier </w:t>
      </w:r>
      <w:r>
        <w:rPr>
          <w:rFonts w:ascii="Arial" w:eastAsia="Times New Roman" w:hAnsi="Arial" w:cs="Arial"/>
          <w:color w:val="000000"/>
          <w:lang w:eastAsia="fr-CH"/>
        </w:rPr>
        <w:t xml:space="preserve">désiré. Seul les fichiers </w:t>
      </w:r>
      <w:r w:rsidR="00851593" w:rsidRPr="00851593">
        <w:rPr>
          <w:rFonts w:ascii="Arial" w:eastAsia="Times New Roman" w:hAnsi="Arial" w:cs="Arial"/>
          <w:color w:val="000000"/>
          <w:lang w:eastAsia="fr-CH"/>
        </w:rPr>
        <w:t xml:space="preserve">au </w:t>
      </w:r>
      <w:proofErr w:type="gramStart"/>
      <w:r w:rsidR="00851593" w:rsidRPr="00851593">
        <w:rPr>
          <w:rFonts w:ascii="Arial" w:eastAsia="Times New Roman" w:hAnsi="Arial" w:cs="Arial"/>
          <w:color w:val="000000"/>
          <w:lang w:eastAsia="fr-CH"/>
        </w:rPr>
        <w:t>format .</w:t>
      </w:r>
      <w:proofErr w:type="spellStart"/>
      <w:r w:rsidR="00851593" w:rsidRPr="00851593">
        <w:rPr>
          <w:rFonts w:ascii="Arial" w:eastAsia="Times New Roman" w:hAnsi="Arial" w:cs="Arial"/>
          <w:color w:val="000000"/>
          <w:lang w:eastAsia="fr-CH"/>
        </w:rPr>
        <w:t>blaajj</w:t>
      </w:r>
      <w:proofErr w:type="spellEnd"/>
      <w:proofErr w:type="gramEnd"/>
      <w:r w:rsidR="00851593" w:rsidRPr="00851593">
        <w:rPr>
          <w:rFonts w:ascii="Arial" w:eastAsia="Times New Roman" w:hAnsi="Arial" w:cs="Arial"/>
          <w:color w:val="000000"/>
          <w:lang w:eastAsia="fr-CH"/>
        </w:rPr>
        <w:t xml:space="preserve"> </w:t>
      </w:r>
      <w:r>
        <w:rPr>
          <w:rFonts w:ascii="Arial" w:eastAsia="Times New Roman" w:hAnsi="Arial" w:cs="Arial"/>
          <w:color w:val="000000"/>
          <w:lang w:eastAsia="fr-CH"/>
        </w:rPr>
        <w:t>peuvent être sélectionnés et ouverts dans l’application.</w:t>
      </w:r>
    </w:p>
    <w:p w:rsidR="003329CD" w:rsidRPr="00851593" w:rsidRDefault="003329CD"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color w:val="000000"/>
          <w:lang w:eastAsia="fr-CH"/>
        </w:rPr>
        <w:t xml:space="preserve">       </w:t>
      </w:r>
      <w:r>
        <w:rPr>
          <w:noProof/>
        </w:rPr>
        <w:drawing>
          <wp:inline distT="0" distB="0" distL="0" distR="0" wp14:anchorId="67D4F2FD" wp14:editId="15D36154">
            <wp:extent cx="5760720" cy="263398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33980"/>
                    </a:xfrm>
                    <a:prstGeom prst="rect">
                      <a:avLst/>
                    </a:prstGeom>
                  </pic:spPr>
                </pic:pic>
              </a:graphicData>
            </a:graphic>
          </wp:inline>
        </w:drawing>
      </w:r>
    </w:p>
    <w:p w:rsidR="00851593" w:rsidRDefault="00851593" w:rsidP="00CE177E">
      <w:pPr>
        <w:pStyle w:val="Lgende"/>
        <w:jc w:val="center"/>
      </w:pPr>
      <w:bookmarkStart w:id="7" w:name="_Toc51458469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4</w:t>
      </w:r>
      <w:r w:rsidR="0079361A">
        <w:rPr>
          <w:noProof/>
        </w:rPr>
        <w:fldChar w:fldCharType="end"/>
      </w:r>
      <w:r w:rsidR="00816D34">
        <w:t>: Ouverture d</w:t>
      </w:r>
      <w:r>
        <w:t>'un projet existant 1</w:t>
      </w:r>
      <w:bookmarkEnd w:id="7"/>
    </w:p>
    <w:p w:rsidR="00851593" w:rsidRPr="00851593" w:rsidRDefault="00816D34" w:rsidP="00851593">
      <w:pPr>
        <w:spacing w:after="0" w:line="240" w:lineRule="auto"/>
        <w:rPr>
          <w:rFonts w:ascii="Times New Roman" w:eastAsia="Times New Roman" w:hAnsi="Times New Roman" w:cs="Times New Roman"/>
          <w:sz w:val="24"/>
          <w:szCs w:val="24"/>
          <w:lang w:eastAsia="fr-CH"/>
        </w:rPr>
      </w:pPr>
      <w:bookmarkStart w:id="8" w:name="_GoBack"/>
      <w:r>
        <w:rPr>
          <w:rFonts w:ascii="Arial" w:eastAsia="Times New Roman" w:hAnsi="Arial" w:cs="Arial"/>
          <w:color w:val="000000"/>
          <w:lang w:eastAsia="fr-CH"/>
        </w:rPr>
        <w:lastRenderedPageBreak/>
        <w:t xml:space="preserve">Après </w:t>
      </w:r>
      <w:r w:rsidR="00851593" w:rsidRPr="00851593">
        <w:rPr>
          <w:rFonts w:ascii="Arial" w:eastAsia="Times New Roman" w:hAnsi="Arial" w:cs="Arial"/>
          <w:color w:val="000000"/>
          <w:lang w:eastAsia="fr-CH"/>
        </w:rPr>
        <w:t xml:space="preserve">e </w:t>
      </w:r>
      <w:bookmarkEnd w:id="8"/>
      <w:r w:rsidR="00851593" w:rsidRPr="00851593">
        <w:rPr>
          <w:rFonts w:ascii="Arial" w:eastAsia="Times New Roman" w:hAnsi="Arial" w:cs="Arial"/>
          <w:color w:val="000000"/>
          <w:lang w:eastAsia="fr-CH"/>
        </w:rPr>
        <w:t>projet s’ouvre dans l’état où il a été enregistré</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Default="00851593" w:rsidP="00851593">
      <w:pPr>
        <w:keepNext/>
        <w:spacing w:after="0" w:line="240" w:lineRule="auto"/>
      </w:pPr>
      <w:r w:rsidRPr="00851593">
        <w:rPr>
          <w:rFonts w:ascii="Arial" w:eastAsia="Times New Roman" w:hAnsi="Arial" w:cs="Arial"/>
          <w:noProof/>
          <w:color w:val="000000"/>
          <w:lang w:eastAsia="fr-CH"/>
        </w:rPr>
        <w:drawing>
          <wp:inline distT="0" distB="0" distL="0" distR="0">
            <wp:extent cx="5730875" cy="3019425"/>
            <wp:effectExtent l="0" t="0" r="3175" b="9525"/>
            <wp:docPr id="65" name="Image 65" descr="https://lh3.googleusercontent.com/m-NQWpunh6Q6QCj2I5KD4K10tB-PcC8T057sNPQjKmf9LcLtIx3azVnMthdJUcd41UiPjBOz0pzg6x2q-QIDOIu-NFm4trsVC0gzRDGK0yWleUkNdDCQaA4yEoQLBsEHSbLJj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QWpunh6Q6QCj2I5KD4K10tB-PcC8T057sNPQjKmf9LcLtIx3azVnMthdJUcd41UiPjBOz0pzg6x2q-QIDOIu-NFm4trsVC0gzRDGK0yWleUkNdDCQaA4yEoQLBsEHSbLJjp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875" cy="3019425"/>
                    </a:xfrm>
                    <a:prstGeom prst="rect">
                      <a:avLst/>
                    </a:prstGeom>
                    <a:noFill/>
                    <a:ln>
                      <a:noFill/>
                    </a:ln>
                  </pic:spPr>
                </pic:pic>
              </a:graphicData>
            </a:graphic>
          </wp:inline>
        </w:drawing>
      </w:r>
    </w:p>
    <w:p w:rsidR="00851593" w:rsidRPr="00851593" w:rsidRDefault="00851593" w:rsidP="00CE177E">
      <w:pPr>
        <w:pStyle w:val="Lgende"/>
        <w:jc w:val="center"/>
        <w:rPr>
          <w:rFonts w:ascii="Times New Roman" w:eastAsia="Times New Roman" w:hAnsi="Times New Roman" w:cs="Times New Roman"/>
          <w:sz w:val="24"/>
          <w:szCs w:val="24"/>
          <w:lang w:eastAsia="fr-CH"/>
        </w:rPr>
      </w:pPr>
      <w:bookmarkStart w:id="9" w:name="_Toc51458469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5</w:t>
      </w:r>
      <w:r w:rsidR="0079361A">
        <w:rPr>
          <w:noProof/>
        </w:rPr>
        <w:fldChar w:fldCharType="end"/>
      </w:r>
      <w:r>
        <w:t>: Ouverture d'un projet existant 2</w:t>
      </w:r>
      <w:bookmarkEnd w:id="9"/>
    </w:p>
    <w:p w:rsidR="00B07DBF" w:rsidRDefault="00B07DBF">
      <w:pPr>
        <w:rPr>
          <w:rFonts w:ascii="Arial" w:eastAsia="Times New Roman" w:hAnsi="Arial" w:cs="Arial"/>
          <w:color w:val="000000"/>
          <w:kern w:val="36"/>
          <w:sz w:val="40"/>
          <w:szCs w:val="40"/>
          <w:lang w:eastAsia="fr-CH"/>
        </w:rPr>
      </w:pPr>
      <w:r>
        <w:rPr>
          <w:rFonts w:ascii="Arial" w:eastAsia="Times New Roman" w:hAnsi="Arial" w:cs="Arial"/>
          <w:color w:val="000000"/>
          <w:kern w:val="36"/>
          <w:sz w:val="40"/>
          <w:szCs w:val="40"/>
          <w:lang w:eastAsia="fr-CH"/>
        </w:rPr>
        <w:br w:type="page"/>
      </w:r>
    </w:p>
    <w:p w:rsidR="00851593" w:rsidRPr="00851593" w:rsidRDefault="00851593" w:rsidP="00275A5A">
      <w:pPr>
        <w:pStyle w:val="Titre1"/>
      </w:pPr>
      <w:bookmarkStart w:id="10" w:name="_Toc514667974"/>
      <w:r w:rsidRPr="00851593">
        <w:lastRenderedPageBreak/>
        <w:t>3 Organisation de la fenêtre</w:t>
      </w:r>
      <w:bookmarkEnd w:id="10"/>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vue de l’application est séparée en 4 parties :</w:t>
      </w:r>
    </w:p>
    <w:p w:rsidR="00CE177E" w:rsidRDefault="00851593" w:rsidP="00CE177E">
      <w:pPr>
        <w:keepNext/>
        <w:spacing w:after="0" w:line="240" w:lineRule="auto"/>
      </w:pPr>
      <w:r w:rsidRPr="00851593">
        <w:rPr>
          <w:rFonts w:ascii="Arial" w:eastAsia="Times New Roman" w:hAnsi="Arial" w:cs="Arial"/>
          <w:noProof/>
          <w:color w:val="000000"/>
          <w:lang w:eastAsia="fr-CH"/>
        </w:rPr>
        <w:drawing>
          <wp:inline distT="0" distB="0" distL="0" distR="0">
            <wp:extent cx="5730875" cy="3041015"/>
            <wp:effectExtent l="0" t="0" r="3175" b="6985"/>
            <wp:docPr id="64" name="Image 64" descr="https://lh6.googleusercontent.com/c1a-sv4_ISCtWeAhzXEHMSW5v01-UqM9WFKUUj5KzkHpR-s4kNLQtSUg9FVk6EWKZRAHz-r2uTbj8ZY_M6Ugx07xnbUbvZwjRwUiDP5KsYbcs4DK5H9Y-gpPgHmlJYbaILi0s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c1a-sv4_ISCtWeAhzXEHMSW5v01-UqM9WFKUUj5KzkHpR-s4kNLQtSUg9FVk6EWKZRAHz-r2uTbj8ZY_M6Ugx07xnbUbvZwjRwUiDP5KsYbcs4DK5H9Y-gpPgHmlJYbaILi0sB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04101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1" w:name="_Toc51458469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6</w:t>
      </w:r>
      <w:r w:rsidR="0079361A">
        <w:rPr>
          <w:noProof/>
        </w:rPr>
        <w:fldChar w:fldCharType="end"/>
      </w:r>
      <w:r>
        <w:t>: Organisation de la fenêtre</w:t>
      </w:r>
      <w:bookmarkEnd w:id="11"/>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le</w:t>
      </w:r>
      <w:proofErr w:type="gramEnd"/>
      <w:r w:rsidRPr="00851593">
        <w:rPr>
          <w:rFonts w:ascii="Arial" w:eastAsia="Times New Roman" w:hAnsi="Arial" w:cs="Arial"/>
          <w:color w:val="000000"/>
          <w:lang w:eastAsia="fr-CH"/>
        </w:rPr>
        <w:t xml:space="preserve"> ruban de menu</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Fichier : Permet la gestion des projet (ouverture, fermeture, sauvegarde, et l’import d’image png ou jpg.</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Edition : Accès aux boutons Undo/</w:t>
      </w:r>
      <w:proofErr w:type="spellStart"/>
      <w:r w:rsidRPr="00851593">
        <w:rPr>
          <w:rFonts w:ascii="Arial" w:eastAsia="Times New Roman" w:hAnsi="Arial" w:cs="Arial"/>
          <w:color w:val="000000"/>
          <w:lang w:eastAsia="fr-CH"/>
        </w:rPr>
        <w:t>Redo</w:t>
      </w:r>
      <w:proofErr w:type="spellEnd"/>
      <w:r w:rsidRPr="00851593">
        <w:rPr>
          <w:rFonts w:ascii="Arial" w:eastAsia="Times New Roman" w:hAnsi="Arial" w:cs="Arial"/>
          <w:color w:val="000000"/>
          <w:lang w:eastAsia="fr-CH"/>
        </w:rPr>
        <w:t>.</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Calques : Accès aux boutons de gestion de calques.</w:t>
      </w:r>
    </w:p>
    <w:p w:rsidR="00851593" w:rsidRPr="00851593" w:rsidRDefault="00851593" w:rsidP="00851593">
      <w:pPr>
        <w:numPr>
          <w:ilvl w:val="1"/>
          <w:numId w:val="2"/>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Aide : Accès aux boutons qui permettent l’affichage du manuel utilisateur et de la rubrique “A propos”.</w:t>
      </w:r>
    </w:p>
    <w:p w:rsidR="00851593" w:rsidRPr="00851593" w:rsidRDefault="00851593" w:rsidP="00851593">
      <w:pPr>
        <w:numPr>
          <w:ilvl w:val="0"/>
          <w:numId w:val="2"/>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l’espace</w:t>
      </w:r>
      <w:proofErr w:type="gramEnd"/>
      <w:r w:rsidRPr="00851593">
        <w:rPr>
          <w:rFonts w:ascii="Arial" w:eastAsia="Times New Roman" w:hAnsi="Arial" w:cs="Arial"/>
          <w:color w:val="000000"/>
          <w:lang w:eastAsia="fr-CH"/>
        </w:rPr>
        <w:t xml:space="preserve"> de travail </w:t>
      </w:r>
    </w:p>
    <w:p w:rsidR="00851593" w:rsidRPr="00851593" w:rsidRDefault="00851593" w:rsidP="00851593">
      <w:pPr>
        <w:numPr>
          <w:ilvl w:val="1"/>
          <w:numId w:val="4"/>
        </w:numPr>
        <w:spacing w:after="0" w:line="240" w:lineRule="auto"/>
        <w:ind w:left="1440" w:hanging="360"/>
        <w:jc w:val="both"/>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La zone éditable est définie par un damier gris et blanc. Aucune transformation ne peut s’effectuer hors de cet emplacement. Tout ce qui sort de celle-ci n’est plus affiché. La taille est définie à la création d’un nouveau projet. Une bordure est affichée à côté du canevas actif pour permettre de visualiser son emplacement.</w:t>
      </w:r>
    </w:p>
    <w:p w:rsidR="00851593" w:rsidRPr="00851593" w:rsidRDefault="00851593" w:rsidP="00851593">
      <w:pPr>
        <w:numPr>
          <w:ilvl w:val="0"/>
          <w:numId w:val="4"/>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la</w:t>
      </w:r>
      <w:proofErr w:type="gramEnd"/>
      <w:r w:rsidRPr="00851593">
        <w:rPr>
          <w:rFonts w:ascii="Arial" w:eastAsia="Times New Roman" w:hAnsi="Arial" w:cs="Arial"/>
          <w:color w:val="000000"/>
          <w:lang w:eastAsia="fr-CH"/>
        </w:rPr>
        <w:t xml:space="preserve"> palette d’outils</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flèche</w:t>
      </w:r>
      <w:proofErr w:type="gramEnd"/>
      <w:r w:rsidRPr="00851593">
        <w:rPr>
          <w:rFonts w:ascii="Arial" w:eastAsia="Times New Roman" w:hAnsi="Arial" w:cs="Arial"/>
          <w:color w:val="000000"/>
          <w:lang w:eastAsia="fr-CH"/>
        </w:rPr>
        <w:t xml:space="preserve"> de sélection</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déplacement</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rognage</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pipette</w:t>
      </w:r>
      <w:proofErr w:type="gram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pinceau</w:t>
      </w:r>
      <w:proofErr w:type="gram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gomme</w:t>
      </w:r>
      <w:proofErr w:type="gram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pot</w:t>
      </w:r>
      <w:proofErr w:type="gramEnd"/>
      <w:r w:rsidRPr="00851593">
        <w:rPr>
          <w:rFonts w:ascii="Arial" w:eastAsia="Times New Roman" w:hAnsi="Arial" w:cs="Arial"/>
          <w:color w:val="000000"/>
          <w:lang w:eastAsia="fr-CH"/>
        </w:rPr>
        <w:t xml:space="preserve"> de peinture </w:t>
      </w:r>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w:t>
      </w:r>
      <w:proofErr w:type="spellStart"/>
      <w:r w:rsidRPr="00851593">
        <w:rPr>
          <w:rFonts w:ascii="Arial" w:eastAsia="Times New Roman" w:hAnsi="Arial" w:cs="Arial"/>
          <w:color w:val="000000"/>
          <w:lang w:eastAsia="fr-CH"/>
        </w:rPr>
        <w:t>text</w:t>
      </w:r>
      <w:proofErr w:type="spellEnd"/>
    </w:p>
    <w:p w:rsidR="00851593" w:rsidRPr="00851593" w:rsidRDefault="00851593" w:rsidP="00851593">
      <w:pPr>
        <w:numPr>
          <w:ilvl w:val="1"/>
          <w:numId w:val="6"/>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forme</w:t>
      </w:r>
    </w:p>
    <w:p w:rsidR="00851593" w:rsidRPr="00851593" w:rsidRDefault="00851593" w:rsidP="00851593">
      <w:pPr>
        <w:numPr>
          <w:ilvl w:val="0"/>
          <w:numId w:val="6"/>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la</w:t>
      </w:r>
      <w:proofErr w:type="gramEnd"/>
      <w:r w:rsidRPr="00851593">
        <w:rPr>
          <w:rFonts w:ascii="Arial" w:eastAsia="Times New Roman" w:hAnsi="Arial" w:cs="Arial"/>
          <w:color w:val="000000"/>
          <w:lang w:eastAsia="fr-CH"/>
        </w:rPr>
        <w:t xml:space="preserve"> palette d’édition</w:t>
      </w:r>
    </w:p>
    <w:p w:rsidR="00851593" w:rsidRPr="00851593" w:rsidRDefault="00851593" w:rsidP="00851593">
      <w:pPr>
        <w:numPr>
          <w:ilvl w:val="1"/>
          <w:numId w:val="8"/>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palette</w:t>
      </w:r>
      <w:proofErr w:type="gramEnd"/>
      <w:r w:rsidRPr="00851593">
        <w:rPr>
          <w:rFonts w:ascii="Arial" w:eastAsia="Times New Roman" w:hAnsi="Arial" w:cs="Arial"/>
          <w:color w:val="000000"/>
          <w:lang w:eastAsia="fr-CH"/>
        </w:rPr>
        <w:t xml:space="preserve"> de sélection de couleurs</w:t>
      </w:r>
    </w:p>
    <w:p w:rsidR="00851593" w:rsidRPr="00851593" w:rsidRDefault="00851593" w:rsidP="00851593">
      <w:pPr>
        <w:numPr>
          <w:ilvl w:val="1"/>
          <w:numId w:val="8"/>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fenêtre</w:t>
      </w:r>
      <w:proofErr w:type="gramEnd"/>
      <w:r w:rsidRPr="00851593">
        <w:rPr>
          <w:rFonts w:ascii="Arial" w:eastAsia="Times New Roman" w:hAnsi="Arial" w:cs="Arial"/>
          <w:color w:val="000000"/>
          <w:lang w:eastAsia="fr-CH"/>
        </w:rPr>
        <w:t xml:space="preserve"> d’historique</w:t>
      </w:r>
    </w:p>
    <w:p w:rsidR="00851593" w:rsidRPr="00851593" w:rsidRDefault="00851593" w:rsidP="00851593">
      <w:pPr>
        <w:numPr>
          <w:ilvl w:val="1"/>
          <w:numId w:val="8"/>
        </w:numPr>
        <w:spacing w:after="0" w:line="240" w:lineRule="auto"/>
        <w:ind w:left="1440" w:hanging="360"/>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outil</w:t>
      </w:r>
      <w:proofErr w:type="gramEnd"/>
      <w:r w:rsidRPr="00851593">
        <w:rPr>
          <w:rFonts w:ascii="Arial" w:eastAsia="Times New Roman" w:hAnsi="Arial" w:cs="Arial"/>
          <w:color w:val="000000"/>
          <w:lang w:eastAsia="fr-CH"/>
        </w:rPr>
        <w:t xml:space="preserve"> de gestion des calques</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F829FE" w:rsidRDefault="00851593" w:rsidP="00275A5A">
      <w:pPr>
        <w:pStyle w:val="Titre1"/>
      </w:pPr>
      <w:bookmarkStart w:id="12" w:name="_Toc514667975"/>
      <w:r w:rsidRPr="00851593">
        <w:lastRenderedPageBreak/>
        <w:t>4 Description des outils</w:t>
      </w:r>
      <w:bookmarkEnd w:id="12"/>
    </w:p>
    <w:p w:rsidR="00851593" w:rsidRPr="00851593" w:rsidRDefault="00851593" w:rsidP="00275A5A">
      <w:pPr>
        <w:pStyle w:val="Titre2"/>
      </w:pPr>
      <w:bookmarkStart w:id="13" w:name="_Toc514667976"/>
      <w:r w:rsidRPr="00851593">
        <w:t>4.1 Outil flèche</w:t>
      </w:r>
      <w:bookmarkEnd w:id="13"/>
    </w:p>
    <w:p w:rsidR="00851593" w:rsidRPr="00851593" w:rsidRDefault="00851593" w:rsidP="00F829FE">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40360" cy="297815"/>
            <wp:effectExtent l="0" t="0" r="2540" b="6985"/>
            <wp:docPr id="63" name="Image 63" descr="https://lh4.googleusercontent.com/pItUlqUOnUMdpakK8ILMBRJAHVZbuYqtmyQMgCfkYlc6KcxEUrvCwG1X64qy2jQ8BbKYn55vEPwybbls8OvH865MuQ9B-ZOpAdSsDjbeF_kPGSa6XeKynv9PHQzY5j7EsBwo1P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pItUlqUOnUMdpakK8ILMBRJAHVZbuYqtmyQMgCfkYlc6KcxEUrvCwG1X64qy2jQ8BbKYn55vEPwybbls8OvH865MuQ9B-ZOpAdSsDjbeF_kPGSa6XeKynv9PHQzY5j7EsBwo1PF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360" cy="297815"/>
                    </a:xfrm>
                    <a:prstGeom prst="rect">
                      <a:avLst/>
                    </a:prstGeom>
                    <a:noFill/>
                    <a:ln>
                      <a:noFill/>
                    </a:ln>
                  </pic:spPr>
                </pic:pic>
              </a:graphicData>
            </a:graphic>
          </wp:inline>
        </w:drawing>
      </w:r>
      <w:r w:rsidRPr="00851593">
        <w:rPr>
          <w:rFonts w:ascii="Arial" w:eastAsia="Times New Roman" w:hAnsi="Arial" w:cs="Arial"/>
          <w:color w:val="000000"/>
          <w:lang w:eastAsia="fr-CH"/>
        </w:rPr>
        <w:t xml:space="preserve"> Outil flèche permet d’avoir le pointeur de souris standard. Cet outil n’a pas de d'effet sur la zone de travail.</w:t>
      </w:r>
    </w:p>
    <w:p w:rsidR="00851593" w:rsidRPr="00851593" w:rsidRDefault="00851593" w:rsidP="00275A5A">
      <w:pPr>
        <w:pStyle w:val="Titre2"/>
      </w:pPr>
      <w:bookmarkStart w:id="14" w:name="_Toc514667977"/>
      <w:r w:rsidRPr="00851593">
        <w:t>4.2 Outil de déplacement</w:t>
      </w:r>
      <w:bookmarkEnd w:id="14"/>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72110" cy="297815"/>
            <wp:effectExtent l="0" t="0" r="8890" b="6985"/>
            <wp:docPr id="62" name="Image 62" descr="https://lh3.googleusercontent.com/ML1lXVhwKKk7NPqBzGBZvcIcP6qdH2N4Ph-vukRbJc4eMjiDJm03CZoU1E-5VTB6Ra6orxzuM5k102KIFne8iz5Oc_hCs96BMoswsEHgaQSM1uPg9ap8JAPm3PK7-9oadwflU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ML1lXVhwKKk7NPqBzGBZvcIcP6qdH2N4Ph-vukRbJc4eMjiDJm03CZoU1E-5VTB6Ra6orxzuM5k102KIFne8iz5Oc_hCs96BMoswsEHgaQSM1uPg9ap8JAPm3PK7-9oadwflU_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110" cy="29781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de déplacement permet de déplacer le calque actif. Le calque sera visible et sélectionnable que s’il est dans le zone de travail. Les outils de dessins sont actifs sur le calque seulement dans la zone de de travaille. </w:t>
      </w: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si un calque est complètement sorti de la zone de travaille, il ne sera plus possible de le récupérer.</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CE177E" w:rsidRDefault="00CE177E" w:rsidP="00CE177E">
      <w:pPr>
        <w:keepNext/>
        <w:spacing w:after="0" w:line="240" w:lineRule="auto"/>
      </w:pPr>
      <w:r>
        <w:rPr>
          <w:noProof/>
        </w:rPr>
        <w:drawing>
          <wp:inline distT="0" distB="0" distL="0" distR="0" wp14:anchorId="73BB2CB8" wp14:editId="28536FFB">
            <wp:extent cx="5760720" cy="1995170"/>
            <wp:effectExtent l="0" t="0" r="0" b="508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95170"/>
                    </a:xfrm>
                    <a:prstGeom prst="rect">
                      <a:avLst/>
                    </a:prstGeom>
                  </pic:spPr>
                </pic:pic>
              </a:graphicData>
            </a:graphic>
          </wp:inline>
        </w:drawing>
      </w:r>
    </w:p>
    <w:p w:rsidR="00851593" w:rsidRPr="00851593" w:rsidRDefault="00CE177E" w:rsidP="00F829FE">
      <w:pPr>
        <w:pStyle w:val="Lgende"/>
        <w:jc w:val="center"/>
        <w:rPr>
          <w:rFonts w:ascii="Times New Roman" w:eastAsia="Times New Roman" w:hAnsi="Times New Roman" w:cs="Times New Roman"/>
          <w:sz w:val="24"/>
          <w:szCs w:val="24"/>
          <w:lang w:eastAsia="fr-CH"/>
        </w:rPr>
      </w:pPr>
      <w:bookmarkStart w:id="15" w:name="_Toc51458470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7</w:t>
      </w:r>
      <w:r w:rsidR="0079361A">
        <w:rPr>
          <w:noProof/>
        </w:rPr>
        <w:fldChar w:fldCharType="end"/>
      </w:r>
      <w:r>
        <w:t>: Déplacement d'un calque</w:t>
      </w:r>
      <w:bookmarkEnd w:id="15"/>
    </w:p>
    <w:p w:rsidR="00851593" w:rsidRPr="00851593" w:rsidRDefault="00851593" w:rsidP="00275A5A">
      <w:pPr>
        <w:pStyle w:val="Titre2"/>
      </w:pPr>
      <w:bookmarkStart w:id="16" w:name="_Toc514667978"/>
      <w:r w:rsidRPr="00851593">
        <w:t>4.3 Outil de rognage</w:t>
      </w:r>
      <w:bookmarkEnd w:id="16"/>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72110" cy="340360"/>
            <wp:effectExtent l="0" t="0" r="8890" b="2540"/>
            <wp:docPr id="59" name="Image 59" descr="https://lh4.googleusercontent.com/uEUPH_0XY_7yK7B_NrlGhxfHDPdcnll1lp62-ZI7QxMoLXv22vHOraA_6DJtXewfG8hom4qWNzvBEn3HMAo23lCgsj9yMHVYIvaQN7OhJxs0LzWQ_khbe856ibxRc-Iw4U-A2u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uEUPH_0XY_7yK7B_NrlGhxfHDPdcnll1lp62-ZI7QxMoLXv22vHOraA_6DJtXewfG8hom4qWNzvBEn3HMAo23lCgsj9yMHVYIvaQN7OhJxs0LzWQ_khbe856ibxRc-Iw4U-A2un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110" cy="340360"/>
                    </a:xfrm>
                    <a:prstGeom prst="rect">
                      <a:avLst/>
                    </a:prstGeom>
                    <a:noFill/>
                    <a:ln>
                      <a:noFill/>
                    </a:ln>
                  </pic:spPr>
                </pic:pic>
              </a:graphicData>
            </a:graphic>
          </wp:inline>
        </w:drawing>
      </w:r>
      <w:r w:rsidRPr="00851593">
        <w:rPr>
          <w:rFonts w:ascii="Arial" w:eastAsia="Times New Roman" w:hAnsi="Arial" w:cs="Arial"/>
          <w:color w:val="000000"/>
          <w:lang w:eastAsia="fr-CH"/>
        </w:rPr>
        <w:t xml:space="preserve">Outil de rognage permettant de rétrécir le calque actif pour n’en garder qu’une </w:t>
      </w:r>
      <w:proofErr w:type="spellStart"/>
      <w:proofErr w:type="gramStart"/>
      <w:r w:rsidRPr="00851593">
        <w:rPr>
          <w:rFonts w:ascii="Arial" w:eastAsia="Times New Roman" w:hAnsi="Arial" w:cs="Arial"/>
          <w:color w:val="000000"/>
          <w:lang w:eastAsia="fr-CH"/>
        </w:rPr>
        <w:t>partie.Le</w:t>
      </w:r>
      <w:proofErr w:type="spellEnd"/>
      <w:proofErr w:type="gramEnd"/>
      <w:r w:rsidRPr="00851593">
        <w:rPr>
          <w:rFonts w:ascii="Arial" w:eastAsia="Times New Roman" w:hAnsi="Arial" w:cs="Arial"/>
          <w:color w:val="000000"/>
          <w:lang w:eastAsia="fr-CH"/>
        </w:rPr>
        <w:t xml:space="preserve"> redimensionnement se fait par un rectangle de </w:t>
      </w:r>
      <w:proofErr w:type="spellStart"/>
      <w:r w:rsidRPr="00851593">
        <w:rPr>
          <w:rFonts w:ascii="Arial" w:eastAsia="Times New Roman" w:hAnsi="Arial" w:cs="Arial"/>
          <w:color w:val="000000"/>
          <w:lang w:eastAsia="fr-CH"/>
        </w:rPr>
        <w:t>sélection.Appuyer</w:t>
      </w:r>
      <w:proofErr w:type="spellEnd"/>
      <w:r w:rsidRPr="00851593">
        <w:rPr>
          <w:rFonts w:ascii="Arial" w:eastAsia="Times New Roman" w:hAnsi="Arial" w:cs="Arial"/>
          <w:color w:val="000000"/>
          <w:lang w:eastAsia="fr-CH"/>
        </w:rPr>
        <w:t xml:space="preserve"> sur le bouton Valider du ruban d’options validera le redimensionnement.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Avec l’outil en main, sélectionner la zone à rogner</w:t>
      </w:r>
    </w:p>
    <w:p w:rsidR="00CE177E" w:rsidRDefault="00CE177E" w:rsidP="00CE177E">
      <w:pPr>
        <w:keepNext/>
        <w:spacing w:after="0" w:line="240" w:lineRule="auto"/>
        <w:rPr>
          <w:noProof/>
        </w:rPr>
      </w:pPr>
    </w:p>
    <w:p w:rsidR="00CE177E" w:rsidRDefault="00CE177E" w:rsidP="00CE177E">
      <w:pPr>
        <w:keepNext/>
        <w:spacing w:after="0" w:line="240" w:lineRule="auto"/>
      </w:pPr>
      <w:r>
        <w:rPr>
          <w:noProof/>
        </w:rPr>
        <w:drawing>
          <wp:inline distT="0" distB="0" distL="0" distR="0" wp14:anchorId="1B5C6BA8" wp14:editId="44EE8C75">
            <wp:extent cx="5760720" cy="2004364"/>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8" r="-508" b="19412"/>
                    <a:stretch/>
                  </pic:blipFill>
                  <pic:spPr bwMode="auto">
                    <a:xfrm>
                      <a:off x="0" y="0"/>
                      <a:ext cx="5760720" cy="2004364"/>
                    </a:xfrm>
                    <a:prstGeom prst="rect">
                      <a:avLst/>
                    </a:prstGeom>
                    <a:ln>
                      <a:noFill/>
                    </a:ln>
                    <a:extLst>
                      <a:ext uri="{53640926-AAD7-44D8-BBD7-CCE9431645EC}">
                        <a14:shadowObscured xmlns:a14="http://schemas.microsoft.com/office/drawing/2010/main"/>
                      </a:ext>
                    </a:extLst>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17" w:name="_Toc51458470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8</w:t>
      </w:r>
      <w:r w:rsidR="0079361A">
        <w:rPr>
          <w:noProof/>
        </w:rPr>
        <w:fldChar w:fldCharType="end"/>
      </w:r>
      <w:r>
        <w:t>: Sélection de la partie de calque à rogner</w:t>
      </w:r>
      <w:bookmarkEnd w:id="17"/>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Pr="00CE177E" w:rsidRDefault="00851593" w:rsidP="00CE177E">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Une fois la zone définie, choisir de </w:t>
      </w:r>
      <w:r w:rsidRPr="00851593">
        <w:rPr>
          <w:rFonts w:ascii="Arial" w:eastAsia="Times New Roman" w:hAnsi="Arial" w:cs="Arial"/>
          <w:b/>
          <w:bCs/>
          <w:color w:val="000000"/>
          <w:lang w:eastAsia="fr-CH"/>
        </w:rPr>
        <w:t>Valider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p>
    <w:p w:rsidR="00CE177E" w:rsidRDefault="00CE177E" w:rsidP="00CE177E">
      <w:pPr>
        <w:keepNext/>
        <w:spacing w:after="0" w:line="240" w:lineRule="auto"/>
        <w:jc w:val="center"/>
      </w:pPr>
      <w:r>
        <w:rPr>
          <w:noProof/>
        </w:rPr>
        <w:drawing>
          <wp:inline distT="0" distB="0" distL="0" distR="0" wp14:anchorId="05441DB0" wp14:editId="4C611014">
            <wp:extent cx="3472238" cy="2845613"/>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1998" cy="2853612"/>
                    </a:xfrm>
                    <a:prstGeom prst="rect">
                      <a:avLst/>
                    </a:prstGeom>
                  </pic:spPr>
                </pic:pic>
              </a:graphicData>
            </a:graphic>
          </wp:inline>
        </w:drawing>
      </w:r>
    </w:p>
    <w:p w:rsidR="00CE177E" w:rsidRDefault="00CE177E" w:rsidP="00CE177E">
      <w:pPr>
        <w:pStyle w:val="Lgende"/>
        <w:jc w:val="center"/>
      </w:pPr>
      <w:bookmarkStart w:id="18" w:name="_Toc51458470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9</w:t>
      </w:r>
      <w:r w:rsidR="0079361A">
        <w:rPr>
          <w:noProof/>
        </w:rPr>
        <w:fldChar w:fldCharType="end"/>
      </w:r>
      <w:r>
        <w:t>: Résultat du rognage</w:t>
      </w:r>
      <w:bookmarkEnd w:id="18"/>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bouton Annuler sert à annuler la sélection. Changer d’outil annulera aussi la sélection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19" w:name="_Toc514667979"/>
      <w:r w:rsidRPr="00851593">
        <w:t>4.4 Outil pipette</w:t>
      </w:r>
      <w:bookmarkEnd w:id="19"/>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03860" cy="318770"/>
            <wp:effectExtent l="0" t="0" r="0" b="5080"/>
            <wp:docPr id="54" name="Image 54" descr="https://lh6.googleusercontent.com/vjkgxFGMHiSdJOnJzEi4MTgcdGkV0ftYHt_e_oZy8rC_rcJo50utDSku-liq6Ld_KRSRBq_1IW6O_IPIZomZrKa6JJ6s9E_l8k4omfxjk2yPh955tS_3cp6vwcuzRJVYolSwc6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jkgxFGMHiSdJOnJzEi4MTgcdGkV0ftYHt_e_oZy8rC_rcJo50utDSku-liq6Ld_KRSRBq_1IW6O_IPIZomZrKa6JJ6s9E_l8k4omfxjk2yPh955tS_3cp6vwcuzRJVYolSwc6N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inline>
        </w:drawing>
      </w:r>
      <w:r w:rsidRPr="00851593">
        <w:rPr>
          <w:rFonts w:ascii="Arial" w:eastAsia="Times New Roman" w:hAnsi="Arial" w:cs="Arial"/>
          <w:color w:val="000000"/>
          <w:lang w:eastAsia="fr-CH"/>
        </w:rPr>
        <w:t>La pipette permet de choisir une couleur présente sur l’image comme couleur courante. Cliquer sur la zone de travaille avec cet outil permet de sélectionner la couleur apparente et la met dans le sélectionneur de couleurs. Cliquer dans une zone vide ne fera rien.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000000"/>
          <w:sz w:val="32"/>
          <w:szCs w:val="32"/>
          <w:lang w:eastAsia="fr-CH"/>
        </w:rPr>
      </w:pPr>
      <w:r>
        <w:rPr>
          <w:rFonts w:ascii="Arial" w:eastAsia="Times New Roman" w:hAnsi="Arial" w:cs="Arial"/>
          <w:color w:val="000000"/>
          <w:sz w:val="32"/>
          <w:szCs w:val="32"/>
          <w:lang w:eastAsia="fr-CH"/>
        </w:rPr>
        <w:br w:type="page"/>
      </w:r>
    </w:p>
    <w:p w:rsidR="00851593" w:rsidRPr="00851593" w:rsidRDefault="00851593" w:rsidP="00275A5A">
      <w:pPr>
        <w:pStyle w:val="Titre2"/>
      </w:pPr>
      <w:bookmarkStart w:id="20" w:name="_Toc514667980"/>
      <w:r w:rsidRPr="00851593">
        <w:lastRenderedPageBreak/>
        <w:t>4.5 Outil pinceau</w:t>
      </w:r>
      <w:bookmarkEnd w:id="20"/>
    </w:p>
    <w:p w:rsidR="00851593" w:rsidRDefault="00851593" w:rsidP="00851593">
      <w:pPr>
        <w:spacing w:after="0" w:line="240" w:lineRule="auto"/>
        <w:jc w:val="both"/>
        <w:rPr>
          <w:rFonts w:ascii="Arial" w:eastAsia="Times New Roman" w:hAnsi="Arial" w:cs="Arial"/>
          <w:color w:val="000000"/>
          <w:lang w:eastAsia="fr-CH"/>
        </w:rPr>
      </w:pPr>
      <w:r w:rsidRPr="00851593">
        <w:rPr>
          <w:rFonts w:ascii="Arial" w:eastAsia="Times New Roman" w:hAnsi="Arial" w:cs="Arial"/>
          <w:noProof/>
          <w:color w:val="000000"/>
          <w:lang w:eastAsia="fr-CH"/>
        </w:rPr>
        <w:drawing>
          <wp:inline distT="0" distB="0" distL="0" distR="0">
            <wp:extent cx="425450" cy="340360"/>
            <wp:effectExtent l="0" t="0" r="0" b="2540"/>
            <wp:docPr id="53" name="Image 53" descr="https://lh6.googleusercontent.com/WycqPkzwdIYwyc43HygJ9YRaXX8osyrRAf44cjkM6Tz1FIGw6p9hWHAv3Nka9ziOuG6I6I9FiykLkQ8XGSBdKahYTKl7FohqGudc3THn6xElZ_ZISeHUNDTktEleqx-zpWBsi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ycqPkzwdIYwyc43HygJ9YRaXX8osyrRAf44cjkM6Tz1FIGw6p9hWHAv3Nka9ziOuG6I6I9FiykLkQ8XGSBdKahYTKl7FohqGudc3THn6xElZ_ZISeHUNDTktEleqx-zpWBsir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450" cy="340360"/>
                    </a:xfrm>
                    <a:prstGeom prst="rect">
                      <a:avLst/>
                    </a:prstGeom>
                    <a:noFill/>
                    <a:ln>
                      <a:noFill/>
                    </a:ln>
                  </pic:spPr>
                </pic:pic>
              </a:graphicData>
            </a:graphic>
          </wp:inline>
        </w:drawing>
      </w:r>
      <w:r w:rsidRPr="00851593">
        <w:rPr>
          <w:rFonts w:ascii="Arial" w:eastAsia="Times New Roman" w:hAnsi="Arial" w:cs="Arial"/>
          <w:color w:val="000000"/>
          <w:lang w:eastAsia="fr-CH"/>
        </w:rPr>
        <w:t xml:space="preserve">Le pinceau permet de dessiner des traits sur le calque courant. </w:t>
      </w:r>
    </w:p>
    <w:p w:rsidR="00B07DBF" w:rsidRPr="00851593" w:rsidRDefault="00B07DBF" w:rsidP="00851593">
      <w:pPr>
        <w:spacing w:after="0" w:line="240" w:lineRule="auto"/>
        <w:jc w:val="both"/>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Son épaisseur et sa couleur sont réglable via un slider et une palette de couleurs.</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881630" cy="361315"/>
            <wp:effectExtent l="0" t="0" r="0" b="635"/>
            <wp:docPr id="52" name="Image 52" descr="https://lh4.googleusercontent.com/x9S34B4j65G5mNp4G7fyf78aVgBl9-kwzaU1CzydE9agkx24DhwXKng31Z07Kimp_7LvMaJEcfViLdPNoGwXRoMU2I3ChoyvEF4n2t2E7lUZegNww7rZqM_oQgYIGLncCr-JRw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9S34B4j65G5mNp4G7fyf78aVgBl9-kwzaU1CzydE9agkx24DhwXKng31Z07Kimp_7LvMaJEcfViLdPNoGwXRoMU2I3ChoyvEF4n2t2E7lUZegNww7rZqM_oQgYIGLncCr-JRwt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1630" cy="361315"/>
                    </a:xfrm>
                    <a:prstGeom prst="rect">
                      <a:avLst/>
                    </a:prstGeom>
                    <a:noFill/>
                    <a:ln>
                      <a:noFill/>
                    </a:ln>
                  </pic:spPr>
                </pic:pic>
              </a:graphicData>
            </a:graphic>
          </wp:inline>
        </w:drawing>
      </w:r>
      <w:r w:rsidRPr="00851593">
        <w:rPr>
          <w:rFonts w:ascii="Arial" w:eastAsia="Times New Roman" w:hAnsi="Arial" w:cs="Arial"/>
          <w:noProof/>
          <w:color w:val="000000"/>
          <w:lang w:eastAsia="fr-CH"/>
        </w:rPr>
        <w:drawing>
          <wp:inline distT="0" distB="0" distL="0" distR="0">
            <wp:extent cx="2339340" cy="403860"/>
            <wp:effectExtent l="0" t="0" r="3810" b="0"/>
            <wp:docPr id="51" name="Image 51" descr="https://lh4.googleusercontent.com/jfdOx0oZFJThz8GWl11t126mEHGzWpTl90691U98CLjWaFYJ1jQ25ZJudJtF6DmfPWc6ssfxXDdqCMrQG5GrbQC1sMR4XcgBcjQJbQk-al40MjKZn2AGQFA3-AJmsXENZypaUf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fdOx0oZFJThz8GWl11t126mEHGzWpTl90691U98CLjWaFYJ1jQ25ZJudJtF6DmfPWc6ssfxXDdqCMrQG5GrbQC1sMR4XcgBcjQJbQk-al40MjKZn2AGQFA3-AJmsXENZypaUfk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9340" cy="40386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3966210" cy="2658110"/>
            <wp:effectExtent l="0" t="0" r="0" b="8890"/>
            <wp:docPr id="50" name="Image 50" descr="https://lh5.googleusercontent.com/MOna-7vFVasKrByI9E_oJfC8qQ8PxTK7nAp8Y6wE5IiRqBWGUk91EYq7GEk1oN703T2NUj-10BdH6F0CUCpBiN9XE3uBLMREXt5zp3__HHLcxXs0FjZTDRQH1tfzwqueR4aJQ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Ona-7vFVasKrByI9E_oJfC8qQ8PxTK7nAp8Y6wE5IiRqBWGUk91EYq7GEk1oN703T2NUj-10BdH6F0CUCpBiN9XE3uBLMREXt5zp3__HHLcxXs0FjZTDRQH1tfzwqueR4aJQr2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6210" cy="265811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1" w:name="_Toc51458470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10</w:t>
      </w:r>
      <w:r w:rsidR="0079361A">
        <w:rPr>
          <w:noProof/>
        </w:rPr>
        <w:fldChar w:fldCharType="end"/>
      </w:r>
      <w:r>
        <w:t>: les traits de pinceau peuvent varier dans leur épaisseur et leur couleur</w:t>
      </w:r>
      <w:bookmarkEnd w:id="21"/>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22" w:name="_Toc514667981"/>
      <w:r w:rsidRPr="00851593">
        <w:t>4.6 Outil gomme</w:t>
      </w:r>
      <w:bookmarkEnd w:id="22"/>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36245" cy="329565"/>
            <wp:effectExtent l="0" t="0" r="1905" b="0"/>
            <wp:docPr id="49" name="Image 49" descr="https://lh5.googleusercontent.com/eaXCp3qpPo47mgi3V0BHog3TX6co-UxsL4Gh6mZdWsihW2pjlrldOzSGawk6fw0dMUJzM-j9E9j7DGCYCsqeqTGifU_qfYa1LuKRw8MrY-d7bBIujz-dQkzPuyQi2IrCsshqiD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eaXCp3qpPo47mgi3V0BHog3TX6co-UxsL4Gh6mZdWsihW2pjlrldOzSGawk6fw0dMUJzM-j9E9j7DGCYCsqeqTGifU_qfYa1LuKRw8MrY-d7bBIujz-dQkzPuyQi2IrCsshqiDg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245" cy="32956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La gomme permet d’effacer (rendre transparente) une zone du calque courant </w:t>
      </w: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Son épaisseur est réglable via un slider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839085" cy="372110"/>
            <wp:effectExtent l="0" t="0" r="0" b="8890"/>
            <wp:docPr id="48" name="Image 48" descr="https://lh4.googleusercontent.com/qB_0SrSiDqQbkbMrOSPfKyCvq4jYDEI-V5LhaPF9mInS6KhYzGbVli9PQmWdvwRCYdms17VecwMooj3vcg2mHtLR7gjU8ISSiPDPgjeNbTBxPKi-4kXPaqBkawC-V6GQsSA0BS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qB_0SrSiDqQbkbMrOSPfKyCvq4jYDEI-V5LhaPF9mInS6KhYzGbVli9PQmWdvwRCYdms17VecwMooj3vcg2mHtLR7gjU8ISSiPDPgjeNbTBxPKi-4kXPaqBkawC-V6GQsSA0BS_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9085" cy="37211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1977390" cy="1934845"/>
            <wp:effectExtent l="0" t="0" r="3810" b="8255"/>
            <wp:docPr id="47" name="Image 47" descr="https://lh6.googleusercontent.com/WogQN-i5ywN-VqyEcEx_H5i-2PpYWzvS56CyE-ETakdtFfmx4gqfhVzYopLSU7qoOMNxpUwVTcv-fxTeF7uGebnmMYE6hyIaLqt9kEnosTSx7IMZKAOjWiFiYsL0TfbO8HsqS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WogQN-i5ywN-VqyEcEx_H5i-2PpYWzvS56CyE-ETakdtFfmx4gqfhVzYopLSU7qoOMNxpUwVTcv-fxTeF7uGebnmMYE6hyIaLqt9kEnosTSx7IMZKAOjWiFiYsL0TfbO8HsqSZk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7390" cy="193484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3" w:name="_Toc51458470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11</w:t>
      </w:r>
      <w:r w:rsidR="0079361A">
        <w:rPr>
          <w:noProof/>
        </w:rPr>
        <w:fldChar w:fldCharType="end"/>
      </w:r>
      <w:r>
        <w:t>: la taille de la gomme varie à l'aide du slider</w:t>
      </w:r>
      <w:bookmarkEnd w:id="23"/>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24" w:name="_Toc514667982"/>
      <w:r w:rsidRPr="00851593">
        <w:t>4.7 Outil pot de peinture</w:t>
      </w:r>
      <w:bookmarkEnd w:id="24"/>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403860" cy="318770"/>
            <wp:effectExtent l="0" t="0" r="0" b="5080"/>
            <wp:docPr id="46" name="Image 46" descr="https://lh4.googleusercontent.com/g4veiQ-wkG68LgCAPJDHHlS8TBX92yMEkA5gzVkWy0v4ONVQhxIBjxB5WZDD65CZmDCZfsupkK0l-XbQaIAhgpeo_NGEM5BTIQV-BsJXE7U9-_1B9XdB0zw-_ZH5hZJhqLaJ5_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g4veiQ-wkG68LgCAPJDHHlS8TBX92yMEkA5gzVkWy0v4ONVQhxIBjxB5WZDD65CZmDCZfsupkK0l-XbQaIAhgpeo_NGEM5BTIQV-BsJXE7U9-_1B9XdB0zw-_ZH5hZJhqLaJ5_w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 cy="318770"/>
                    </a:xfrm>
                    <a:prstGeom prst="rect">
                      <a:avLst/>
                    </a:prstGeom>
                    <a:noFill/>
                    <a:ln>
                      <a:noFill/>
                    </a:ln>
                  </pic:spPr>
                </pic:pic>
              </a:graphicData>
            </a:graphic>
          </wp:inline>
        </w:drawing>
      </w:r>
      <w:proofErr w:type="gramStart"/>
      <w:r w:rsidRPr="00851593">
        <w:rPr>
          <w:rFonts w:ascii="Arial" w:eastAsia="Times New Roman" w:hAnsi="Arial" w:cs="Arial"/>
          <w:color w:val="000000"/>
          <w:lang w:eastAsia="fr-CH"/>
        </w:rPr>
        <w:t>le</w:t>
      </w:r>
      <w:proofErr w:type="gramEnd"/>
      <w:r w:rsidRPr="00851593">
        <w:rPr>
          <w:rFonts w:ascii="Arial" w:eastAsia="Times New Roman" w:hAnsi="Arial" w:cs="Arial"/>
          <w:color w:val="000000"/>
          <w:lang w:eastAsia="fr-CH"/>
        </w:rPr>
        <w:t xml:space="preserve"> pot de peinture permet de remplir une zone par une couleur sur le calque. Cette zone est délimitée par tous les pixels adjacents de la même couleur.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cela peut prendre du temps si la zone est grande</w:t>
      </w:r>
      <w:r w:rsidRPr="00851593">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Times New Roman" w:eastAsia="Times New Roman" w:hAnsi="Times New Roman" w:cs="Times New Roman"/>
          <w:color w:val="000000"/>
          <w:sz w:val="24"/>
          <w:szCs w:val="24"/>
          <w:lang w:eastAsia="fr-CH"/>
        </w:rPr>
        <w:t xml:space="preserve"> </w:t>
      </w:r>
      <w:r w:rsidR="00CE177E">
        <w:rPr>
          <w:noProof/>
        </w:rPr>
        <w:drawing>
          <wp:inline distT="0" distB="0" distL="0" distR="0" wp14:anchorId="78D25304" wp14:editId="2C278577">
            <wp:extent cx="5760720" cy="18884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888490"/>
                    </a:xfrm>
                    <a:prstGeom prst="rect">
                      <a:avLst/>
                    </a:prstGeom>
                  </pic:spPr>
                </pic:pic>
              </a:graphicData>
            </a:graphic>
          </wp:inline>
        </w:drawing>
      </w:r>
    </w:p>
    <w:p w:rsidR="00CE177E" w:rsidRDefault="00CE177E" w:rsidP="00CE177E">
      <w:pPr>
        <w:pStyle w:val="Lgende"/>
        <w:jc w:val="center"/>
      </w:pPr>
      <w:bookmarkStart w:id="25" w:name="_Toc51458470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12</w:t>
      </w:r>
      <w:r w:rsidR="0079361A">
        <w:rPr>
          <w:noProof/>
        </w:rPr>
        <w:fldChar w:fldCharType="end"/>
      </w:r>
      <w:r>
        <w:t>: Coloriage à l'aide du pot de peinture</w:t>
      </w:r>
      <w:bookmarkEnd w:id="25"/>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Times New Roman" w:eastAsia="Times New Roman" w:hAnsi="Times New Roman" w:cs="Times New Roman"/>
          <w:color w:val="000000"/>
          <w:sz w:val="24"/>
          <w:szCs w:val="24"/>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26" w:name="_Toc514667983"/>
      <w:r w:rsidRPr="00851593">
        <w:t>4.8 Outil de texte</w:t>
      </w:r>
      <w:bookmarkEnd w:id="26"/>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51155" cy="329565"/>
            <wp:effectExtent l="0" t="0" r="0" b="0"/>
            <wp:docPr id="43" name="Image 43" descr="https://lh4.googleusercontent.com/7L8NEimSrZyMrwIagc6RlRhfHRmFRidVeGV4UDlU2dGTV4AEYO1nuwUMmPBuvBZvBBZPN8aJyyY4JNUlpF4amh_GgFM6j-jUQ9JXOS_lFalvJ1mUZfVDILT7-uPmL3dF3pilC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7L8NEimSrZyMrwIagc6RlRhfHRmFRidVeGV4UDlU2dGTV4AEYO1nuwUMmPBuvBZvBBZPN8aJyyY4JNUlpF4amh_GgFM6j-jUQ9JXOS_lFalvJ1mUZfVDILT7-uPmL3dF3pilCVY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155" cy="32956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de texte permet d'insérer une zone de texte.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5486400" cy="414655"/>
            <wp:effectExtent l="0" t="0" r="0" b="4445"/>
            <wp:docPr id="42" name="Image 42" descr="https://lh6.googleusercontent.com/Ju5by0ac0qR4HqMI5CnLn8tTf7sNeUtQqLtR3c-YmkbSWPcl9KIdWM-gTErztD-r2IOlY-NVnV6ubyTwUmBNrTgAntxQZ8rqtxiATLlObqeeOCH4ce9zp5FSha90cKYXbGdC9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Ju5by0ac0qR4HqMI5CnLn8tTf7sNeUtQqLtR3c-YmkbSWPcl9KIdWM-gTErztD-r2IOlY-NVnV6ubyTwUmBNrTgAntxQZ8rqtxiATLlObqeeOCH4ce9zp5FSha90cKYXbGdC9Is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14655"/>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Dans le bandeau d’option, il est possible de choisir sa taille, sa police et son contenu.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317750" cy="393700"/>
            <wp:effectExtent l="0" t="0" r="6350" b="6350"/>
            <wp:docPr id="41" name="Image 41"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Hnhr7lj6MemdtDrLvHdyiy9j8IbBo_gRfYua6eWeeNnrAbmhHVa8e2YCoBbMA3unX76x2LSnoV0A6jRmTNEXeoS6L7og_wxaGnSZMCm8yWcpulxXuV5VUCEzerkOZxqGcrPoSb-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texte aura la couleur sélectionnée.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 le déplacer dans la zone de travaille. </w:t>
      </w:r>
    </w:p>
    <w:p w:rsidR="00CE177E" w:rsidRDefault="00CE177E" w:rsidP="00CE177E">
      <w:pPr>
        <w:keepNext/>
        <w:spacing w:after="0" w:line="240" w:lineRule="auto"/>
      </w:pPr>
      <w:r>
        <w:rPr>
          <w:noProof/>
        </w:rPr>
        <w:lastRenderedPageBreak/>
        <w:drawing>
          <wp:inline distT="0" distB="0" distL="0" distR="0" wp14:anchorId="3929D856" wp14:editId="63FC36B4">
            <wp:extent cx="5760720" cy="1940560"/>
            <wp:effectExtent l="0" t="0" r="0" b="254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40560"/>
                    </a:xfrm>
                    <a:prstGeom prst="rect">
                      <a:avLst/>
                    </a:prstGeom>
                  </pic:spPr>
                </pic:pic>
              </a:graphicData>
            </a:graphic>
          </wp:inline>
        </w:drawing>
      </w:r>
    </w:p>
    <w:p w:rsidR="00CE177E" w:rsidRDefault="00CE177E" w:rsidP="00CE177E">
      <w:pPr>
        <w:pStyle w:val="Lgende"/>
        <w:jc w:val="center"/>
      </w:pPr>
      <w:bookmarkStart w:id="27" w:name="_Toc51458470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13</w:t>
      </w:r>
      <w:r w:rsidR="0079361A">
        <w:rPr>
          <w:noProof/>
        </w:rPr>
        <w:fldChar w:fldCharType="end"/>
      </w:r>
      <w:r>
        <w:t>: déplacement et changement de taille d'un texte</w:t>
      </w:r>
      <w:bookmarkEnd w:id="27"/>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2891790" cy="1541780"/>
            <wp:effectExtent l="0" t="0" r="3810" b="1270"/>
            <wp:docPr id="38" name="Image 38" descr="https://lh6.googleusercontent.com/p_cODYhTV2WYft418Oz0SD75znPlYC-EX4x7wz02oOd_X9gLEnsFn2xJfT3Wi714okTd8xwe1TaFJ1HLyEvGIfVwNT_uA2nhPn-Wvf6BFxU8970cqnussj1Rp-F46DK0UvZbh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p_cODYhTV2WYft418Oz0SD75znPlYC-EX4x7wz02oOd_X9gLEnsFn2xJfT3Wi714okTd8xwe1TaFJ1HLyEvGIfVwNT_uA2nhPn-Wvf6BFxU8970cqnussj1Rp-F46DK0UvZbhTm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1790" cy="154178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28" w:name="_Toc51458470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14</w:t>
      </w:r>
      <w:r w:rsidR="0079361A">
        <w:rPr>
          <w:noProof/>
        </w:rPr>
        <w:fldChar w:fldCharType="end"/>
      </w:r>
      <w:r>
        <w:t>: Changement de police et de couleur du texte</w:t>
      </w:r>
      <w:bookmarkEnd w:id="28"/>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w:t>
      </w:r>
      <w:r w:rsidRPr="00851593">
        <w:rPr>
          <w:rFonts w:ascii="Arial" w:eastAsia="Times New Roman" w:hAnsi="Arial" w:cs="Arial"/>
          <w:b/>
          <w:bCs/>
          <w:color w:val="000000"/>
          <w:lang w:eastAsia="fr-CH"/>
        </w:rPr>
        <w:t>Valide</w:t>
      </w:r>
      <w:r w:rsidRPr="00851593">
        <w:rPr>
          <w:rFonts w:ascii="Arial" w:eastAsia="Times New Roman" w:hAnsi="Arial" w:cs="Arial"/>
          <w:color w:val="000000"/>
          <w:lang w:eastAsia="fr-CH"/>
        </w:rPr>
        <w:t>r crée un nouveau calque avec le texte.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1308100" cy="340360"/>
            <wp:effectExtent l="0" t="0" r="6350" b="2540"/>
            <wp:docPr id="37" name="Image 37" descr="https://lh6.googleusercontent.com/3pa8JvfDfrnxUqAzvpKqf8E9wE7osvu3HQC0LcRZ_loMUL8ufPQF5EGB2yKm5E-gWvWp0jK92tUHE6_fRcMiPmlkNZmzDIkWMqIgIM1N2AjXjmiKK2FKC3-TCppoMt12icL-ob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3pa8JvfDfrnxUqAzvpKqf8E9wE7osvu3HQC0LcRZ_loMUL8ufPQF5EGB2yKm5E-gWvWp0jK92tUHE6_fRcMiPmlkNZmzDIkWMqIgIM1N2AjXjmiKK2FKC3-TCppoMt12icL-obm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8100" cy="340360"/>
                    </a:xfrm>
                    <a:prstGeom prst="rect">
                      <a:avLst/>
                    </a:prstGeom>
                    <a:noFill/>
                    <a:ln>
                      <a:noFill/>
                    </a:ln>
                  </pic:spPr>
                </pic:pic>
              </a:graphicData>
            </a:graphic>
          </wp:inline>
        </w:drawing>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palette de calques est désactivée pendant l’édition d’un texte. Dès ce moment, le texte n’est plus éditable. Tant que le bouton annuler sert à supprimer le texte qui n’a pas encore été validé. Changer d’outil annulera le supprimera aussi le texte en cours d’édition.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color w:val="000000"/>
          <w:sz w:val="24"/>
          <w:szCs w:val="24"/>
          <w:lang w:eastAsia="fr-CH"/>
        </w:rPr>
        <w:t xml:space="preserve"> </w:t>
      </w:r>
    </w:p>
    <w:p w:rsidR="00851593" w:rsidRPr="00851593" w:rsidRDefault="00851593" w:rsidP="00275A5A">
      <w:pPr>
        <w:pStyle w:val="Titre2"/>
      </w:pPr>
      <w:bookmarkStart w:id="29" w:name="_Toc514667984"/>
      <w:r w:rsidRPr="00851593">
        <w:t>4.9 Outil formes</w:t>
      </w:r>
      <w:bookmarkEnd w:id="29"/>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361315" cy="276225"/>
            <wp:effectExtent l="0" t="0" r="635" b="9525"/>
            <wp:docPr id="36" name="Image 36" descr="https://lh3.googleusercontent.com/hzGkV17BMp6KOc_qKedqRr7X2buLVB07RrYjOiWZw_0HeRf-3koJ3ZIpVLxKW6dqOZcbNxd-pKpS9FiFo8DwgV-5JHHSzH9ZNXjlHTMg7OAWSLFS7Tn9j8Bjgs31VafA_Y_PAs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hzGkV17BMp6KOc_qKedqRr7X2buLVB07RrYjOiWZw_0HeRf-3koJ3ZIpVLxKW6dqOZcbNxd-pKpS9FiFo8DwgV-5JHHSzH9ZNXjlHTMg7OAWSLFS7Tn9j8Bjgs31VafA_Y_PAsq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315" cy="276225"/>
                    </a:xfrm>
                    <a:prstGeom prst="rect">
                      <a:avLst/>
                    </a:prstGeom>
                    <a:noFill/>
                    <a:ln>
                      <a:noFill/>
                    </a:ln>
                  </pic:spPr>
                </pic:pic>
              </a:graphicData>
            </a:graphic>
          </wp:inline>
        </w:drawing>
      </w:r>
      <w:r w:rsidRPr="00851593">
        <w:rPr>
          <w:rFonts w:ascii="Arial" w:eastAsia="Times New Roman" w:hAnsi="Arial" w:cs="Arial"/>
          <w:color w:val="000000"/>
          <w:lang w:eastAsia="fr-CH"/>
        </w:rPr>
        <w:t xml:space="preserve">L’outil forme de dessiner un carré ou un rond plein ou vide.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choix de la forme à dessiner se fait via le bandeau d’options, l’épaisseur </w:t>
      </w:r>
      <w:proofErr w:type="gramStart"/>
      <w:r w:rsidRPr="00851593">
        <w:rPr>
          <w:rFonts w:ascii="Arial" w:eastAsia="Times New Roman" w:hAnsi="Arial" w:cs="Arial"/>
          <w:color w:val="000000"/>
          <w:lang w:eastAsia="fr-CH"/>
        </w:rPr>
        <w:t>des trait</w:t>
      </w:r>
      <w:proofErr w:type="gramEnd"/>
      <w:r w:rsidRPr="00851593">
        <w:rPr>
          <w:rFonts w:ascii="Arial" w:eastAsia="Times New Roman" w:hAnsi="Arial" w:cs="Arial"/>
          <w:color w:val="000000"/>
          <w:lang w:eastAsia="fr-CH"/>
        </w:rPr>
        <w:t xml:space="preserve"> est choisie via un slider.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5730875" cy="329565"/>
            <wp:effectExtent l="0" t="0" r="3175" b="0"/>
            <wp:docPr id="35" name="Image 35" descr="https://lh4.googleusercontent.com/kD0dI6tnKkgu2lnb0a0j487CIDWRGkXxL4fNqhN-KkPNpClRWNE-7Q6ltYNdMyGX3cTO5LB90DplppvdeAW3_Ll_oc-KP7hBRJyHvi70DD-LxZHBdb4vIU0nx5wqYrvzD_dlU0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kD0dI6tnKkgu2lnb0a0j487CIDWRGkXxL4fNqhN-KkPNpClRWNE-7Q6ltYNdMyGX3cTO5LB90DplppvdeAW3_Ll_oc-KP7hBRJyHvi70DD-LxZHBdb4vIU0nx5wqYrvzD_dlU0i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329565"/>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la</w:t>
      </w:r>
      <w:proofErr w:type="gramEnd"/>
      <w:r w:rsidRPr="00851593">
        <w:rPr>
          <w:rFonts w:ascii="Arial" w:eastAsia="Times New Roman" w:hAnsi="Arial" w:cs="Arial"/>
          <w:color w:val="000000"/>
          <w:lang w:eastAsia="fr-CH"/>
        </w:rPr>
        <w:t xml:space="preserve"> couleur de la forme est déterminée par la palette de couleur</w:t>
      </w: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317750" cy="393700"/>
            <wp:effectExtent l="0" t="0" r="6350" b="6350"/>
            <wp:docPr id="34" name="Image 34" descr="https://lh5.googleusercontent.com/Hnhr7lj6MemdtDrLvHdyiy9j8IbBo_gRfYua6eWeeNnrAbmhHVa8e2YCoBbMA3unX76x2LSnoV0A6jRmTNEXeoS6L7og_wxaGnSZMCm8yWcpulxXuV5VUCEzerkOZxqGcrPoS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Hnhr7lj6MemdtDrLvHdyiy9j8IbBo_gRfYua6eWeeNnrAbmhHVa8e2YCoBbMA3unX76x2LSnoV0A6jRmTNEXeoS6L7og_wxaGnSZMCm8yWcpulxXuV5VUCEzerkOZxqGcrPoSb-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7750" cy="393700"/>
                    </a:xfrm>
                    <a:prstGeom prst="rect">
                      <a:avLst/>
                    </a:prstGeom>
                    <a:noFill/>
                    <a:ln>
                      <a:noFill/>
                    </a:ln>
                  </pic:spPr>
                </pic:pic>
              </a:graphicData>
            </a:graphic>
          </wp:inline>
        </w:drawing>
      </w:r>
    </w:p>
    <w:p w:rsidR="00CE177E" w:rsidRDefault="00851593" w:rsidP="00CE177E">
      <w:pPr>
        <w:keepNext/>
        <w:spacing w:after="0" w:line="240" w:lineRule="auto"/>
        <w:jc w:val="center"/>
      </w:pPr>
      <w:r w:rsidRPr="00851593">
        <w:rPr>
          <w:rFonts w:ascii="Times New Roman" w:eastAsia="Times New Roman" w:hAnsi="Times New Roman" w:cs="Times New Roman"/>
          <w:color w:val="000000"/>
          <w:sz w:val="24"/>
          <w:szCs w:val="24"/>
          <w:lang w:eastAsia="fr-CH"/>
        </w:rPr>
        <w:lastRenderedPageBreak/>
        <w:t xml:space="preserve"> </w:t>
      </w:r>
      <w:r w:rsidRPr="00851593">
        <w:rPr>
          <w:rFonts w:ascii="Times New Roman" w:eastAsia="Times New Roman" w:hAnsi="Times New Roman" w:cs="Times New Roman"/>
          <w:noProof/>
          <w:color w:val="000000"/>
          <w:sz w:val="24"/>
          <w:szCs w:val="24"/>
          <w:lang w:eastAsia="fr-CH"/>
        </w:rPr>
        <w:drawing>
          <wp:inline distT="0" distB="0" distL="0" distR="0">
            <wp:extent cx="2519680" cy="2371090"/>
            <wp:effectExtent l="0" t="0" r="0" b="0"/>
            <wp:docPr id="33" name="Image 33" descr="https://lh4.googleusercontent.com/YqE8COg9-aUX5jO5lyYPveAKpFs4OWFJcAUJ6P1yI9vWZiR-F-Ie1lW6DKGWkE0KCNXBf7xAre22O1bQGovbWvUvosdXpzcas4bGOWEIzobe5CDeIZw22iXlomLpNAgUA9sua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YqE8COg9-aUX5jO5lyYPveAKpFs4OWFJcAUJ6P1yI9vWZiR-F-Ie1lW6DKGWkE0KCNXBf7xAre22O1bQGovbWvUvosdXpzcas4bGOWEIzobe5CDeIZw22iXlomLpNAgUA9suaM-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9680" cy="2371090"/>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30" w:name="_Toc51458470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15</w:t>
      </w:r>
      <w:r w:rsidR="0079361A">
        <w:rPr>
          <w:noProof/>
        </w:rPr>
        <w:fldChar w:fldCharType="end"/>
      </w:r>
      <w:r>
        <w:t>: formes dessinables</w:t>
      </w:r>
      <w:bookmarkEnd w:id="3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F829FE">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Attention, cette forme est matricielle et de ce fait non redimensionnable une fois dessinée. </w:t>
      </w:r>
    </w:p>
    <w:p w:rsidR="00851593" w:rsidRPr="00275A5A" w:rsidRDefault="00851593" w:rsidP="00275A5A">
      <w:pPr>
        <w:pStyle w:val="Titre1"/>
      </w:pPr>
      <w:bookmarkStart w:id="31" w:name="_Toc514667985"/>
      <w:r w:rsidRPr="00851593">
        <w:t>5 Description de la palette d’édition</w:t>
      </w:r>
      <w:bookmarkEnd w:id="31"/>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Cette palette située à gauche de l'application sert à indiquer l’état courant des calques, le fil d'exécution </w:t>
      </w:r>
      <w:proofErr w:type="gramStart"/>
      <w:r w:rsidRPr="00851593">
        <w:rPr>
          <w:rFonts w:ascii="Arial" w:eastAsia="Times New Roman" w:hAnsi="Arial" w:cs="Arial"/>
          <w:color w:val="000000"/>
          <w:lang w:eastAsia="fr-CH"/>
        </w:rPr>
        <w:t>des action</w:t>
      </w:r>
      <w:proofErr w:type="gramEnd"/>
      <w:r w:rsidRPr="00851593">
        <w:rPr>
          <w:rFonts w:ascii="Arial" w:eastAsia="Times New Roman" w:hAnsi="Arial" w:cs="Arial"/>
          <w:color w:val="000000"/>
          <w:lang w:eastAsia="fr-CH"/>
        </w:rPr>
        <w:t xml:space="preserve"> faites par l’utilisateur : Elle met aussi à disposition la sélection de couleur.</w:t>
      </w:r>
    </w:p>
    <w:p w:rsidR="00851593" w:rsidRPr="00275A5A" w:rsidRDefault="00851593" w:rsidP="00275A5A">
      <w:pPr>
        <w:pStyle w:val="Titre2"/>
      </w:pPr>
      <w:bookmarkStart w:id="32" w:name="_Toc514667986"/>
      <w:r w:rsidRPr="00851593">
        <w:t>5.1 Palette de couleur</w:t>
      </w:r>
      <w:bookmarkEnd w:id="32"/>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palette de couleur </w:t>
      </w:r>
      <w:proofErr w:type="gramStart"/>
      <w:r w:rsidRPr="00851593">
        <w:rPr>
          <w:rFonts w:ascii="Arial" w:eastAsia="Times New Roman" w:hAnsi="Arial" w:cs="Arial"/>
          <w:color w:val="000000"/>
          <w:lang w:eastAsia="fr-CH"/>
        </w:rPr>
        <w:t>permet  de</w:t>
      </w:r>
      <w:proofErr w:type="gramEnd"/>
      <w:r w:rsidRPr="00851593">
        <w:rPr>
          <w:rFonts w:ascii="Arial" w:eastAsia="Times New Roman" w:hAnsi="Arial" w:cs="Arial"/>
          <w:color w:val="000000"/>
          <w:lang w:eastAsia="fr-CH"/>
        </w:rPr>
        <w:t xml:space="preserve"> choisir le couleur active. Elle définit la couleur des outils de dessins. Cliquer sur le bandeau défilant permet de choisir une couleur. L’option couleur spécialisée permet fait apparaître une autre palette de couleur qui permet de choisir une couleur non prédéfinie. Toutes les couleurs sont disponibles. Il est même possible de mettre de la transparence.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851593" w:rsidP="00CE177E">
      <w:pPr>
        <w:keepNext/>
        <w:spacing w:after="0" w:line="240" w:lineRule="auto"/>
        <w:jc w:val="center"/>
      </w:pPr>
      <w:r w:rsidRPr="00851593">
        <w:rPr>
          <w:rFonts w:ascii="Arial" w:eastAsia="Times New Roman" w:hAnsi="Arial" w:cs="Arial"/>
          <w:noProof/>
          <w:color w:val="000000"/>
          <w:lang w:eastAsia="fr-CH"/>
        </w:rPr>
        <w:drawing>
          <wp:inline distT="0" distB="0" distL="0" distR="0">
            <wp:extent cx="1275715" cy="1467485"/>
            <wp:effectExtent l="0" t="0" r="635" b="0"/>
            <wp:docPr id="32" name="Image 32" descr="https://lh5.googleusercontent.com/2e3JRjxSyPl2LCTNqXgEqKmiTR1PlmxwSpCPQcXhoPja3FLp2mlTWSya6yiygudLRT9B0OlNO1pMZG15fZBkZudNL9t__v0IEEnPWaJ-gWD0eJzqUGgZYhzh3IkvDSEm6bHm0c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2e3JRjxSyPl2LCTNqXgEqKmiTR1PlmxwSpCPQcXhoPja3FLp2mlTWSya6yiygudLRT9B0OlNO1pMZG15fZBkZudNL9t__v0IEEnPWaJ-gWD0eJzqUGgZYhzh3IkvDSEm6bHm0cc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5715" cy="1467485"/>
                    </a:xfrm>
                    <a:prstGeom prst="rect">
                      <a:avLst/>
                    </a:prstGeom>
                    <a:noFill/>
                    <a:ln>
                      <a:noFill/>
                    </a:ln>
                  </pic:spPr>
                </pic:pic>
              </a:graphicData>
            </a:graphic>
          </wp:inline>
        </w:drawing>
      </w:r>
    </w:p>
    <w:p w:rsidR="00851593" w:rsidRPr="00851593" w:rsidRDefault="00CE177E" w:rsidP="00CE177E">
      <w:pPr>
        <w:pStyle w:val="Lgende"/>
        <w:jc w:val="center"/>
        <w:rPr>
          <w:rFonts w:ascii="Times New Roman" w:eastAsia="Times New Roman" w:hAnsi="Times New Roman" w:cs="Times New Roman"/>
          <w:sz w:val="24"/>
          <w:szCs w:val="24"/>
          <w:lang w:eastAsia="fr-CH"/>
        </w:rPr>
      </w:pPr>
      <w:bookmarkStart w:id="33" w:name="_Toc51458470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16</w:t>
      </w:r>
      <w:r w:rsidR="0079361A">
        <w:rPr>
          <w:noProof/>
        </w:rPr>
        <w:fldChar w:fldCharType="end"/>
      </w:r>
      <w:r>
        <w:t>: palette de couleur</w:t>
      </w:r>
      <w:bookmarkEnd w:id="3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la palette de couleur ça ne va pas affecter la transparence d’un calque.</w:t>
      </w:r>
      <w:r w:rsidRPr="00851593">
        <w:rPr>
          <w:rFonts w:ascii="Times New Roman" w:eastAsia="Times New Roman" w:hAnsi="Times New Roman" w:cs="Times New Roman"/>
          <w:color w:val="000000"/>
          <w:sz w:val="24"/>
          <w:szCs w:val="24"/>
          <w:lang w:eastAsia="fr-CH"/>
        </w:rPr>
        <w:t xml:space="preserve"> </w:t>
      </w:r>
    </w:p>
    <w:p w:rsidR="00B07DBF" w:rsidRDefault="00B07DBF">
      <w:pPr>
        <w:rPr>
          <w:rFonts w:ascii="Arial" w:eastAsia="Times New Roman" w:hAnsi="Arial" w:cs="Arial"/>
          <w:color w:val="000000"/>
          <w:sz w:val="32"/>
          <w:szCs w:val="32"/>
          <w:lang w:eastAsia="fr-CH"/>
        </w:rPr>
      </w:pPr>
      <w:r>
        <w:rPr>
          <w:rFonts w:ascii="Arial" w:eastAsia="Times New Roman" w:hAnsi="Arial" w:cs="Arial"/>
          <w:color w:val="000000"/>
          <w:sz w:val="32"/>
          <w:szCs w:val="32"/>
          <w:lang w:eastAsia="fr-CH"/>
        </w:rPr>
        <w:br w:type="page"/>
      </w:r>
    </w:p>
    <w:p w:rsidR="00851593" w:rsidRPr="00851593" w:rsidRDefault="00851593" w:rsidP="00275A5A">
      <w:pPr>
        <w:pStyle w:val="Titre2"/>
      </w:pPr>
      <w:bookmarkStart w:id="34" w:name="_Toc514667987"/>
      <w:r w:rsidRPr="00851593">
        <w:lastRenderedPageBreak/>
        <w:t>5.2 Panneau historique et Undo/</w:t>
      </w:r>
      <w:proofErr w:type="spellStart"/>
      <w:r w:rsidRPr="00851593">
        <w:t>Redo</w:t>
      </w:r>
      <w:bookmarkEnd w:id="34"/>
      <w:proofErr w:type="spell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Ce panneau contient l’historique du fil d'exécution. Chacune des modifications faites sur le projet apparaissent à la sui</w:t>
      </w:r>
      <w:r w:rsidR="00E90A6B">
        <w:rPr>
          <w:rFonts w:ascii="Arial" w:eastAsia="Times New Roman" w:hAnsi="Arial" w:cs="Arial"/>
          <w:color w:val="000000"/>
          <w:lang w:eastAsia="fr-CH"/>
        </w:rPr>
        <w:t>te dans cette zone. La dernière</w:t>
      </w:r>
      <w:r w:rsidRPr="00851593">
        <w:rPr>
          <w:rFonts w:ascii="Arial" w:eastAsia="Times New Roman" w:hAnsi="Arial" w:cs="Arial"/>
          <w:color w:val="000000"/>
          <w:lang w:eastAsia="fr-CH"/>
        </w:rPr>
        <w:t xml:space="preserve"> modification s’affiche en bas.</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CE177E" w:rsidRDefault="00CE177E" w:rsidP="00851593">
      <w:pPr>
        <w:spacing w:after="0" w:line="240" w:lineRule="auto"/>
        <w:jc w:val="center"/>
        <w:rPr>
          <w:rFonts w:ascii="Arial" w:eastAsia="Times New Roman" w:hAnsi="Arial" w:cs="Arial"/>
          <w:noProof/>
          <w:color w:val="000000"/>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1955800" cy="1441094"/>
            <wp:effectExtent l="0" t="0" r="6350" b="6985"/>
            <wp:docPr id="31" name="Image 31" descr="https://lh6.googleusercontent.com/IhtqEQPc17y_wbn5qMYcKivfGVjrwanyqZ3UWtbDYqmi384vvDBzopKIOBScgul0BZwNEh9SzQlM3T5OGZUmlhvqTL2ko1Wgym4OejEGZDVu0CIpd9fT2p0fJTGkKsWk8nMhJ5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IhtqEQPc17y_wbn5qMYcKivfGVjrwanyqZ3UWtbDYqmi384vvDBzopKIOBScgul0BZwNEh9SzQlM3T5OGZUmlhvqTL2ko1Wgym4OejEGZDVu0CIpd9fT2p0fJTGkKsWk8nMhJ52u"/>
                    <pic:cNvPicPr>
                      <a:picLocks noChangeAspect="1" noChangeArrowheads="1"/>
                    </pic:cNvPicPr>
                  </pic:nvPicPr>
                  <pic:blipFill rotWithShape="1">
                    <a:blip r:embed="rId43">
                      <a:extLst>
                        <a:ext uri="{28A0092B-C50C-407E-A947-70E740481C1C}">
                          <a14:useLocalDpi xmlns:a14="http://schemas.microsoft.com/office/drawing/2010/main" val="0"/>
                        </a:ext>
                      </a:extLst>
                    </a:blip>
                    <a:srcRect b="47287"/>
                    <a:stretch/>
                  </pic:blipFill>
                  <pic:spPr bwMode="auto">
                    <a:xfrm>
                      <a:off x="0" y="0"/>
                      <a:ext cx="1964778" cy="1447709"/>
                    </a:xfrm>
                    <a:prstGeom prst="rect">
                      <a:avLst/>
                    </a:prstGeom>
                    <a:noFill/>
                    <a:ln>
                      <a:noFill/>
                    </a:ln>
                    <a:extLst>
                      <a:ext uri="{53640926-AAD7-44D8-BBD7-CCE9431645EC}">
                        <a14:shadowObscured xmlns:a14="http://schemas.microsoft.com/office/drawing/2010/main"/>
                      </a:ext>
                    </a:extLst>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35" w:name="_Toc514584710"/>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17</w:t>
      </w:r>
      <w:r w:rsidR="0079361A">
        <w:rPr>
          <w:noProof/>
        </w:rPr>
        <w:fldChar w:fldCharType="end"/>
      </w:r>
      <w:r>
        <w:t>:</w:t>
      </w:r>
      <w:proofErr w:type="gramStart"/>
      <w:r>
        <w:t>la  liste</w:t>
      </w:r>
      <w:proofErr w:type="gramEnd"/>
      <w:r>
        <w:t xml:space="preserve"> des actions effectuées s'affiche dans l'historique</w:t>
      </w:r>
      <w:bookmarkEnd w:id="35"/>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L’historique fonctionne avec un système d’Undo/</w:t>
      </w:r>
      <w:proofErr w:type="spellStart"/>
      <w:r w:rsidRPr="00851593">
        <w:rPr>
          <w:rFonts w:ascii="Arial" w:eastAsia="Times New Roman" w:hAnsi="Arial" w:cs="Arial"/>
          <w:color w:val="000000"/>
          <w:lang w:eastAsia="fr-CH"/>
        </w:rPr>
        <w:t>Redo</w:t>
      </w:r>
      <w:proofErr w:type="spellEnd"/>
      <w:r w:rsidRPr="00851593">
        <w:rPr>
          <w:rFonts w:ascii="Arial" w:eastAsia="Times New Roman" w:hAnsi="Arial" w:cs="Arial"/>
          <w:color w:val="000000"/>
          <w:lang w:eastAsia="fr-CH"/>
        </w:rPr>
        <w:t>. L’onglet Edition de la barre de menu offre des actions de</w:t>
      </w:r>
      <w:r w:rsidRPr="00851593">
        <w:rPr>
          <w:rFonts w:ascii="Arial" w:eastAsia="Times New Roman" w:hAnsi="Arial" w:cs="Arial"/>
          <w:b/>
          <w:bCs/>
          <w:color w:val="000000"/>
          <w:lang w:eastAsia="fr-CH"/>
        </w:rPr>
        <w:t xml:space="preserve"> Undo</w:t>
      </w:r>
      <w:r w:rsidRPr="00851593">
        <w:rPr>
          <w:rFonts w:ascii="Arial" w:eastAsia="Times New Roman" w:hAnsi="Arial" w:cs="Arial"/>
          <w:color w:val="000000"/>
          <w:lang w:eastAsia="fr-CH"/>
        </w:rPr>
        <w:t xml:space="preserve"> et </w:t>
      </w:r>
      <w:proofErr w:type="spellStart"/>
      <w:r w:rsidRPr="00851593">
        <w:rPr>
          <w:rFonts w:ascii="Arial" w:eastAsia="Times New Roman" w:hAnsi="Arial" w:cs="Arial"/>
          <w:b/>
          <w:bCs/>
          <w:color w:val="000000"/>
          <w:lang w:eastAsia="fr-CH"/>
        </w:rPr>
        <w:t>Redo</w:t>
      </w:r>
      <w:proofErr w:type="spell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b/>
          <w:bCs/>
          <w:noProof/>
          <w:color w:val="000000"/>
          <w:lang w:eastAsia="fr-CH"/>
        </w:rPr>
        <w:drawing>
          <wp:inline distT="0" distB="0" distL="0" distR="0">
            <wp:extent cx="1839595" cy="999490"/>
            <wp:effectExtent l="0" t="0" r="8255" b="0"/>
            <wp:docPr id="30" name="Image 30" descr="https://lh5.googleusercontent.com/Q9UJC_tgklPb78X-VF8rrVEiw5G7a5GMmIoRqCeUtxGMnZF3vtlaStD1RZTpbGwwpQLlt_ylYlPoKNHvwkQ1Ly6SaAfnnR655mbyGET5yJjpLXm5VmG4Xq16biKY7KnJw2l61O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Q9UJC_tgklPb78X-VF8rrVEiw5G7a5GMmIoRqCeUtxGMnZF3vtlaStD1RZTpbGwwpQLlt_ylYlPoKNHvwkQ1Ly6SaAfnnR655mbyGET5yJjpLXm5VmG4Xq16biKY7KnJw2l61Oy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39595" cy="999490"/>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36" w:name="_Toc514584711"/>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18</w:t>
      </w:r>
      <w:r w:rsidR="0079361A">
        <w:rPr>
          <w:noProof/>
        </w:rPr>
        <w:fldChar w:fldCharType="end"/>
      </w:r>
      <w:r>
        <w:t>: action de undo</w:t>
      </w:r>
      <w:bookmarkEnd w:id="36"/>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3"/>
      </w:pPr>
      <w:bookmarkStart w:id="37" w:name="_Toc514667988"/>
      <w:r w:rsidRPr="00851593">
        <w:t>5.2.1 Défaire une action</w:t>
      </w:r>
      <w:bookmarkEnd w:id="37"/>
      <w:r w:rsidRPr="00851593">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Aller dans l’onglet Edition et cliquer sur </w:t>
      </w:r>
      <w:proofErr w:type="gramStart"/>
      <w:r w:rsidRPr="00851593">
        <w:rPr>
          <w:rFonts w:ascii="Arial" w:eastAsia="Times New Roman" w:hAnsi="Arial" w:cs="Arial"/>
          <w:b/>
          <w:bCs/>
          <w:color w:val="000000"/>
          <w:lang w:eastAsia="fr-CH"/>
        </w:rPr>
        <w:t xml:space="preserve">Undo </w:t>
      </w:r>
      <w:r w:rsidRPr="00851593">
        <w:rPr>
          <w:rFonts w:ascii="Arial" w:eastAsia="Times New Roman" w:hAnsi="Arial" w:cs="Arial"/>
          <w:color w:val="000000"/>
          <w:lang w:eastAsia="fr-CH"/>
        </w:rPr>
        <w:t> ou</w:t>
      </w:r>
      <w:proofErr w:type="gramEnd"/>
      <w:r w:rsidRPr="00851593">
        <w:rPr>
          <w:rFonts w:ascii="Arial" w:eastAsia="Times New Roman" w:hAnsi="Arial" w:cs="Arial"/>
          <w:color w:val="000000"/>
          <w:lang w:eastAsia="fr-CH"/>
        </w:rPr>
        <w:t xml:space="preserve"> utiliser le raccourci </w:t>
      </w:r>
      <w:r w:rsidRPr="00851593">
        <w:rPr>
          <w:rFonts w:ascii="Arial" w:eastAsia="Times New Roman" w:hAnsi="Arial" w:cs="Arial"/>
          <w:b/>
          <w:bCs/>
          <w:color w:val="000000"/>
          <w:lang w:eastAsia="fr-CH"/>
        </w:rPr>
        <w:t>ctrl + z.</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Les actions défaites sont grisées dans l’historique.</w:t>
      </w:r>
    </w:p>
    <w:p w:rsidR="00E90A6B" w:rsidRDefault="00E90A6B" w:rsidP="00E90A6B">
      <w:pPr>
        <w:spacing w:after="0" w:line="240" w:lineRule="auto"/>
        <w:rPr>
          <w:rFonts w:ascii="Arial" w:eastAsia="Times New Roman" w:hAnsi="Arial" w:cs="Arial"/>
          <w:noProof/>
          <w:color w:val="000000"/>
          <w:lang w:eastAsia="fr-CH"/>
        </w:rPr>
      </w:pPr>
    </w:p>
    <w:p w:rsidR="00E90A6B" w:rsidRDefault="00E90A6B" w:rsidP="00E90A6B">
      <w:pPr>
        <w:keepNext/>
        <w:spacing w:after="0" w:line="240" w:lineRule="auto"/>
        <w:jc w:val="center"/>
      </w:pPr>
      <w:r>
        <w:rPr>
          <w:noProof/>
        </w:rPr>
        <w:drawing>
          <wp:inline distT="0" distB="0" distL="0" distR="0" wp14:anchorId="1A2F6663" wp14:editId="13D62644">
            <wp:extent cx="4498848" cy="1467878"/>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9354" cy="1474569"/>
                    </a:xfrm>
                    <a:prstGeom prst="rect">
                      <a:avLst/>
                    </a:prstGeom>
                  </pic:spPr>
                </pic:pic>
              </a:graphicData>
            </a:graphic>
          </wp:inline>
        </w:drawing>
      </w:r>
    </w:p>
    <w:p w:rsidR="00E90A6B" w:rsidRPr="00E90A6B" w:rsidRDefault="00E90A6B" w:rsidP="00E90A6B">
      <w:pPr>
        <w:pStyle w:val="Lgende"/>
        <w:jc w:val="center"/>
        <w:rPr>
          <w:rFonts w:ascii="Arial" w:eastAsia="Times New Roman" w:hAnsi="Arial" w:cs="Arial"/>
          <w:color w:val="000000"/>
          <w:sz w:val="22"/>
          <w:szCs w:val="22"/>
          <w:lang w:eastAsia="fr-CH"/>
        </w:rPr>
      </w:pPr>
      <w:bookmarkStart w:id="38" w:name="_Toc514584712"/>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19</w:t>
      </w:r>
      <w:r w:rsidR="0079361A">
        <w:rPr>
          <w:noProof/>
        </w:rPr>
        <w:fldChar w:fldCharType="end"/>
      </w:r>
      <w:r>
        <w:t>: undo de 3 actions</w:t>
      </w:r>
      <w:bookmarkEnd w:id="38"/>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Note:</w:t>
      </w:r>
      <w:proofErr w:type="gramEnd"/>
      <w:r w:rsidRPr="00851593">
        <w:rPr>
          <w:rFonts w:ascii="Arial" w:eastAsia="Times New Roman" w:hAnsi="Arial" w:cs="Arial"/>
          <w:color w:val="000000"/>
          <w:lang w:eastAsia="fr-CH"/>
        </w:rPr>
        <w:t xml:space="preserve"> il est possible de cliquer sur un label pour annuler tout ce qui a été fait après cette action (revenir à son état)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lastRenderedPageBreak/>
        <w:t>Attention, au maximum, 100 actions sont enregistrées, une fois ce montant dépassé, les premières actions sont effacées.</w:t>
      </w:r>
    </w:p>
    <w:p w:rsidR="00275A5A" w:rsidRPr="00275A5A" w:rsidRDefault="00851593" w:rsidP="00275A5A">
      <w:pPr>
        <w:pStyle w:val="Titre3"/>
      </w:pPr>
      <w:bookmarkStart w:id="39" w:name="_Toc514667989"/>
      <w:r w:rsidRPr="00851593">
        <w:t>5.2.2 Refaire une action défaite</w:t>
      </w:r>
      <w:bookmarkEnd w:id="39"/>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Aller dans l’onglet Edition et cliquer sur </w:t>
      </w:r>
      <w:proofErr w:type="spellStart"/>
      <w:proofErr w:type="gramStart"/>
      <w:r w:rsidRPr="00851593">
        <w:rPr>
          <w:rFonts w:ascii="Arial" w:eastAsia="Times New Roman" w:hAnsi="Arial" w:cs="Arial"/>
          <w:b/>
          <w:bCs/>
          <w:color w:val="000000"/>
          <w:lang w:eastAsia="fr-CH"/>
        </w:rPr>
        <w:t>Redo</w:t>
      </w:r>
      <w:proofErr w:type="spellEnd"/>
      <w:r w:rsidRPr="00851593">
        <w:rPr>
          <w:rFonts w:ascii="Arial" w:eastAsia="Times New Roman" w:hAnsi="Arial" w:cs="Arial"/>
          <w:b/>
          <w:bCs/>
          <w:color w:val="000000"/>
          <w:lang w:eastAsia="fr-CH"/>
        </w:rPr>
        <w:t xml:space="preserve"> </w:t>
      </w:r>
      <w:r w:rsidRPr="00851593">
        <w:rPr>
          <w:rFonts w:ascii="Arial" w:eastAsia="Times New Roman" w:hAnsi="Arial" w:cs="Arial"/>
          <w:color w:val="000000"/>
          <w:lang w:eastAsia="fr-CH"/>
        </w:rPr>
        <w:t> ou</w:t>
      </w:r>
      <w:proofErr w:type="gramEnd"/>
      <w:r w:rsidRPr="00851593">
        <w:rPr>
          <w:rFonts w:ascii="Arial" w:eastAsia="Times New Roman" w:hAnsi="Arial" w:cs="Arial"/>
          <w:color w:val="000000"/>
          <w:lang w:eastAsia="fr-CH"/>
        </w:rPr>
        <w:t xml:space="preserve"> utiliser le raccourci </w:t>
      </w:r>
      <w:r w:rsidRPr="00851593">
        <w:rPr>
          <w:rFonts w:ascii="Arial" w:eastAsia="Times New Roman" w:hAnsi="Arial" w:cs="Arial"/>
          <w:b/>
          <w:bCs/>
          <w:color w:val="000000"/>
          <w:lang w:eastAsia="fr-CH"/>
        </w:rPr>
        <w:t>ctrl + MAJ + z.</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851593">
      <w:pPr>
        <w:spacing w:after="0" w:line="240" w:lineRule="auto"/>
        <w:jc w:val="center"/>
        <w:rPr>
          <w:rFonts w:ascii="Arial" w:eastAsia="Times New Roman" w:hAnsi="Arial" w:cs="Arial"/>
          <w:noProof/>
          <w:color w:val="000000"/>
          <w:lang w:eastAsia="fr-CH"/>
        </w:rPr>
      </w:pPr>
    </w:p>
    <w:p w:rsidR="00E90A6B" w:rsidRDefault="00E90A6B" w:rsidP="00E90A6B">
      <w:pPr>
        <w:keepNext/>
        <w:spacing w:after="0" w:line="240" w:lineRule="auto"/>
        <w:jc w:val="center"/>
      </w:pPr>
      <w:r>
        <w:rPr>
          <w:rFonts w:ascii="Arial" w:eastAsia="Times New Roman" w:hAnsi="Arial" w:cs="Arial"/>
          <w:color w:val="000000"/>
          <w:lang w:eastAsia="fr-CH"/>
        </w:rPr>
        <w:t xml:space="preserve"> </w:t>
      </w:r>
      <w:r>
        <w:rPr>
          <w:noProof/>
        </w:rPr>
        <w:drawing>
          <wp:inline distT="0" distB="0" distL="0" distR="0" wp14:anchorId="37047C76" wp14:editId="46264715">
            <wp:extent cx="4901184" cy="166344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8684" cy="1665988"/>
                    </a:xfrm>
                    <a:prstGeom prst="rect">
                      <a:avLst/>
                    </a:prstGeom>
                  </pic:spPr>
                </pic:pic>
              </a:graphicData>
            </a:graphic>
          </wp:inline>
        </w:drawing>
      </w:r>
    </w:p>
    <w:p w:rsidR="00851593" w:rsidRPr="00E90A6B" w:rsidRDefault="00E90A6B" w:rsidP="00E90A6B">
      <w:pPr>
        <w:pStyle w:val="Lgende"/>
        <w:jc w:val="center"/>
        <w:rPr>
          <w:rFonts w:ascii="Arial" w:eastAsia="Times New Roman" w:hAnsi="Arial" w:cs="Arial"/>
          <w:b/>
          <w:bCs/>
          <w:noProof/>
          <w:color w:val="000000"/>
          <w:sz w:val="22"/>
          <w:szCs w:val="22"/>
          <w:lang w:eastAsia="fr-CH"/>
        </w:rPr>
      </w:pPr>
      <w:bookmarkStart w:id="40" w:name="_Toc514584713"/>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20</w:t>
      </w:r>
      <w:r w:rsidR="0079361A">
        <w:rPr>
          <w:noProof/>
        </w:rPr>
        <w:fldChar w:fldCharType="end"/>
      </w:r>
      <w:r>
        <w:t xml:space="preserve">: </w:t>
      </w:r>
      <w:proofErr w:type="spellStart"/>
      <w:r>
        <w:t>Redo</w:t>
      </w:r>
      <w:proofErr w:type="spellEnd"/>
      <w:r>
        <w:t xml:space="preserve"> d'une des actions undo</w:t>
      </w:r>
      <w:bookmarkEnd w:id="40"/>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L’action refaite, grisée auparavant, reprend </w:t>
      </w:r>
      <w:proofErr w:type="gramStart"/>
      <w:r w:rsidRPr="00851593">
        <w:rPr>
          <w:rFonts w:ascii="Arial" w:eastAsia="Times New Roman" w:hAnsi="Arial" w:cs="Arial"/>
          <w:color w:val="000000"/>
          <w:lang w:eastAsia="fr-CH"/>
        </w:rPr>
        <w:t>une couleur noir</w:t>
      </w:r>
      <w:proofErr w:type="gramEnd"/>
      <w:r w:rsidRPr="00851593">
        <w:rPr>
          <w:rFonts w:ascii="Arial" w:eastAsia="Times New Roman" w:hAnsi="Arial" w:cs="Arial"/>
          <w:color w:val="000000"/>
          <w:lang w:eastAsia="fr-CH"/>
        </w:rPr>
        <w:t xml:space="preserve"> dans la liste de l’historique.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Note:</w:t>
      </w:r>
      <w:proofErr w:type="gramEnd"/>
      <w:r w:rsidRPr="00851593">
        <w:rPr>
          <w:rFonts w:ascii="Arial" w:eastAsia="Times New Roman" w:hAnsi="Arial" w:cs="Arial"/>
          <w:color w:val="000000"/>
          <w:lang w:eastAsia="fr-CH"/>
        </w:rPr>
        <w:t xml:space="preserve"> il est possible de cliquer sur un label pour revenir à cette action et refaire toutes les actions qui avait été défaites après elle. </w:t>
      </w:r>
    </w:p>
    <w:p w:rsidR="00851593" w:rsidRPr="00275A5A" w:rsidRDefault="00851593" w:rsidP="00275A5A">
      <w:pPr>
        <w:pStyle w:val="Titre3"/>
      </w:pPr>
      <w:bookmarkStart w:id="41" w:name="_Toc514667990"/>
      <w:r w:rsidRPr="00851593">
        <w:t xml:space="preserve">5.2.3 </w:t>
      </w:r>
      <w:proofErr w:type="spellStart"/>
      <w:r w:rsidRPr="00851593">
        <w:t>Ecraser</w:t>
      </w:r>
      <w:proofErr w:type="spellEnd"/>
      <w:r w:rsidRPr="00851593">
        <w:t xml:space="preserve"> des Undo</w:t>
      </w:r>
      <w:bookmarkEnd w:id="41"/>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Lorsqu’on effectue une nouvelle action, toutes les actions grisées de l’historique sont écrasées et il n’est plus possible d’y revenir. </w:t>
      </w:r>
    </w:p>
    <w:p w:rsidR="00E90A6B" w:rsidRDefault="00E90A6B" w:rsidP="00851593">
      <w:pPr>
        <w:spacing w:after="0" w:line="240" w:lineRule="auto"/>
        <w:jc w:val="center"/>
        <w:rPr>
          <w:rFonts w:ascii="Arial" w:eastAsia="Times New Roman" w:hAnsi="Arial" w:cs="Arial"/>
          <w:b/>
          <w:bCs/>
          <w:noProof/>
          <w:color w:val="000000"/>
          <w:lang w:eastAsia="fr-CH"/>
        </w:rPr>
      </w:pPr>
    </w:p>
    <w:p w:rsidR="00E90A6B" w:rsidRDefault="00E90A6B" w:rsidP="00E90A6B">
      <w:pPr>
        <w:keepNext/>
        <w:spacing w:after="0" w:line="240" w:lineRule="auto"/>
        <w:jc w:val="center"/>
      </w:pPr>
      <w:r>
        <w:rPr>
          <w:noProof/>
        </w:rPr>
        <w:drawing>
          <wp:inline distT="0" distB="0" distL="0" distR="0" wp14:anchorId="1EDCC979" wp14:editId="6BB74345">
            <wp:extent cx="4718304" cy="1472390"/>
            <wp:effectExtent l="0" t="0" r="635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5465" cy="1474625"/>
                    </a:xfrm>
                    <a:prstGeom prst="rect">
                      <a:avLst/>
                    </a:prstGeom>
                  </pic:spPr>
                </pic:pic>
              </a:graphicData>
            </a:graphic>
          </wp:inline>
        </w:drawing>
      </w:r>
    </w:p>
    <w:p w:rsidR="00851593" w:rsidRPr="00E90A6B" w:rsidRDefault="00E90A6B" w:rsidP="00E90A6B">
      <w:pPr>
        <w:pStyle w:val="Lgende"/>
        <w:jc w:val="center"/>
        <w:rPr>
          <w:rFonts w:ascii="Arial" w:eastAsia="Times New Roman" w:hAnsi="Arial" w:cs="Arial"/>
          <w:noProof/>
          <w:color w:val="000000"/>
          <w:sz w:val="22"/>
          <w:szCs w:val="22"/>
          <w:lang w:eastAsia="fr-CH"/>
        </w:rPr>
      </w:pPr>
      <w:bookmarkStart w:id="42" w:name="_Toc514584714"/>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21</w:t>
      </w:r>
      <w:r w:rsidR="0079361A">
        <w:rPr>
          <w:noProof/>
        </w:rPr>
        <w:fldChar w:fldCharType="end"/>
      </w:r>
      <w:r>
        <w:t>: écrasement des undo avec une nouvelle action</w:t>
      </w:r>
      <w:bookmarkEnd w:id="42"/>
    </w:p>
    <w:p w:rsidR="00851593" w:rsidRPr="00851593" w:rsidRDefault="00851593" w:rsidP="00851593">
      <w:pPr>
        <w:spacing w:after="24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sz w:val="24"/>
          <w:szCs w:val="24"/>
          <w:lang w:eastAsia="fr-CH"/>
        </w:rPr>
        <w:br/>
      </w:r>
    </w:p>
    <w:p w:rsidR="00B07DBF" w:rsidRDefault="00B07DBF">
      <w:pPr>
        <w:rPr>
          <w:rFonts w:ascii="Arial" w:eastAsia="Times New Roman" w:hAnsi="Arial" w:cs="Arial"/>
          <w:color w:val="000000"/>
          <w:sz w:val="32"/>
          <w:szCs w:val="32"/>
          <w:lang w:eastAsia="fr-CH"/>
        </w:rPr>
      </w:pPr>
      <w:r>
        <w:rPr>
          <w:rFonts w:ascii="Arial" w:eastAsia="Times New Roman" w:hAnsi="Arial" w:cs="Arial"/>
          <w:color w:val="000000"/>
          <w:sz w:val="32"/>
          <w:szCs w:val="32"/>
          <w:lang w:eastAsia="fr-CH"/>
        </w:rPr>
        <w:br w:type="page"/>
      </w:r>
    </w:p>
    <w:p w:rsidR="00851593" w:rsidRPr="00851593" w:rsidRDefault="00851593" w:rsidP="00275A5A">
      <w:pPr>
        <w:pStyle w:val="Titre2"/>
      </w:pPr>
      <w:bookmarkStart w:id="43" w:name="_Toc514667991"/>
      <w:r w:rsidRPr="00851593">
        <w:lastRenderedPageBreak/>
        <w:t>5.3 Edition des calques</w:t>
      </w:r>
      <w:bookmarkEnd w:id="43"/>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Cette zone affiche les tous les calques du projet avec leur noms dans un panneau.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1686465" cy="2882188"/>
            <wp:effectExtent l="0" t="0" r="9525" b="0"/>
            <wp:docPr id="23" name="Image 23" descr="https://lh4.googleusercontent.com/jQIMnlhiGTuBrVDDN5EFyj2dZERnqTHmvNaAqDqMYHKTJKMUkWfwu8vb1E6uqvZYXU2a8Tj8UW4Nl5UG91t3xqN6jMCXS3_umT0YtoCnP-d6uT7mV7tOSWSV9CHfLNl6ssGbq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QIMnlhiGTuBrVDDN5EFyj2dZERnqTHmvNaAqDqMYHKTJKMUkWfwu8vb1E6uqvZYXU2a8Tj8UW4Nl5UG91t3xqN6jMCXS3_umT0YtoCnP-d6uT7mV7tOSWSV9CHfLNl6ssGbq3q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7704" cy="2884306"/>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4" w:name="_Toc514584715"/>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22</w:t>
      </w:r>
      <w:r w:rsidR="0079361A">
        <w:rPr>
          <w:noProof/>
        </w:rPr>
        <w:fldChar w:fldCharType="end"/>
      </w:r>
      <w:r>
        <w:t>: Panneau des calques</w:t>
      </w:r>
      <w:bookmarkEnd w:id="44"/>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 calque sélectionné (cellule grisée) est considéré comme le calque actif. Le calque le plus haut est celui qui est tout devant dans la zone de travaille. La check box à gauche des calques servent à le masquer.</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Attention, les calques ne sont pas re-nommables.</w:t>
      </w:r>
      <w:r w:rsidRPr="00851593">
        <w:rPr>
          <w:rFonts w:ascii="Arial" w:eastAsia="Times New Roman" w:hAnsi="Arial" w:cs="Arial"/>
          <w:color w:val="000000"/>
          <w:lang w:eastAsia="fr-CH"/>
        </w:rPr>
        <w:t xml:space="preserve"> </w:t>
      </w:r>
    </w:p>
    <w:p w:rsidR="00851593" w:rsidRPr="00851593" w:rsidRDefault="00851593" w:rsidP="00275A5A">
      <w:pPr>
        <w:pStyle w:val="Titre3"/>
      </w:pPr>
      <w:bookmarkStart w:id="45" w:name="_Toc514667992"/>
      <w:r w:rsidRPr="00851593">
        <w:t>5.3.1 Ajout et suppression de calques</w:t>
      </w:r>
      <w:bookmarkEnd w:id="45"/>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Un projet démarre avec un calque initial. Il est possible d’ajouter des claques à superposer où d’en retirer (minimum 1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797560" cy="425450"/>
            <wp:effectExtent l="0" t="0" r="2540" b="0"/>
            <wp:docPr id="22" name="Image 22" descr="https://lh3.googleusercontent.com/FXdqL-1miuhbDV-R3KI299Ho17IYFNgBS_eG6zhIGSJjKurJut4f3UawnpIm7pwxPJzLwLGA-DrnxYEz2x0jN-vdmlUm8Po9DVNVV1tj9x_D7vF0223DioIGZ_8d7DguJf_UN7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FXdqL-1miuhbDV-R3KI299Ho17IYFNgBS_eG6zhIGSJjKurJut4f3UawnpIm7pwxPJzLwLGA-DrnxYEz2x0jN-vdmlUm8Po9DVNVV1tj9x_D7vF0223DioIGZ_8d7DguJf_UN7c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97560" cy="42545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 permet l’ajout d’un calque au sommet de la pile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 bouton - supprime le calque sélectionné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000000"/>
          <w:lang w:eastAsia="fr-CH"/>
        </w:rPr>
      </w:pPr>
      <w:r>
        <w:rPr>
          <w:rFonts w:ascii="Arial" w:eastAsia="Times New Roman" w:hAnsi="Arial" w:cs="Arial"/>
          <w:color w:val="000000"/>
          <w:lang w:eastAsia="fr-CH"/>
        </w:rPr>
        <w:br w:type="page"/>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lastRenderedPageBreak/>
        <w:t>exemple</w:t>
      </w:r>
      <w:proofErr w:type="gramEnd"/>
      <w:r w:rsidRPr="00851593">
        <w:rPr>
          <w:rFonts w:ascii="Arial" w:eastAsia="Times New Roman" w:hAnsi="Arial" w:cs="Arial"/>
          <w:color w:val="000000"/>
          <w:lang w:eastAsia="fr-CH"/>
        </w:rPr>
        <w:t xml:space="preserve">. Création de 5 </w:t>
      </w:r>
      <w:proofErr w:type="gramStart"/>
      <w:r w:rsidRPr="00851593">
        <w:rPr>
          <w:rFonts w:ascii="Arial" w:eastAsia="Times New Roman" w:hAnsi="Arial" w:cs="Arial"/>
          <w:color w:val="000000"/>
          <w:lang w:eastAsia="fr-CH"/>
        </w:rPr>
        <w:t>calques:</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E90A6B">
      <w:pPr>
        <w:keepNext/>
        <w:spacing w:after="0" w:line="240" w:lineRule="auto"/>
        <w:jc w:val="center"/>
      </w:pPr>
      <w:r>
        <w:rPr>
          <w:noProof/>
        </w:rPr>
        <w:drawing>
          <wp:inline distT="0" distB="0" distL="0" distR="0" wp14:anchorId="781EF36E" wp14:editId="3B4A5DF0">
            <wp:extent cx="5552236" cy="5552236"/>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6856" cy="5556856"/>
                    </a:xfrm>
                    <a:prstGeom prst="rect">
                      <a:avLst/>
                    </a:prstGeom>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6" w:name="_Toc514584716"/>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23</w:t>
      </w:r>
      <w:r w:rsidR="0079361A">
        <w:rPr>
          <w:noProof/>
        </w:rPr>
        <w:fldChar w:fldCharType="end"/>
      </w:r>
      <w:r>
        <w:t>: création d'une image répartie sur 5 calques</w:t>
      </w:r>
      <w:bookmarkEnd w:id="46"/>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275A5A" w:rsidP="00851593">
      <w:pPr>
        <w:spacing w:after="0" w:line="240" w:lineRule="auto"/>
        <w:rPr>
          <w:rFonts w:ascii="Times New Roman" w:eastAsia="Times New Roman" w:hAnsi="Times New Roman" w:cs="Times New Roman"/>
          <w:sz w:val="24"/>
          <w:szCs w:val="24"/>
          <w:lang w:eastAsia="fr-CH"/>
        </w:rPr>
      </w:pPr>
      <w:r>
        <w:rPr>
          <w:rFonts w:ascii="Arial" w:eastAsia="Times New Roman" w:hAnsi="Arial" w:cs="Arial"/>
          <w:color w:val="000000"/>
          <w:lang w:eastAsia="fr-CH"/>
        </w:rPr>
        <w:t>Leur superposition donne le</w:t>
      </w:r>
      <w:r w:rsidR="00851593" w:rsidRPr="00851593">
        <w:rPr>
          <w:rFonts w:ascii="Arial" w:eastAsia="Times New Roman" w:hAnsi="Arial" w:cs="Arial"/>
          <w:color w:val="000000"/>
          <w:lang w:eastAsia="fr-CH"/>
        </w:rPr>
        <w:t xml:space="preserve"> résultat suivant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851593" w:rsidP="00E90A6B">
      <w:pPr>
        <w:keepNext/>
        <w:spacing w:after="0" w:line="240" w:lineRule="auto"/>
        <w:jc w:val="center"/>
      </w:pPr>
      <w:r w:rsidRPr="00851593">
        <w:rPr>
          <w:rFonts w:ascii="Arial" w:eastAsia="Times New Roman" w:hAnsi="Arial" w:cs="Arial"/>
          <w:noProof/>
          <w:color w:val="000000"/>
          <w:lang w:eastAsia="fr-CH"/>
        </w:rPr>
        <w:drawing>
          <wp:inline distT="0" distB="0" distL="0" distR="0">
            <wp:extent cx="3010619" cy="1590607"/>
            <wp:effectExtent l="0" t="0" r="0" b="0"/>
            <wp:docPr id="16" name="Image 16" descr="https://lh3.googleusercontent.com/eLMmA0mAbDCVvR3Nyx0Hd5MMq25hyco6xFRFP7uduiVF-mexnhna5bgyUXr1_Y62K0rw8Kc7Zo0ZWmmT3A1Wyw1-obsZULrmHvJSXX5Usdb1QT78TlkciUclQR5xAt-6ot6_e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eLMmA0mAbDCVvR3Nyx0Hd5MMq25hyco6xFRFP7uduiVF-mexnhna5bgyUXr1_Y62K0rw8Kc7Zo0ZWmmT3A1Wyw1-obsZULrmHvJSXX5Usdb1QT78TlkciUclQR5xAt-6ot6_eDo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14847" cy="1592841"/>
                    </a:xfrm>
                    <a:prstGeom prst="rect">
                      <a:avLst/>
                    </a:prstGeom>
                    <a:noFill/>
                    <a:ln>
                      <a:noFill/>
                    </a:ln>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47" w:name="_Toc514584717"/>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24</w:t>
      </w:r>
      <w:r w:rsidR="0079361A">
        <w:rPr>
          <w:noProof/>
        </w:rPr>
        <w:fldChar w:fldCharType="end"/>
      </w:r>
      <w:r>
        <w:t>: superposition des différents calques (le calque bleu ciel est caché)</w:t>
      </w:r>
      <w:bookmarkEnd w:id="47"/>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Si le </w:t>
      </w:r>
      <w:proofErr w:type="gramStart"/>
      <w:r w:rsidRPr="00851593">
        <w:rPr>
          <w:rFonts w:ascii="Arial" w:eastAsia="Times New Roman" w:hAnsi="Arial" w:cs="Arial"/>
          <w:color w:val="000000"/>
          <w:lang w:eastAsia="fr-CH"/>
        </w:rPr>
        <w:t>calque  2</w:t>
      </w:r>
      <w:proofErr w:type="gramEnd"/>
      <w:r w:rsidRPr="00851593">
        <w:rPr>
          <w:rFonts w:ascii="Arial" w:eastAsia="Times New Roman" w:hAnsi="Arial" w:cs="Arial"/>
          <w:color w:val="000000"/>
          <w:lang w:eastAsia="fr-CH"/>
        </w:rPr>
        <w:t xml:space="preserve"> (ciel de nuit) et caché (case décochée)</w:t>
      </w:r>
    </w:p>
    <w:p w:rsidR="00851593" w:rsidRPr="00851593" w:rsidRDefault="00851593" w:rsidP="00275A5A">
      <w:pPr>
        <w:rPr>
          <w:rFonts w:ascii="Times New Roman" w:hAnsi="Times New Roman" w:cs="Times New Roman"/>
          <w:sz w:val="24"/>
          <w:szCs w:val="24"/>
          <w:lang w:eastAsia="fr-CH"/>
        </w:rPr>
      </w:pPr>
      <w:r w:rsidRPr="00851593">
        <w:rPr>
          <w:lang w:eastAsia="fr-CH"/>
        </w:rPr>
        <w:lastRenderedPageBreak/>
        <w:t>Le résultat prend une autre allure</w:t>
      </w:r>
    </w:p>
    <w:p w:rsidR="00E90A6B" w:rsidRDefault="00851593" w:rsidP="00275A5A">
      <w:pPr>
        <w:jc w:val="center"/>
      </w:pPr>
      <w:bookmarkStart w:id="48" w:name="_Toc514582739"/>
      <w:bookmarkStart w:id="49" w:name="_Toc514584851"/>
      <w:r w:rsidRPr="00851593">
        <w:rPr>
          <w:noProof/>
          <w:lang w:eastAsia="fr-CH"/>
        </w:rPr>
        <w:drawing>
          <wp:inline distT="0" distB="0" distL="0" distR="0">
            <wp:extent cx="4699635" cy="2477135"/>
            <wp:effectExtent l="0" t="0" r="5715" b="0"/>
            <wp:docPr id="15" name="Image 15" descr="https://lh5.googleusercontent.com/HLqNi0DP8CGwR2J4n9dJzRuxSv4JFiUXgxk0V8f88UC28g-XdhCitht3C_zW_CbN524HIy0-F4Bvbxldgq6uT8eNMxIfidAlQSiLp88BwYKk_R7Bwoy2Uo4mTHJU0YCuTpOZ3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LqNi0DP8CGwR2J4n9dJzRuxSv4JFiUXgxk0V8f88UC28g-XdhCitht3C_zW_CbN524HIy0-F4Bvbxldgq6uT8eNMxIfidAlQSiLp88BwYKk_R7Bwoy2Uo4mTHJU0YCuTpOZ3Nc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99635" cy="2477135"/>
                    </a:xfrm>
                    <a:prstGeom prst="rect">
                      <a:avLst/>
                    </a:prstGeom>
                    <a:noFill/>
                    <a:ln>
                      <a:noFill/>
                    </a:ln>
                  </pic:spPr>
                </pic:pic>
              </a:graphicData>
            </a:graphic>
          </wp:inline>
        </w:drawing>
      </w:r>
      <w:bookmarkEnd w:id="48"/>
      <w:bookmarkEnd w:id="49"/>
    </w:p>
    <w:p w:rsidR="00851593" w:rsidRDefault="00E90A6B" w:rsidP="00275A5A">
      <w:pPr>
        <w:jc w:val="center"/>
        <w:rPr>
          <w:rFonts w:ascii="Times New Roman" w:hAnsi="Times New Roman" w:cs="Times New Roman"/>
          <w:b/>
          <w:bCs/>
          <w:sz w:val="27"/>
          <w:szCs w:val="27"/>
          <w:lang w:eastAsia="fr-CH"/>
        </w:rPr>
      </w:pPr>
      <w:bookmarkStart w:id="50" w:name="_Toc514584718"/>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25</w:t>
      </w:r>
      <w:r w:rsidR="0079361A">
        <w:rPr>
          <w:noProof/>
        </w:rPr>
        <w:fldChar w:fldCharType="end"/>
      </w:r>
      <w:r>
        <w:t>: résultat de la superposition des calques (le calque bleu nuit est caché)</w:t>
      </w:r>
      <w:bookmarkEnd w:id="50"/>
    </w:p>
    <w:p w:rsidR="00851593" w:rsidRPr="00851593" w:rsidRDefault="00851593" w:rsidP="00275A5A">
      <w:pPr>
        <w:rPr>
          <w:rFonts w:ascii="Times New Roman" w:hAnsi="Times New Roman" w:cs="Times New Roman"/>
          <w:b/>
          <w:bCs/>
          <w:sz w:val="27"/>
          <w:szCs w:val="27"/>
          <w:lang w:eastAsia="fr-CH"/>
        </w:rPr>
      </w:pPr>
    </w:p>
    <w:p w:rsidR="00851593" w:rsidRPr="00851593" w:rsidRDefault="00851593" w:rsidP="00275A5A">
      <w:pPr>
        <w:pStyle w:val="Titre3"/>
      </w:pPr>
      <w:bookmarkStart w:id="51" w:name="_Toc514667993"/>
      <w:r w:rsidRPr="00851593">
        <w:t>5.3.2 Déplacement des calques</w:t>
      </w:r>
      <w:bookmarkEnd w:id="51"/>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 déplacer les calques les uns par rapport aux autres en utilisant les </w:t>
      </w:r>
      <w:proofErr w:type="gramStart"/>
      <w:r w:rsidRPr="00851593">
        <w:rPr>
          <w:rFonts w:ascii="Arial" w:eastAsia="Times New Roman" w:hAnsi="Arial" w:cs="Arial"/>
          <w:color w:val="000000"/>
          <w:lang w:eastAsia="fr-CH"/>
        </w:rPr>
        <w:t>flèches:</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765810" cy="372110"/>
            <wp:effectExtent l="0" t="0" r="0" b="8890"/>
            <wp:docPr id="14" name="Image 14" descr="https://lh4.googleusercontent.com/Np9OSZLWFjmrId785EMkJVgQrNxbMfyeWQX3jSt0QvFhlIUxKzcMF1zCpatz5HMMRce3xT-VqVydc8LJnf8pDqb1_rz1WsBVdDv7VD9wIiDMbQwt1tTqwkmdrM1bgP6LHSjgMJ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Np9OSZLWFjmrId785EMkJVgQrNxbMfyeWQX3jSt0QvFhlIUxKzcMF1zCpatz5HMMRce3xT-VqVydc8LJnf8pDqb1_rz1WsBVdDv7VD9wIiDMbQwt1tTqwkmdrM1bgP6LHSjgMJW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5810" cy="37211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En reprenant l’image précédent le déplacement de calque permet de faire passer l’arbre et la pierre derrière la colline.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E90A6B" w:rsidRDefault="00E90A6B" w:rsidP="00E90A6B">
      <w:pPr>
        <w:keepNext/>
        <w:spacing w:after="0" w:line="240" w:lineRule="auto"/>
        <w:jc w:val="center"/>
      </w:pPr>
      <w:r>
        <w:rPr>
          <w:noProof/>
        </w:rPr>
        <w:drawing>
          <wp:inline distT="0" distB="0" distL="0" distR="0" wp14:anchorId="745A54DB" wp14:editId="0D7140E8">
            <wp:extent cx="5760720" cy="189357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3570"/>
                    </a:xfrm>
                    <a:prstGeom prst="rect">
                      <a:avLst/>
                    </a:prstGeom>
                  </pic:spPr>
                </pic:pic>
              </a:graphicData>
            </a:graphic>
          </wp:inline>
        </w:drawing>
      </w:r>
    </w:p>
    <w:p w:rsidR="00851593" w:rsidRPr="00851593" w:rsidRDefault="00E90A6B" w:rsidP="00E90A6B">
      <w:pPr>
        <w:pStyle w:val="Lgende"/>
        <w:jc w:val="center"/>
        <w:rPr>
          <w:rFonts w:ascii="Times New Roman" w:eastAsia="Times New Roman" w:hAnsi="Times New Roman" w:cs="Times New Roman"/>
          <w:sz w:val="24"/>
          <w:szCs w:val="24"/>
          <w:lang w:eastAsia="fr-CH"/>
        </w:rPr>
      </w:pPr>
      <w:bookmarkStart w:id="52" w:name="_Toc514584719"/>
      <w:r>
        <w:t xml:space="preserve">Figure </w:t>
      </w:r>
      <w:r w:rsidR="0079361A">
        <w:rPr>
          <w:noProof/>
        </w:rPr>
        <w:fldChar w:fldCharType="begin"/>
      </w:r>
      <w:r w:rsidR="0079361A">
        <w:rPr>
          <w:noProof/>
        </w:rPr>
        <w:instrText xml:space="preserve"> SEQ Figure \* ARABIC </w:instrText>
      </w:r>
      <w:r w:rsidR="0079361A">
        <w:rPr>
          <w:noProof/>
        </w:rPr>
        <w:fldChar w:fldCharType="separate"/>
      </w:r>
      <w:r w:rsidR="00291B58">
        <w:rPr>
          <w:noProof/>
        </w:rPr>
        <w:t>26</w:t>
      </w:r>
      <w:r w:rsidR="0079361A">
        <w:rPr>
          <w:noProof/>
        </w:rPr>
        <w:fldChar w:fldCharType="end"/>
      </w:r>
      <w:r>
        <w:t>: changement de disposition des calques. L'arbre et la pierre passent derrièr</w:t>
      </w:r>
      <w:r w:rsidR="008146B1">
        <w:t>e</w:t>
      </w:r>
      <w:r>
        <w:t xml:space="preserve"> la colline</w:t>
      </w:r>
      <w:bookmarkEnd w:id="52"/>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B07DBF" w:rsidRDefault="00B07DBF">
      <w:pPr>
        <w:rPr>
          <w:rFonts w:ascii="Arial" w:eastAsia="Times New Roman" w:hAnsi="Arial" w:cs="Arial"/>
          <w:color w:val="434343"/>
          <w:sz w:val="28"/>
          <w:szCs w:val="28"/>
          <w:lang w:eastAsia="fr-CH"/>
        </w:rPr>
      </w:pPr>
      <w:r>
        <w:rPr>
          <w:rFonts w:ascii="Arial" w:eastAsia="Times New Roman" w:hAnsi="Arial" w:cs="Arial"/>
          <w:color w:val="434343"/>
          <w:sz w:val="28"/>
          <w:szCs w:val="28"/>
          <w:lang w:eastAsia="fr-CH"/>
        </w:rPr>
        <w:br w:type="page"/>
      </w:r>
    </w:p>
    <w:p w:rsidR="00851593" w:rsidRPr="00851593" w:rsidRDefault="00851593" w:rsidP="00275A5A">
      <w:pPr>
        <w:pStyle w:val="Titre3"/>
      </w:pPr>
      <w:bookmarkStart w:id="53" w:name="_Toc514667994"/>
      <w:r w:rsidRPr="00851593">
        <w:lastRenderedPageBreak/>
        <w:t>5.3.3 Fusion de calques</w:t>
      </w:r>
      <w:bookmarkEnd w:id="5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fusion permet de regrouper le contenu de deux calques en un seul. Pour procéder à la fusion, procéder </w:t>
      </w:r>
      <w:proofErr w:type="gramStart"/>
      <w:r w:rsidRPr="00851593">
        <w:rPr>
          <w:rFonts w:ascii="Arial" w:eastAsia="Times New Roman" w:hAnsi="Arial" w:cs="Arial"/>
          <w:color w:val="000000"/>
          <w:lang w:eastAsia="fr-CH"/>
        </w:rPr>
        <w:t>ainsi:</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Les deux calques doivent être </w:t>
      </w:r>
      <w:proofErr w:type="gramStart"/>
      <w:r w:rsidRPr="00851593">
        <w:rPr>
          <w:rFonts w:ascii="Arial" w:eastAsia="Times New Roman" w:hAnsi="Arial" w:cs="Arial"/>
          <w:color w:val="000000"/>
          <w:lang w:eastAsia="fr-CH"/>
        </w:rPr>
        <w:t>adjacent:</w:t>
      </w:r>
      <w:proofErr w:type="gramEnd"/>
      <w:r w:rsidRPr="00851593">
        <w:rPr>
          <w:rFonts w:ascii="Arial" w:eastAsia="Times New Roman" w:hAnsi="Arial" w:cs="Arial"/>
          <w:color w:val="000000"/>
          <w:lang w:eastAsia="fr-CH"/>
        </w:rPr>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déplacer</w:t>
      </w:r>
      <w:proofErr w:type="gramEnd"/>
      <w:r w:rsidRPr="00851593">
        <w:rPr>
          <w:rFonts w:ascii="Arial" w:eastAsia="Times New Roman" w:hAnsi="Arial" w:cs="Arial"/>
          <w:color w:val="000000"/>
          <w:lang w:eastAsia="fr-CH"/>
        </w:rPr>
        <w:t xml:space="preserve"> les calques avec les flèches haut et bas de manière à ce que les deux calques soient adjacent. </w:t>
      </w: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sélectionner</w:t>
      </w:r>
      <w:proofErr w:type="gramEnd"/>
      <w:r w:rsidRPr="00851593">
        <w:rPr>
          <w:rFonts w:ascii="Arial" w:eastAsia="Times New Roman" w:hAnsi="Arial" w:cs="Arial"/>
          <w:color w:val="000000"/>
          <w:lang w:eastAsia="fr-CH"/>
        </w:rPr>
        <w:t xml:space="preserve"> le calque au premier plan. </w:t>
      </w:r>
    </w:p>
    <w:p w:rsidR="00851593" w:rsidRPr="00851593" w:rsidRDefault="00851593" w:rsidP="00851593">
      <w:pPr>
        <w:numPr>
          <w:ilvl w:val="0"/>
          <w:numId w:val="9"/>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cliquer</w:t>
      </w:r>
      <w:proofErr w:type="gramEnd"/>
      <w:r w:rsidRPr="00851593">
        <w:rPr>
          <w:rFonts w:ascii="Arial" w:eastAsia="Times New Roman" w:hAnsi="Arial" w:cs="Arial"/>
          <w:color w:val="000000"/>
          <w:lang w:eastAsia="fr-CH"/>
        </w:rPr>
        <w:t xml:space="preserve"> sur le bouton </w:t>
      </w:r>
      <w:r w:rsidRPr="00851593">
        <w:rPr>
          <w:rFonts w:ascii="Arial" w:eastAsia="Times New Roman" w:hAnsi="Arial" w:cs="Arial"/>
          <w:b/>
          <w:bCs/>
          <w:color w:val="000000"/>
          <w:lang w:eastAsia="fr-CH"/>
        </w:rPr>
        <w:t>fusion</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La fusion des calques en crée un nouveau qui est placé au sommet de la pile des calques.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291B58" w:rsidP="00291B58">
      <w:pPr>
        <w:keepNext/>
        <w:spacing w:after="0" w:line="240" w:lineRule="auto"/>
        <w:jc w:val="center"/>
      </w:pPr>
      <w:r>
        <w:rPr>
          <w:noProof/>
        </w:rPr>
        <w:drawing>
          <wp:inline distT="0" distB="0" distL="0" distR="0" wp14:anchorId="7D01D0C3" wp14:editId="54B27FC4">
            <wp:extent cx="5760720" cy="194564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945640"/>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4" w:name="_Toc514584720"/>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27</w:t>
      </w:r>
      <w:r w:rsidR="0079361A">
        <w:rPr>
          <w:noProof/>
        </w:rPr>
        <w:fldChar w:fldCharType="end"/>
      </w:r>
      <w:r>
        <w:t>: deux calques à fusionner</w:t>
      </w:r>
      <w:bookmarkEnd w:id="54"/>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La fusion des calques les regroupe sur un seul et même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3168650" cy="2126615"/>
            <wp:effectExtent l="0" t="0" r="0" b="6985"/>
            <wp:docPr id="9" name="Image 9" descr="https://lh3.googleusercontent.com/ZjFq158oCVq3JQgxIoV50VsvkenB7kNZOEcFCTXsPMRdX972R87wkUTkI5NJh6M95tFASB9rwlF7LUpn1J8G99aoty0Df-GPm04zKowNLyvrnm9FmOh-I3arQq-TQgwHd81iqM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Fq158oCVq3JQgxIoV50VsvkenB7kNZOEcFCTXsPMRdX972R87wkUTkI5NJh6M95tFASB9rwlF7LUpn1J8G99aoty0Df-GPm04zKowNLyvrnm9FmOh-I3arQq-TQgwHd81iqMDx"/>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68650" cy="2126615"/>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5" w:name="_Toc514584721"/>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28</w:t>
      </w:r>
      <w:r w:rsidR="0079361A">
        <w:rPr>
          <w:noProof/>
        </w:rPr>
        <w:fldChar w:fldCharType="end"/>
      </w:r>
      <w:r>
        <w:t>: résultat de la fusion</w:t>
      </w:r>
      <w:bookmarkEnd w:id="55"/>
    </w:p>
    <w:p w:rsidR="00851593" w:rsidRPr="00851593" w:rsidRDefault="00851593" w:rsidP="00851593">
      <w:pPr>
        <w:spacing w:after="240" w:line="240" w:lineRule="auto"/>
        <w:rPr>
          <w:rFonts w:ascii="Times New Roman" w:eastAsia="Times New Roman" w:hAnsi="Times New Roman" w:cs="Times New Roman"/>
          <w:sz w:val="24"/>
          <w:szCs w:val="24"/>
          <w:lang w:eastAsia="fr-CH"/>
        </w:rPr>
      </w:pPr>
      <w:r w:rsidRPr="00851593">
        <w:rPr>
          <w:rFonts w:ascii="Times New Roman" w:eastAsia="Times New Roman" w:hAnsi="Times New Roman" w:cs="Times New Roman"/>
          <w:sz w:val="24"/>
          <w:szCs w:val="24"/>
          <w:lang w:eastAsia="fr-CH"/>
        </w:rPr>
        <w:br/>
      </w:r>
    </w:p>
    <w:p w:rsidR="00B07DBF" w:rsidRDefault="00B07DBF">
      <w:pPr>
        <w:rPr>
          <w:rFonts w:ascii="Arial" w:eastAsia="Times New Roman" w:hAnsi="Arial" w:cs="Arial"/>
          <w:color w:val="434343"/>
          <w:sz w:val="28"/>
          <w:szCs w:val="28"/>
          <w:lang w:eastAsia="fr-CH"/>
        </w:rPr>
      </w:pPr>
      <w:r>
        <w:rPr>
          <w:rFonts w:ascii="Arial" w:eastAsia="Times New Roman" w:hAnsi="Arial" w:cs="Arial"/>
          <w:color w:val="434343"/>
          <w:sz w:val="28"/>
          <w:szCs w:val="28"/>
          <w:lang w:eastAsia="fr-CH"/>
        </w:rPr>
        <w:br w:type="page"/>
      </w:r>
    </w:p>
    <w:p w:rsidR="00851593" w:rsidRPr="00851593" w:rsidRDefault="00851593" w:rsidP="00275A5A">
      <w:pPr>
        <w:pStyle w:val="Titre3"/>
      </w:pPr>
      <w:bookmarkStart w:id="56" w:name="_Toc514667995"/>
      <w:r w:rsidRPr="00851593">
        <w:lastRenderedPageBreak/>
        <w:t>5.3.4 L’outil d’opacité</w:t>
      </w:r>
      <w:bookmarkEnd w:id="56"/>
      <w:r w:rsidRPr="00851593">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Les calques possèdent une opacité, à l’origine à 100%, qui peut être diminuée à via un slider d’opacité. Elle est définie par un intervalle de 0 (transparent) à 100 (opaque). Les zones transparentes restent transparentes peu importe le taux d’opacité.</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center"/>
        <w:rPr>
          <w:rFonts w:ascii="Times New Roman" w:eastAsia="Times New Roman" w:hAnsi="Times New Roman" w:cs="Times New Roman"/>
          <w:sz w:val="24"/>
          <w:szCs w:val="24"/>
          <w:lang w:eastAsia="fr-CH"/>
        </w:rPr>
      </w:pPr>
      <w:r w:rsidRPr="00851593">
        <w:rPr>
          <w:rFonts w:ascii="Arial" w:eastAsia="Times New Roman" w:hAnsi="Arial" w:cs="Arial"/>
          <w:noProof/>
          <w:color w:val="000000"/>
          <w:lang w:eastAsia="fr-CH"/>
        </w:rPr>
        <w:drawing>
          <wp:inline distT="0" distB="0" distL="0" distR="0">
            <wp:extent cx="2137410" cy="457200"/>
            <wp:effectExtent l="0" t="0" r="0" b="0"/>
            <wp:docPr id="8" name="Image 8" descr="https://lh6.googleusercontent.com/O5jsOx-RhWLsT_TwYTc5gD-X1i1MdPmM7Hrg9qbZ6RkvW5CO83HKR6aJnk7Sy681rRI4GQaXNrBngE1Jephinjs5gIu9IXHf-Ry6ZSPyy8b6gaBRiS-KKI5Myn5nebOLeNT6R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O5jsOx-RhWLsT_TwYTc5gD-X1i1MdPmM7Hrg9qbZ6RkvW5CO83HKR6aJnk7Sy681rRI4GQaXNrBngE1Jephinjs5gIu9IXHf-Ry6ZSPyy8b6gaBRiS-KKI5Myn5nebOLeNT6RES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7410" cy="457200"/>
                    </a:xfrm>
                    <a:prstGeom prst="rect">
                      <a:avLst/>
                    </a:prstGeom>
                    <a:noFill/>
                    <a:ln>
                      <a:noFill/>
                    </a:ln>
                  </pic:spPr>
                </pic:pic>
              </a:graphicData>
            </a:graphic>
          </wp:inline>
        </w:drawing>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gramStart"/>
      <w:r w:rsidRPr="00851593">
        <w:rPr>
          <w:rFonts w:ascii="Arial" w:eastAsia="Times New Roman" w:hAnsi="Arial" w:cs="Arial"/>
          <w:color w:val="000000"/>
          <w:lang w:eastAsia="fr-CH"/>
        </w:rPr>
        <w:t>Exemple:</w:t>
      </w:r>
      <w:proofErr w:type="gramEnd"/>
      <w:r w:rsidRPr="00851593">
        <w:rPr>
          <w:rFonts w:ascii="Arial" w:eastAsia="Times New Roman" w:hAnsi="Arial" w:cs="Arial"/>
          <w:color w:val="000000"/>
          <w:lang w:eastAsia="fr-CH"/>
        </w:rPr>
        <w:t xml:space="preserve"> </w:t>
      </w:r>
    </w:p>
    <w:p w:rsidR="00291B58" w:rsidRDefault="00851593" w:rsidP="00291B58">
      <w:pPr>
        <w:keepNext/>
        <w:spacing w:after="0" w:line="240" w:lineRule="auto"/>
      </w:pPr>
      <w:r w:rsidRPr="00851593">
        <w:rPr>
          <w:rFonts w:ascii="Arial" w:eastAsia="Times New Roman" w:hAnsi="Arial" w:cs="Arial"/>
          <w:color w:val="000000"/>
          <w:lang w:eastAsia="fr-CH"/>
        </w:rPr>
        <w:t xml:space="preserve">            </w:t>
      </w:r>
      <w:r w:rsidR="00291B58">
        <w:rPr>
          <w:noProof/>
        </w:rPr>
        <w:drawing>
          <wp:inline distT="0" distB="0" distL="0" distR="0" wp14:anchorId="43A4812A" wp14:editId="55ACE2D5">
            <wp:extent cx="4923129" cy="1666006"/>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33261" cy="1669435"/>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7" w:name="_Toc514584722"/>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29</w:t>
      </w:r>
      <w:r w:rsidR="0079361A">
        <w:rPr>
          <w:noProof/>
        </w:rPr>
        <w:fldChar w:fldCharType="end"/>
      </w:r>
      <w:r>
        <w:t>: deux calques à superposer</w:t>
      </w:r>
      <w:bookmarkEnd w:id="57"/>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Opacité 100%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2265045" cy="1605280"/>
            <wp:effectExtent l="0" t="0" r="1905" b="0"/>
            <wp:docPr id="5" name="Image 5" descr="https://lh4.googleusercontent.com/_VFj_1c0NMNRN8zzGPRLubMK4TTw1ysn6ljHK1-tkelOJltVUZMdopft3_I13V8Kbjf3VrvBXhi2DHW0G-g7zIp3rePVurW7kGIfQrMCXKU9NJK1N6nMx9vv6dB-ZTQPPYvkR_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_VFj_1c0NMNRN8zzGPRLubMK4TTw1ysn6ljHK1-tkelOJltVUZMdopft3_I13V8Kbjf3VrvBXhi2DHW0G-g7zIp3rePVurW7kGIfQrMCXKU9NJK1N6nMx9vv6dB-ZTQPPYvkR_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65045" cy="160528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8" w:name="_Toc514584723"/>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30</w:t>
      </w:r>
      <w:r w:rsidR="0079361A">
        <w:rPr>
          <w:noProof/>
        </w:rPr>
        <w:fldChar w:fldCharType="end"/>
      </w:r>
      <w:r>
        <w:t xml:space="preserve">: résultat de la </w:t>
      </w:r>
      <w:proofErr w:type="gramStart"/>
      <w:r>
        <w:t>superposition:</w:t>
      </w:r>
      <w:proofErr w:type="gramEnd"/>
      <w:r>
        <w:t xml:space="preserve"> le carré rouge cache le trait à l'arrière</w:t>
      </w:r>
      <w:bookmarkEnd w:id="58"/>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Opacité 65%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2286000" cy="1658620"/>
            <wp:effectExtent l="0" t="0" r="0" b="0"/>
            <wp:docPr id="4" name="Image 4" descr="https://lh5.googleusercontent.com/KX6KMYK7a_8kkl2U2nF3Egz9nhTmcfmblkFH9h3f6iarjL6UC83MrUQtOQuu5aCjIQNsshwhscOr3eThnWLIePRgVt6WI7aRpk-svefmHlJS5g9tD8asb7mVymn2MO0aWN05_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KX6KMYK7a_8kkl2U2nF3Egz9nhTmcfmblkFH9h3f6iarjL6UC83MrUQtOQuu5aCjIQNsshwhscOr3eThnWLIePRgVt6WI7aRpk-svefmHlJS5g9tD8asb7mVymn2MO0aWN05_tS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165862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59" w:name="_Toc514584724"/>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31</w:t>
      </w:r>
      <w:r w:rsidR="0079361A">
        <w:rPr>
          <w:noProof/>
        </w:rPr>
        <w:fldChar w:fldCharType="end"/>
      </w:r>
      <w:r>
        <w:t>: opacité à 65%, le trait apparait derrière le carré rouge</w:t>
      </w:r>
      <w:bookmarkEnd w:id="59"/>
    </w:p>
    <w:p w:rsidR="00851593" w:rsidRPr="00B07DBF" w:rsidRDefault="00851593" w:rsidP="00275A5A">
      <w:pPr>
        <w:pStyle w:val="Titre1"/>
        <w:rPr>
          <w:sz w:val="24"/>
          <w:szCs w:val="24"/>
        </w:rPr>
      </w:pPr>
      <w:bookmarkStart w:id="60" w:name="_Toc514667996"/>
      <w:r w:rsidRPr="00851593">
        <w:lastRenderedPageBreak/>
        <w:t>6 Import / export</w:t>
      </w:r>
      <w:bookmarkEnd w:id="60"/>
      <w:r w:rsidRPr="00851593">
        <w:t xml:space="preserve">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roofErr w:type="spellStart"/>
      <w:r w:rsidRPr="00851593">
        <w:rPr>
          <w:rFonts w:ascii="Arial" w:eastAsia="Times New Roman" w:hAnsi="Arial" w:cs="Arial"/>
          <w:color w:val="000000"/>
          <w:lang w:eastAsia="fr-CH"/>
        </w:rPr>
        <w:t>BlaajjPaint</w:t>
      </w:r>
      <w:proofErr w:type="spellEnd"/>
      <w:r w:rsidRPr="00851593">
        <w:rPr>
          <w:rFonts w:ascii="Arial" w:eastAsia="Times New Roman" w:hAnsi="Arial" w:cs="Arial"/>
          <w:color w:val="000000"/>
          <w:lang w:eastAsia="fr-CH"/>
        </w:rPr>
        <w:t xml:space="preserve"> permet l’import d’image dans le </w:t>
      </w:r>
      <w:proofErr w:type="gramStart"/>
      <w:r w:rsidRPr="00851593">
        <w:rPr>
          <w:rFonts w:ascii="Arial" w:eastAsia="Times New Roman" w:hAnsi="Arial" w:cs="Arial"/>
          <w:color w:val="000000"/>
          <w:lang w:eastAsia="fr-CH"/>
        </w:rPr>
        <w:t>projet  et</w:t>
      </w:r>
      <w:proofErr w:type="gramEnd"/>
      <w:r w:rsidRPr="00851593">
        <w:rPr>
          <w:rFonts w:ascii="Arial" w:eastAsia="Times New Roman" w:hAnsi="Arial" w:cs="Arial"/>
          <w:color w:val="000000"/>
          <w:lang w:eastAsia="fr-CH"/>
        </w:rPr>
        <w:t xml:space="preserve"> l’export du projet au format PNG ou JPEG. </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61" w:name="_Toc514667997"/>
      <w:r w:rsidRPr="00851593">
        <w:t>6.1 Import d’image</w:t>
      </w:r>
      <w:bookmarkEnd w:id="61"/>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Il est possible d’importer des images au format JPEG ou PNG dans le projet.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w:t>
      </w:r>
      <w:proofErr w:type="gramStart"/>
      <w:r w:rsidRPr="00851593">
        <w:rPr>
          <w:rFonts w:ascii="Arial" w:eastAsia="Times New Roman" w:hAnsi="Arial" w:cs="Arial"/>
          <w:color w:val="000000"/>
          <w:lang w:eastAsia="fr-CH"/>
        </w:rPr>
        <w:t>fichier ,</w:t>
      </w:r>
      <w:proofErr w:type="gramEnd"/>
      <w:r w:rsidRPr="00851593">
        <w:rPr>
          <w:rFonts w:ascii="Arial" w:eastAsia="Times New Roman" w:hAnsi="Arial" w:cs="Arial"/>
          <w:color w:val="000000"/>
          <w:lang w:eastAsia="fr-CH"/>
        </w:rPr>
        <w:t xml:space="preserve"> cliquer sur </w:t>
      </w:r>
      <w:r w:rsidRPr="00851593">
        <w:rPr>
          <w:rFonts w:ascii="Arial" w:eastAsia="Times New Roman" w:hAnsi="Arial" w:cs="Arial"/>
          <w:b/>
          <w:bCs/>
          <w:color w:val="000000"/>
          <w:lang w:eastAsia="fr-CH"/>
        </w:rPr>
        <w:t>Importer une image</w:t>
      </w: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choisir</w:t>
      </w:r>
      <w:proofErr w:type="gramEnd"/>
      <w:r w:rsidRPr="00851593">
        <w:rPr>
          <w:rFonts w:ascii="Arial" w:eastAsia="Times New Roman" w:hAnsi="Arial" w:cs="Arial"/>
          <w:color w:val="000000"/>
          <w:lang w:eastAsia="fr-CH"/>
        </w:rPr>
        <w:t xml:space="preserve"> l’image à importer</w:t>
      </w:r>
    </w:p>
    <w:p w:rsidR="00851593" w:rsidRPr="00851593" w:rsidRDefault="00851593" w:rsidP="00851593">
      <w:pPr>
        <w:numPr>
          <w:ilvl w:val="0"/>
          <w:numId w:val="10"/>
        </w:numPr>
        <w:spacing w:after="0" w:line="240" w:lineRule="auto"/>
        <w:textAlignment w:val="baseline"/>
        <w:rPr>
          <w:rFonts w:ascii="Arial" w:eastAsia="Times New Roman" w:hAnsi="Arial" w:cs="Arial"/>
          <w:color w:val="000000"/>
          <w:lang w:eastAsia="fr-CH"/>
        </w:rPr>
      </w:pPr>
      <w:proofErr w:type="gramStart"/>
      <w:r w:rsidRPr="00851593">
        <w:rPr>
          <w:rFonts w:ascii="Arial" w:eastAsia="Times New Roman" w:hAnsi="Arial" w:cs="Arial"/>
          <w:color w:val="000000"/>
          <w:lang w:eastAsia="fr-CH"/>
        </w:rPr>
        <w:t>valider</w:t>
      </w:r>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291B58" w:rsidP="00291B58">
      <w:pPr>
        <w:keepNext/>
        <w:spacing w:after="0" w:line="240" w:lineRule="auto"/>
      </w:pPr>
      <w:r>
        <w:rPr>
          <w:noProof/>
        </w:rPr>
        <w:drawing>
          <wp:inline distT="0" distB="0" distL="0" distR="0" wp14:anchorId="54B46255" wp14:editId="358E0277">
            <wp:extent cx="5760720" cy="228727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287270"/>
                    </a:xfrm>
                    <a:prstGeom prst="rect">
                      <a:avLst/>
                    </a:prstGeom>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62" w:name="_Toc514584725"/>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32</w:t>
      </w:r>
      <w:r w:rsidR="0079361A">
        <w:rPr>
          <w:noProof/>
        </w:rPr>
        <w:fldChar w:fldCharType="end"/>
      </w:r>
      <w:r>
        <w:t xml:space="preserve">: importation </w:t>
      </w:r>
      <w:proofErr w:type="gramStart"/>
      <w:r>
        <w:t>d'un image</w:t>
      </w:r>
      <w:bookmarkEnd w:id="62"/>
      <w:proofErr w:type="gramEnd"/>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Intégration de l’image sur un nouveau calque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291B58" w:rsidRDefault="00851593" w:rsidP="00291B58">
      <w:pPr>
        <w:keepNext/>
        <w:spacing w:after="0" w:line="240" w:lineRule="auto"/>
        <w:jc w:val="center"/>
      </w:pPr>
      <w:r w:rsidRPr="00851593">
        <w:rPr>
          <w:rFonts w:ascii="Arial" w:eastAsia="Times New Roman" w:hAnsi="Arial" w:cs="Arial"/>
          <w:noProof/>
          <w:color w:val="000000"/>
          <w:lang w:eastAsia="fr-CH"/>
        </w:rPr>
        <w:drawing>
          <wp:inline distT="0" distB="0" distL="0" distR="0">
            <wp:extent cx="4486910" cy="2349500"/>
            <wp:effectExtent l="0" t="0" r="8890" b="0"/>
            <wp:docPr id="1" name="Image 1" descr="https://lh4.googleusercontent.com/msntsarcVwMGFTwkJnXjQH91NO26r8-KDDViSn0hcKVX8UyoTlyFirB_1KnhaMSX3G6HhNQ6iDSeJ4OWwxym5GIiO5qUaZb9WeFg5uD-_qGEM7i2vGaEfMBsurKwAuvCzoo-zv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msntsarcVwMGFTwkJnXjQH91NO26r8-KDDViSn0hcKVX8UyoTlyFirB_1KnhaMSX3G6HhNQ6iDSeJ4OWwxym5GIiO5qUaZb9WeFg5uD-_qGEM7i2vGaEfMBsurKwAuvCzoo-zvzC"/>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486910" cy="2349500"/>
                    </a:xfrm>
                    <a:prstGeom prst="rect">
                      <a:avLst/>
                    </a:prstGeom>
                    <a:noFill/>
                    <a:ln>
                      <a:noFill/>
                    </a:ln>
                  </pic:spPr>
                </pic:pic>
              </a:graphicData>
            </a:graphic>
          </wp:inline>
        </w:drawing>
      </w:r>
    </w:p>
    <w:p w:rsidR="00851593" w:rsidRPr="00851593" w:rsidRDefault="00291B58" w:rsidP="00291B58">
      <w:pPr>
        <w:pStyle w:val="Lgende"/>
        <w:jc w:val="center"/>
        <w:rPr>
          <w:rFonts w:ascii="Times New Roman" w:eastAsia="Times New Roman" w:hAnsi="Times New Roman" w:cs="Times New Roman"/>
          <w:sz w:val="24"/>
          <w:szCs w:val="24"/>
          <w:lang w:eastAsia="fr-CH"/>
        </w:rPr>
      </w:pPr>
      <w:bookmarkStart w:id="63" w:name="_Toc514584726"/>
      <w:r>
        <w:t xml:space="preserve">Figure </w:t>
      </w:r>
      <w:r w:rsidR="0079361A">
        <w:rPr>
          <w:noProof/>
        </w:rPr>
        <w:fldChar w:fldCharType="begin"/>
      </w:r>
      <w:r w:rsidR="0079361A">
        <w:rPr>
          <w:noProof/>
        </w:rPr>
        <w:instrText xml:space="preserve"> SEQ Figure \* ARABIC </w:instrText>
      </w:r>
      <w:r w:rsidR="0079361A">
        <w:rPr>
          <w:noProof/>
        </w:rPr>
        <w:fldChar w:fldCharType="separate"/>
      </w:r>
      <w:r>
        <w:rPr>
          <w:noProof/>
        </w:rPr>
        <w:t>33</w:t>
      </w:r>
      <w:r w:rsidR="0079361A">
        <w:rPr>
          <w:noProof/>
        </w:rPr>
        <w:fldChar w:fldCharType="end"/>
      </w:r>
      <w:r>
        <w:t>: résultat de l'importation</w:t>
      </w:r>
      <w:bookmarkEnd w:id="63"/>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275A5A">
      <w:pPr>
        <w:pStyle w:val="Titre2"/>
      </w:pPr>
      <w:bookmarkStart w:id="64" w:name="_Toc514667998"/>
      <w:r w:rsidRPr="00851593">
        <w:lastRenderedPageBreak/>
        <w:t>6.2 Export du projet</w:t>
      </w:r>
      <w:bookmarkEnd w:id="64"/>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Pour exporter un projet en JPEG ou PNG</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1"/>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w:t>
      </w:r>
      <w:proofErr w:type="gramStart"/>
      <w:r w:rsidRPr="00851593">
        <w:rPr>
          <w:rFonts w:ascii="Arial" w:eastAsia="Times New Roman" w:hAnsi="Arial" w:cs="Arial"/>
          <w:color w:val="000000"/>
          <w:lang w:eastAsia="fr-CH"/>
        </w:rPr>
        <w:t>fichier ,</w:t>
      </w:r>
      <w:proofErr w:type="gramEnd"/>
      <w:r w:rsidRPr="00851593">
        <w:rPr>
          <w:rFonts w:ascii="Arial" w:eastAsia="Times New Roman" w:hAnsi="Arial" w:cs="Arial"/>
          <w:color w:val="000000"/>
          <w:lang w:eastAsia="fr-CH"/>
        </w:rPr>
        <w:t xml:space="preserve"> cliquer sur </w:t>
      </w:r>
      <w:r w:rsidRPr="00851593">
        <w:rPr>
          <w:rFonts w:ascii="Arial" w:eastAsia="Times New Roman" w:hAnsi="Arial" w:cs="Arial"/>
          <w:b/>
          <w:bCs/>
          <w:color w:val="000000"/>
          <w:lang w:eastAsia="fr-CH"/>
        </w:rPr>
        <w:t>Exporter</w:t>
      </w:r>
    </w:p>
    <w:p w:rsidR="00851593" w:rsidRPr="00851593" w:rsidRDefault="00851593" w:rsidP="00851593">
      <w:pPr>
        <w:numPr>
          <w:ilvl w:val="0"/>
          <w:numId w:val="11"/>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Choisir l’emplacement du fichier exporter et choisir son format</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275A5A">
      <w:pPr>
        <w:pStyle w:val="Titre1"/>
      </w:pPr>
      <w:bookmarkStart w:id="65" w:name="_Toc514667999"/>
      <w:r w:rsidRPr="00851593">
        <w:t>7 Sauvegarde</w:t>
      </w:r>
      <w:bookmarkEnd w:id="65"/>
      <w:r w:rsidRPr="00851593">
        <w:t xml:space="preserve"> </w:t>
      </w:r>
    </w:p>
    <w:p w:rsidR="00851593" w:rsidRPr="00851593" w:rsidRDefault="00851593" w:rsidP="00275A5A">
      <w:pPr>
        <w:pStyle w:val="Titre1"/>
      </w:pPr>
    </w:p>
    <w:p w:rsidR="00851593" w:rsidRPr="00851593" w:rsidRDefault="00851593" w:rsidP="00851593">
      <w:pPr>
        <w:spacing w:after="0" w:line="240" w:lineRule="auto"/>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Il est possible d'enregistrer l’état du projet. L'extension des fichiers de sauvegarde </w:t>
      </w:r>
      <w:proofErr w:type="gramStart"/>
      <w:r w:rsidRPr="00851593">
        <w:rPr>
          <w:rFonts w:ascii="Arial" w:eastAsia="Times New Roman" w:hAnsi="Arial" w:cs="Arial"/>
          <w:color w:val="000000"/>
          <w:lang w:eastAsia="fr-CH"/>
        </w:rPr>
        <w:t>est .</w:t>
      </w:r>
      <w:proofErr w:type="spellStart"/>
      <w:r w:rsidRPr="00851593">
        <w:rPr>
          <w:rFonts w:ascii="Arial" w:eastAsia="Times New Roman" w:hAnsi="Arial" w:cs="Arial"/>
          <w:color w:val="000000"/>
          <w:lang w:eastAsia="fr-CH"/>
        </w:rPr>
        <w:t>blaajj</w:t>
      </w:r>
      <w:proofErr w:type="spellEnd"/>
      <w:proofErr w:type="gramEnd"/>
      <w:r w:rsidRPr="00851593">
        <w:rPr>
          <w:rFonts w:ascii="Arial" w:eastAsia="Times New Roman" w:hAnsi="Arial" w:cs="Arial"/>
          <w:color w:val="000000"/>
          <w:lang w:eastAsia="fr-CH"/>
        </w:rPr>
        <w:t>.</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numPr>
          <w:ilvl w:val="0"/>
          <w:numId w:val="12"/>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 xml:space="preserve">Dans l’onglet Fichier cliquer sur </w:t>
      </w:r>
      <w:r w:rsidRPr="00851593">
        <w:rPr>
          <w:rFonts w:ascii="Arial" w:eastAsia="Times New Roman" w:hAnsi="Arial" w:cs="Arial"/>
          <w:b/>
          <w:bCs/>
          <w:color w:val="000000"/>
          <w:lang w:eastAsia="fr-CH"/>
        </w:rPr>
        <w:t xml:space="preserve">Enregistrer </w:t>
      </w:r>
      <w:r w:rsidRPr="00851593">
        <w:rPr>
          <w:rFonts w:ascii="Arial" w:eastAsia="Times New Roman" w:hAnsi="Arial" w:cs="Arial"/>
          <w:color w:val="000000"/>
          <w:lang w:eastAsia="fr-CH"/>
        </w:rPr>
        <w:t xml:space="preserve">ou </w:t>
      </w:r>
      <w:r w:rsidRPr="00851593">
        <w:rPr>
          <w:rFonts w:ascii="Arial" w:eastAsia="Times New Roman" w:hAnsi="Arial" w:cs="Arial"/>
          <w:b/>
          <w:bCs/>
          <w:color w:val="000000"/>
          <w:lang w:eastAsia="fr-CH"/>
        </w:rPr>
        <w:t>Enregistrer sous</w:t>
      </w:r>
      <w:r w:rsidRPr="00851593">
        <w:rPr>
          <w:rFonts w:ascii="Arial" w:eastAsia="Times New Roman" w:hAnsi="Arial" w:cs="Arial"/>
          <w:color w:val="000000"/>
          <w:lang w:eastAsia="fr-CH"/>
        </w:rPr>
        <w:t xml:space="preserve"> ou utiliser le raccourci </w:t>
      </w:r>
      <w:r w:rsidRPr="00851593">
        <w:rPr>
          <w:rFonts w:ascii="Arial" w:eastAsia="Times New Roman" w:hAnsi="Arial" w:cs="Arial"/>
          <w:b/>
          <w:bCs/>
          <w:color w:val="000000"/>
          <w:lang w:eastAsia="fr-CH"/>
        </w:rPr>
        <w:t>ctrl + s</w:t>
      </w:r>
    </w:p>
    <w:p w:rsidR="00851593" w:rsidRPr="00851593" w:rsidRDefault="00851593" w:rsidP="00851593">
      <w:pPr>
        <w:numPr>
          <w:ilvl w:val="0"/>
          <w:numId w:val="12"/>
        </w:numPr>
        <w:spacing w:after="0" w:line="240" w:lineRule="auto"/>
        <w:textAlignment w:val="baseline"/>
        <w:rPr>
          <w:rFonts w:ascii="Arial" w:eastAsia="Times New Roman" w:hAnsi="Arial" w:cs="Arial"/>
          <w:color w:val="000000"/>
          <w:lang w:eastAsia="fr-CH"/>
        </w:rPr>
      </w:pPr>
      <w:r w:rsidRPr="00851593">
        <w:rPr>
          <w:rFonts w:ascii="Arial" w:eastAsia="Times New Roman" w:hAnsi="Arial" w:cs="Arial"/>
          <w:color w:val="000000"/>
          <w:lang w:eastAsia="fr-CH"/>
        </w:rPr>
        <w:t>Choisir l’emplacement de la sauvegarde</w:t>
      </w:r>
    </w:p>
    <w:p w:rsidR="00851593" w:rsidRPr="00851593" w:rsidRDefault="00851593" w:rsidP="00851593">
      <w:pPr>
        <w:spacing w:after="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color w:val="000000"/>
          <w:lang w:eastAsia="fr-CH"/>
        </w:rPr>
        <w:t xml:space="preserve">Sauvegarder enregistre seulement les calques et leurs attributs. L’historique des commandes n’est pas sauvé. </w:t>
      </w:r>
    </w:p>
    <w:p w:rsidR="00851593" w:rsidRPr="00851593" w:rsidRDefault="00851593" w:rsidP="00851593">
      <w:pPr>
        <w:spacing w:after="240" w:line="240" w:lineRule="auto"/>
        <w:rPr>
          <w:rFonts w:ascii="Times New Roman" w:eastAsia="Times New Roman" w:hAnsi="Times New Roman" w:cs="Times New Roman"/>
          <w:sz w:val="24"/>
          <w:szCs w:val="24"/>
          <w:lang w:eastAsia="fr-CH"/>
        </w:rPr>
      </w:pPr>
    </w:p>
    <w:p w:rsidR="00851593" w:rsidRPr="00851593" w:rsidRDefault="00851593" w:rsidP="00851593">
      <w:pPr>
        <w:spacing w:after="0" w:line="240" w:lineRule="auto"/>
        <w:jc w:val="both"/>
        <w:rPr>
          <w:rFonts w:ascii="Times New Roman" w:eastAsia="Times New Roman" w:hAnsi="Times New Roman" w:cs="Times New Roman"/>
          <w:sz w:val="24"/>
          <w:szCs w:val="24"/>
          <w:lang w:eastAsia="fr-CH"/>
        </w:rPr>
      </w:pPr>
      <w:r w:rsidRPr="00851593">
        <w:rPr>
          <w:rFonts w:ascii="Arial" w:eastAsia="Times New Roman" w:hAnsi="Arial" w:cs="Arial"/>
          <w:b/>
          <w:bCs/>
          <w:color w:val="000000"/>
          <w:lang w:eastAsia="fr-CH"/>
        </w:rPr>
        <w:t xml:space="preserve">Attention, ouvrir un </w:t>
      </w:r>
      <w:proofErr w:type="gramStart"/>
      <w:r w:rsidRPr="00851593">
        <w:rPr>
          <w:rFonts w:ascii="Arial" w:eastAsia="Times New Roman" w:hAnsi="Arial" w:cs="Arial"/>
          <w:b/>
          <w:bCs/>
          <w:color w:val="000000"/>
          <w:lang w:eastAsia="fr-CH"/>
        </w:rPr>
        <w:t>fichier .</w:t>
      </w:r>
      <w:proofErr w:type="spellStart"/>
      <w:r w:rsidRPr="00851593">
        <w:rPr>
          <w:rFonts w:ascii="Arial" w:eastAsia="Times New Roman" w:hAnsi="Arial" w:cs="Arial"/>
          <w:b/>
          <w:bCs/>
          <w:color w:val="000000"/>
          <w:lang w:eastAsia="fr-CH"/>
        </w:rPr>
        <w:t>blaajj</w:t>
      </w:r>
      <w:proofErr w:type="spellEnd"/>
      <w:proofErr w:type="gramEnd"/>
      <w:r w:rsidRPr="00851593">
        <w:rPr>
          <w:rFonts w:ascii="Arial" w:eastAsia="Times New Roman" w:hAnsi="Arial" w:cs="Arial"/>
          <w:b/>
          <w:bCs/>
          <w:color w:val="000000"/>
          <w:lang w:eastAsia="fr-CH"/>
        </w:rPr>
        <w:t xml:space="preserve"> fermera le projet courant et ouvrira le fichier choisi sans sauvegarder. Si le fichier est corrompu, rien ne se passera.</w:t>
      </w:r>
    </w:p>
    <w:p w:rsidR="00660A6A" w:rsidRDefault="00851593" w:rsidP="00851593">
      <w:r w:rsidRPr="00851593">
        <w:rPr>
          <w:rFonts w:ascii="Times New Roman" w:eastAsia="Times New Roman" w:hAnsi="Times New Roman" w:cs="Times New Roman"/>
          <w:sz w:val="24"/>
          <w:szCs w:val="24"/>
          <w:lang w:eastAsia="fr-CH"/>
        </w:rPr>
        <w:br/>
      </w:r>
    </w:p>
    <w:p w:rsidR="00291B58" w:rsidRDefault="00291B58" w:rsidP="00275A5A">
      <w:pPr>
        <w:pStyle w:val="Titre1"/>
      </w:pPr>
      <w:bookmarkStart w:id="66" w:name="_Toc514668000"/>
      <w:r>
        <w:t>8 Table des illustrations</w:t>
      </w:r>
      <w:bookmarkEnd w:id="66"/>
    </w:p>
    <w:p w:rsidR="00291B58" w:rsidRDefault="00291B58" w:rsidP="00291B58">
      <w:pPr>
        <w:spacing w:before="400" w:after="120" w:line="240" w:lineRule="auto"/>
        <w:outlineLvl w:val="0"/>
        <w:rPr>
          <w:rFonts w:ascii="Arial" w:eastAsia="Times New Roman" w:hAnsi="Arial" w:cs="Arial"/>
          <w:color w:val="000000"/>
          <w:kern w:val="36"/>
          <w:sz w:val="40"/>
          <w:szCs w:val="40"/>
          <w:lang w:eastAsia="fr-CH"/>
        </w:rPr>
      </w:pPr>
    </w:p>
    <w:p w:rsidR="00291B58" w:rsidRDefault="00291B58">
      <w:pPr>
        <w:pStyle w:val="Tabledesillustrations"/>
        <w:tabs>
          <w:tab w:val="right" w:leader="dot" w:pos="9062"/>
        </w:tabs>
        <w:rPr>
          <w:noProof/>
        </w:rPr>
      </w:pPr>
      <w:r>
        <w:rPr>
          <w:rFonts w:ascii="Times New Roman" w:eastAsia="Times New Roman" w:hAnsi="Times New Roman" w:cs="Times New Roman"/>
          <w:b/>
          <w:bCs/>
          <w:kern w:val="36"/>
          <w:sz w:val="48"/>
          <w:szCs w:val="48"/>
          <w:lang w:eastAsia="fr-CH"/>
        </w:rPr>
        <w:fldChar w:fldCharType="begin"/>
      </w:r>
      <w:r>
        <w:rPr>
          <w:rFonts w:ascii="Times New Roman" w:eastAsia="Times New Roman" w:hAnsi="Times New Roman" w:cs="Times New Roman"/>
          <w:b/>
          <w:bCs/>
          <w:kern w:val="36"/>
          <w:sz w:val="48"/>
          <w:szCs w:val="48"/>
          <w:lang w:eastAsia="fr-CH"/>
        </w:rPr>
        <w:instrText xml:space="preserve"> TOC \h \z \c "Figure" </w:instrText>
      </w:r>
      <w:r>
        <w:rPr>
          <w:rFonts w:ascii="Times New Roman" w:eastAsia="Times New Roman" w:hAnsi="Times New Roman" w:cs="Times New Roman"/>
          <w:b/>
          <w:bCs/>
          <w:kern w:val="36"/>
          <w:sz w:val="48"/>
          <w:szCs w:val="48"/>
          <w:lang w:eastAsia="fr-CH"/>
        </w:rPr>
        <w:fldChar w:fldCharType="separate"/>
      </w:r>
      <w:hyperlink w:anchor="_Toc514584694" w:history="1">
        <w:r w:rsidRPr="00B762E5">
          <w:rPr>
            <w:rStyle w:val="Lienhypertexte"/>
            <w:noProof/>
          </w:rPr>
          <w:t>Figure 1: Lancement du programme BlaajjPaint</w:t>
        </w:r>
        <w:r>
          <w:rPr>
            <w:noProof/>
            <w:webHidden/>
          </w:rPr>
          <w:tab/>
        </w:r>
        <w:r>
          <w:rPr>
            <w:noProof/>
            <w:webHidden/>
          </w:rPr>
          <w:fldChar w:fldCharType="begin"/>
        </w:r>
        <w:r>
          <w:rPr>
            <w:noProof/>
            <w:webHidden/>
          </w:rPr>
          <w:instrText xml:space="preserve"> PAGEREF _Toc514584694 \h </w:instrText>
        </w:r>
        <w:r>
          <w:rPr>
            <w:noProof/>
            <w:webHidden/>
          </w:rPr>
        </w:r>
        <w:r>
          <w:rPr>
            <w:noProof/>
            <w:webHidden/>
          </w:rPr>
          <w:fldChar w:fldCharType="separate"/>
        </w:r>
        <w:r>
          <w:rPr>
            <w:noProof/>
            <w:webHidden/>
          </w:rPr>
          <w:t>2</w:t>
        </w:r>
        <w:r>
          <w:rPr>
            <w:noProof/>
            <w:webHidden/>
          </w:rPr>
          <w:fldChar w:fldCharType="end"/>
        </w:r>
      </w:hyperlink>
    </w:p>
    <w:p w:rsidR="00291B58" w:rsidRDefault="0079361A">
      <w:pPr>
        <w:pStyle w:val="Tabledesillustrations"/>
        <w:tabs>
          <w:tab w:val="right" w:leader="dot" w:pos="9062"/>
        </w:tabs>
        <w:rPr>
          <w:noProof/>
        </w:rPr>
      </w:pPr>
      <w:hyperlink w:anchor="_Toc514584695" w:history="1">
        <w:r w:rsidR="00291B58" w:rsidRPr="00B762E5">
          <w:rPr>
            <w:rStyle w:val="Lienhypertexte"/>
            <w:noProof/>
          </w:rPr>
          <w:t>Figure 2: Création d'un nouveau projet</w:t>
        </w:r>
        <w:r w:rsidR="00291B58">
          <w:rPr>
            <w:noProof/>
            <w:webHidden/>
          </w:rPr>
          <w:tab/>
        </w:r>
        <w:r w:rsidR="00291B58">
          <w:rPr>
            <w:noProof/>
            <w:webHidden/>
          </w:rPr>
          <w:fldChar w:fldCharType="begin"/>
        </w:r>
        <w:r w:rsidR="00291B58">
          <w:rPr>
            <w:noProof/>
            <w:webHidden/>
          </w:rPr>
          <w:instrText xml:space="preserve"> PAGEREF _Toc514584695 \h </w:instrText>
        </w:r>
        <w:r w:rsidR="00291B58">
          <w:rPr>
            <w:noProof/>
            <w:webHidden/>
          </w:rPr>
        </w:r>
        <w:r w:rsidR="00291B58">
          <w:rPr>
            <w:noProof/>
            <w:webHidden/>
          </w:rPr>
          <w:fldChar w:fldCharType="separate"/>
        </w:r>
        <w:r w:rsidR="00291B58">
          <w:rPr>
            <w:noProof/>
            <w:webHidden/>
          </w:rPr>
          <w:t>3</w:t>
        </w:r>
        <w:r w:rsidR="00291B58">
          <w:rPr>
            <w:noProof/>
            <w:webHidden/>
          </w:rPr>
          <w:fldChar w:fldCharType="end"/>
        </w:r>
      </w:hyperlink>
    </w:p>
    <w:p w:rsidR="00291B58" w:rsidRDefault="0079361A">
      <w:pPr>
        <w:pStyle w:val="Tabledesillustrations"/>
        <w:tabs>
          <w:tab w:val="right" w:leader="dot" w:pos="9062"/>
        </w:tabs>
        <w:rPr>
          <w:noProof/>
        </w:rPr>
      </w:pPr>
      <w:hyperlink w:anchor="_Toc514584696" w:history="1">
        <w:r w:rsidR="00291B58" w:rsidRPr="00B762E5">
          <w:rPr>
            <w:rStyle w:val="Lienhypertexte"/>
            <w:noProof/>
          </w:rPr>
          <w:t>Figure 3: Ouverture d'un nouveau projet</w:t>
        </w:r>
        <w:r w:rsidR="00291B58">
          <w:rPr>
            <w:noProof/>
            <w:webHidden/>
          </w:rPr>
          <w:tab/>
        </w:r>
        <w:r w:rsidR="00291B58">
          <w:rPr>
            <w:noProof/>
            <w:webHidden/>
          </w:rPr>
          <w:fldChar w:fldCharType="begin"/>
        </w:r>
        <w:r w:rsidR="00291B58">
          <w:rPr>
            <w:noProof/>
            <w:webHidden/>
          </w:rPr>
          <w:instrText xml:space="preserve"> PAGEREF _Toc514584696 \h </w:instrText>
        </w:r>
        <w:r w:rsidR="00291B58">
          <w:rPr>
            <w:noProof/>
            <w:webHidden/>
          </w:rPr>
        </w:r>
        <w:r w:rsidR="00291B58">
          <w:rPr>
            <w:noProof/>
            <w:webHidden/>
          </w:rPr>
          <w:fldChar w:fldCharType="separate"/>
        </w:r>
        <w:r w:rsidR="00291B58">
          <w:rPr>
            <w:noProof/>
            <w:webHidden/>
          </w:rPr>
          <w:t>3</w:t>
        </w:r>
        <w:r w:rsidR="00291B58">
          <w:rPr>
            <w:noProof/>
            <w:webHidden/>
          </w:rPr>
          <w:fldChar w:fldCharType="end"/>
        </w:r>
      </w:hyperlink>
    </w:p>
    <w:p w:rsidR="00291B58" w:rsidRDefault="0079361A">
      <w:pPr>
        <w:pStyle w:val="Tabledesillustrations"/>
        <w:tabs>
          <w:tab w:val="right" w:leader="dot" w:pos="9062"/>
        </w:tabs>
        <w:rPr>
          <w:noProof/>
        </w:rPr>
      </w:pPr>
      <w:hyperlink w:anchor="_Toc514584697" w:history="1">
        <w:r w:rsidR="00291B58" w:rsidRPr="00B762E5">
          <w:rPr>
            <w:rStyle w:val="Lienhypertexte"/>
            <w:noProof/>
          </w:rPr>
          <w:t>Figure 4:Ouverture n'un projet existant 1</w:t>
        </w:r>
        <w:r w:rsidR="00291B58">
          <w:rPr>
            <w:noProof/>
            <w:webHidden/>
          </w:rPr>
          <w:tab/>
        </w:r>
        <w:r w:rsidR="00291B58">
          <w:rPr>
            <w:noProof/>
            <w:webHidden/>
          </w:rPr>
          <w:fldChar w:fldCharType="begin"/>
        </w:r>
        <w:r w:rsidR="00291B58">
          <w:rPr>
            <w:noProof/>
            <w:webHidden/>
          </w:rPr>
          <w:instrText xml:space="preserve"> PAGEREF _Toc514584697 \h </w:instrText>
        </w:r>
        <w:r w:rsidR="00291B58">
          <w:rPr>
            <w:noProof/>
            <w:webHidden/>
          </w:rPr>
        </w:r>
        <w:r w:rsidR="00291B58">
          <w:rPr>
            <w:noProof/>
            <w:webHidden/>
          </w:rPr>
          <w:fldChar w:fldCharType="separate"/>
        </w:r>
        <w:r w:rsidR="00291B58">
          <w:rPr>
            <w:noProof/>
            <w:webHidden/>
          </w:rPr>
          <w:t>4</w:t>
        </w:r>
        <w:r w:rsidR="00291B58">
          <w:rPr>
            <w:noProof/>
            <w:webHidden/>
          </w:rPr>
          <w:fldChar w:fldCharType="end"/>
        </w:r>
      </w:hyperlink>
    </w:p>
    <w:p w:rsidR="00291B58" w:rsidRDefault="0079361A">
      <w:pPr>
        <w:pStyle w:val="Tabledesillustrations"/>
        <w:tabs>
          <w:tab w:val="right" w:leader="dot" w:pos="9062"/>
        </w:tabs>
        <w:rPr>
          <w:noProof/>
        </w:rPr>
      </w:pPr>
      <w:hyperlink w:anchor="_Toc514584698" w:history="1">
        <w:r w:rsidR="00291B58" w:rsidRPr="00B762E5">
          <w:rPr>
            <w:rStyle w:val="Lienhypertexte"/>
            <w:noProof/>
          </w:rPr>
          <w:t>Figure 5: Ouverture d'un projet existant 2</w:t>
        </w:r>
        <w:r w:rsidR="00291B58">
          <w:rPr>
            <w:noProof/>
            <w:webHidden/>
          </w:rPr>
          <w:tab/>
        </w:r>
        <w:r w:rsidR="00291B58">
          <w:rPr>
            <w:noProof/>
            <w:webHidden/>
          </w:rPr>
          <w:fldChar w:fldCharType="begin"/>
        </w:r>
        <w:r w:rsidR="00291B58">
          <w:rPr>
            <w:noProof/>
            <w:webHidden/>
          </w:rPr>
          <w:instrText xml:space="preserve"> PAGEREF _Toc514584698 \h </w:instrText>
        </w:r>
        <w:r w:rsidR="00291B58">
          <w:rPr>
            <w:noProof/>
            <w:webHidden/>
          </w:rPr>
        </w:r>
        <w:r w:rsidR="00291B58">
          <w:rPr>
            <w:noProof/>
            <w:webHidden/>
          </w:rPr>
          <w:fldChar w:fldCharType="separate"/>
        </w:r>
        <w:r w:rsidR="00291B58">
          <w:rPr>
            <w:noProof/>
            <w:webHidden/>
          </w:rPr>
          <w:t>4</w:t>
        </w:r>
        <w:r w:rsidR="00291B58">
          <w:rPr>
            <w:noProof/>
            <w:webHidden/>
          </w:rPr>
          <w:fldChar w:fldCharType="end"/>
        </w:r>
      </w:hyperlink>
    </w:p>
    <w:p w:rsidR="00291B58" w:rsidRDefault="0079361A">
      <w:pPr>
        <w:pStyle w:val="Tabledesillustrations"/>
        <w:tabs>
          <w:tab w:val="right" w:leader="dot" w:pos="9062"/>
        </w:tabs>
        <w:rPr>
          <w:noProof/>
        </w:rPr>
      </w:pPr>
      <w:hyperlink w:anchor="_Toc514584699" w:history="1">
        <w:r w:rsidR="00291B58" w:rsidRPr="00B762E5">
          <w:rPr>
            <w:rStyle w:val="Lienhypertexte"/>
            <w:noProof/>
          </w:rPr>
          <w:t>Figure 6: Organisation de la fenêtre</w:t>
        </w:r>
        <w:r w:rsidR="00291B58">
          <w:rPr>
            <w:noProof/>
            <w:webHidden/>
          </w:rPr>
          <w:tab/>
        </w:r>
        <w:r w:rsidR="00291B58">
          <w:rPr>
            <w:noProof/>
            <w:webHidden/>
          </w:rPr>
          <w:fldChar w:fldCharType="begin"/>
        </w:r>
        <w:r w:rsidR="00291B58">
          <w:rPr>
            <w:noProof/>
            <w:webHidden/>
          </w:rPr>
          <w:instrText xml:space="preserve"> PAGEREF _Toc514584699 \h </w:instrText>
        </w:r>
        <w:r w:rsidR="00291B58">
          <w:rPr>
            <w:noProof/>
            <w:webHidden/>
          </w:rPr>
        </w:r>
        <w:r w:rsidR="00291B58">
          <w:rPr>
            <w:noProof/>
            <w:webHidden/>
          </w:rPr>
          <w:fldChar w:fldCharType="separate"/>
        </w:r>
        <w:r w:rsidR="00291B58">
          <w:rPr>
            <w:noProof/>
            <w:webHidden/>
          </w:rPr>
          <w:t>5</w:t>
        </w:r>
        <w:r w:rsidR="00291B58">
          <w:rPr>
            <w:noProof/>
            <w:webHidden/>
          </w:rPr>
          <w:fldChar w:fldCharType="end"/>
        </w:r>
      </w:hyperlink>
    </w:p>
    <w:p w:rsidR="00291B58" w:rsidRDefault="0079361A">
      <w:pPr>
        <w:pStyle w:val="Tabledesillustrations"/>
        <w:tabs>
          <w:tab w:val="right" w:leader="dot" w:pos="9062"/>
        </w:tabs>
        <w:rPr>
          <w:noProof/>
        </w:rPr>
      </w:pPr>
      <w:hyperlink w:anchor="_Toc514584700" w:history="1">
        <w:r w:rsidR="00291B58" w:rsidRPr="00B762E5">
          <w:rPr>
            <w:rStyle w:val="Lienhypertexte"/>
            <w:noProof/>
          </w:rPr>
          <w:t>Figure 7: Déplacement d'un calque</w:t>
        </w:r>
        <w:r w:rsidR="00291B58">
          <w:rPr>
            <w:noProof/>
            <w:webHidden/>
          </w:rPr>
          <w:tab/>
        </w:r>
        <w:r w:rsidR="00291B58">
          <w:rPr>
            <w:noProof/>
            <w:webHidden/>
          </w:rPr>
          <w:fldChar w:fldCharType="begin"/>
        </w:r>
        <w:r w:rsidR="00291B58">
          <w:rPr>
            <w:noProof/>
            <w:webHidden/>
          </w:rPr>
          <w:instrText xml:space="preserve"> PAGEREF _Toc514584700 \h </w:instrText>
        </w:r>
        <w:r w:rsidR="00291B58">
          <w:rPr>
            <w:noProof/>
            <w:webHidden/>
          </w:rPr>
        </w:r>
        <w:r w:rsidR="00291B58">
          <w:rPr>
            <w:noProof/>
            <w:webHidden/>
          </w:rPr>
          <w:fldChar w:fldCharType="separate"/>
        </w:r>
        <w:r w:rsidR="00291B58">
          <w:rPr>
            <w:noProof/>
            <w:webHidden/>
          </w:rPr>
          <w:t>6</w:t>
        </w:r>
        <w:r w:rsidR="00291B58">
          <w:rPr>
            <w:noProof/>
            <w:webHidden/>
          </w:rPr>
          <w:fldChar w:fldCharType="end"/>
        </w:r>
      </w:hyperlink>
    </w:p>
    <w:p w:rsidR="00291B58" w:rsidRDefault="0079361A">
      <w:pPr>
        <w:pStyle w:val="Tabledesillustrations"/>
        <w:tabs>
          <w:tab w:val="right" w:leader="dot" w:pos="9062"/>
        </w:tabs>
        <w:rPr>
          <w:noProof/>
        </w:rPr>
      </w:pPr>
      <w:hyperlink w:anchor="_Toc514584701" w:history="1">
        <w:r w:rsidR="00291B58" w:rsidRPr="00B762E5">
          <w:rPr>
            <w:rStyle w:val="Lienhypertexte"/>
            <w:noProof/>
          </w:rPr>
          <w:t>Figure 8: Sélection de la partie de calque à rogner</w:t>
        </w:r>
        <w:r w:rsidR="00291B58">
          <w:rPr>
            <w:noProof/>
            <w:webHidden/>
          </w:rPr>
          <w:tab/>
        </w:r>
        <w:r w:rsidR="00291B58">
          <w:rPr>
            <w:noProof/>
            <w:webHidden/>
          </w:rPr>
          <w:fldChar w:fldCharType="begin"/>
        </w:r>
        <w:r w:rsidR="00291B58">
          <w:rPr>
            <w:noProof/>
            <w:webHidden/>
          </w:rPr>
          <w:instrText xml:space="preserve"> PAGEREF _Toc514584701 \h </w:instrText>
        </w:r>
        <w:r w:rsidR="00291B58">
          <w:rPr>
            <w:noProof/>
            <w:webHidden/>
          </w:rPr>
        </w:r>
        <w:r w:rsidR="00291B58">
          <w:rPr>
            <w:noProof/>
            <w:webHidden/>
          </w:rPr>
          <w:fldChar w:fldCharType="separate"/>
        </w:r>
        <w:r w:rsidR="00291B58">
          <w:rPr>
            <w:noProof/>
            <w:webHidden/>
          </w:rPr>
          <w:t>7</w:t>
        </w:r>
        <w:r w:rsidR="00291B58">
          <w:rPr>
            <w:noProof/>
            <w:webHidden/>
          </w:rPr>
          <w:fldChar w:fldCharType="end"/>
        </w:r>
      </w:hyperlink>
    </w:p>
    <w:p w:rsidR="00291B58" w:rsidRDefault="0079361A">
      <w:pPr>
        <w:pStyle w:val="Tabledesillustrations"/>
        <w:tabs>
          <w:tab w:val="right" w:leader="dot" w:pos="9062"/>
        </w:tabs>
        <w:rPr>
          <w:noProof/>
        </w:rPr>
      </w:pPr>
      <w:hyperlink w:anchor="_Toc514584702" w:history="1">
        <w:r w:rsidR="00291B58" w:rsidRPr="00B762E5">
          <w:rPr>
            <w:rStyle w:val="Lienhypertexte"/>
            <w:noProof/>
          </w:rPr>
          <w:t>Figure 9: Résultat du rognage</w:t>
        </w:r>
        <w:r w:rsidR="00291B58">
          <w:rPr>
            <w:noProof/>
            <w:webHidden/>
          </w:rPr>
          <w:tab/>
        </w:r>
        <w:r w:rsidR="00291B58">
          <w:rPr>
            <w:noProof/>
            <w:webHidden/>
          </w:rPr>
          <w:fldChar w:fldCharType="begin"/>
        </w:r>
        <w:r w:rsidR="00291B58">
          <w:rPr>
            <w:noProof/>
            <w:webHidden/>
          </w:rPr>
          <w:instrText xml:space="preserve"> PAGEREF _Toc514584702 \h </w:instrText>
        </w:r>
        <w:r w:rsidR="00291B58">
          <w:rPr>
            <w:noProof/>
            <w:webHidden/>
          </w:rPr>
        </w:r>
        <w:r w:rsidR="00291B58">
          <w:rPr>
            <w:noProof/>
            <w:webHidden/>
          </w:rPr>
          <w:fldChar w:fldCharType="separate"/>
        </w:r>
        <w:r w:rsidR="00291B58">
          <w:rPr>
            <w:noProof/>
            <w:webHidden/>
          </w:rPr>
          <w:t>7</w:t>
        </w:r>
        <w:r w:rsidR="00291B58">
          <w:rPr>
            <w:noProof/>
            <w:webHidden/>
          </w:rPr>
          <w:fldChar w:fldCharType="end"/>
        </w:r>
      </w:hyperlink>
    </w:p>
    <w:p w:rsidR="00291B58" w:rsidRDefault="0079361A">
      <w:pPr>
        <w:pStyle w:val="Tabledesillustrations"/>
        <w:tabs>
          <w:tab w:val="right" w:leader="dot" w:pos="9062"/>
        </w:tabs>
        <w:rPr>
          <w:noProof/>
        </w:rPr>
      </w:pPr>
      <w:hyperlink w:anchor="_Toc514584703" w:history="1">
        <w:r w:rsidR="00291B58" w:rsidRPr="00B762E5">
          <w:rPr>
            <w:rStyle w:val="Lienhypertexte"/>
            <w:noProof/>
          </w:rPr>
          <w:t>Figure 10: les traits de pinceau peuvent varier dans leur épaisseur et leur couleur</w:t>
        </w:r>
        <w:r w:rsidR="00291B58">
          <w:rPr>
            <w:noProof/>
            <w:webHidden/>
          </w:rPr>
          <w:tab/>
        </w:r>
        <w:r w:rsidR="00291B58">
          <w:rPr>
            <w:noProof/>
            <w:webHidden/>
          </w:rPr>
          <w:fldChar w:fldCharType="begin"/>
        </w:r>
        <w:r w:rsidR="00291B58">
          <w:rPr>
            <w:noProof/>
            <w:webHidden/>
          </w:rPr>
          <w:instrText xml:space="preserve"> PAGEREF _Toc514584703 \h </w:instrText>
        </w:r>
        <w:r w:rsidR="00291B58">
          <w:rPr>
            <w:noProof/>
            <w:webHidden/>
          </w:rPr>
        </w:r>
        <w:r w:rsidR="00291B58">
          <w:rPr>
            <w:noProof/>
            <w:webHidden/>
          </w:rPr>
          <w:fldChar w:fldCharType="separate"/>
        </w:r>
        <w:r w:rsidR="00291B58">
          <w:rPr>
            <w:noProof/>
            <w:webHidden/>
          </w:rPr>
          <w:t>8</w:t>
        </w:r>
        <w:r w:rsidR="00291B58">
          <w:rPr>
            <w:noProof/>
            <w:webHidden/>
          </w:rPr>
          <w:fldChar w:fldCharType="end"/>
        </w:r>
      </w:hyperlink>
    </w:p>
    <w:p w:rsidR="00291B58" w:rsidRDefault="0079361A">
      <w:pPr>
        <w:pStyle w:val="Tabledesillustrations"/>
        <w:tabs>
          <w:tab w:val="right" w:leader="dot" w:pos="9062"/>
        </w:tabs>
        <w:rPr>
          <w:noProof/>
        </w:rPr>
      </w:pPr>
      <w:hyperlink w:anchor="_Toc514584704" w:history="1">
        <w:r w:rsidR="00291B58" w:rsidRPr="00B762E5">
          <w:rPr>
            <w:rStyle w:val="Lienhypertexte"/>
            <w:noProof/>
          </w:rPr>
          <w:t>Figure 11: la taille de la gomme varie à l'aide du slider</w:t>
        </w:r>
        <w:r w:rsidR="00291B58">
          <w:rPr>
            <w:noProof/>
            <w:webHidden/>
          </w:rPr>
          <w:tab/>
        </w:r>
        <w:r w:rsidR="00291B58">
          <w:rPr>
            <w:noProof/>
            <w:webHidden/>
          </w:rPr>
          <w:fldChar w:fldCharType="begin"/>
        </w:r>
        <w:r w:rsidR="00291B58">
          <w:rPr>
            <w:noProof/>
            <w:webHidden/>
          </w:rPr>
          <w:instrText xml:space="preserve"> PAGEREF _Toc514584704 \h </w:instrText>
        </w:r>
        <w:r w:rsidR="00291B58">
          <w:rPr>
            <w:noProof/>
            <w:webHidden/>
          </w:rPr>
        </w:r>
        <w:r w:rsidR="00291B58">
          <w:rPr>
            <w:noProof/>
            <w:webHidden/>
          </w:rPr>
          <w:fldChar w:fldCharType="separate"/>
        </w:r>
        <w:r w:rsidR="00291B58">
          <w:rPr>
            <w:noProof/>
            <w:webHidden/>
          </w:rPr>
          <w:t>8</w:t>
        </w:r>
        <w:r w:rsidR="00291B58">
          <w:rPr>
            <w:noProof/>
            <w:webHidden/>
          </w:rPr>
          <w:fldChar w:fldCharType="end"/>
        </w:r>
      </w:hyperlink>
    </w:p>
    <w:p w:rsidR="00291B58" w:rsidRDefault="0079361A">
      <w:pPr>
        <w:pStyle w:val="Tabledesillustrations"/>
        <w:tabs>
          <w:tab w:val="right" w:leader="dot" w:pos="9062"/>
        </w:tabs>
        <w:rPr>
          <w:noProof/>
        </w:rPr>
      </w:pPr>
      <w:hyperlink w:anchor="_Toc514584705" w:history="1">
        <w:r w:rsidR="00291B58" w:rsidRPr="00B762E5">
          <w:rPr>
            <w:rStyle w:val="Lienhypertexte"/>
            <w:noProof/>
          </w:rPr>
          <w:t>Figure 12: Coloriage à l'aide du pot de peinture</w:t>
        </w:r>
        <w:r w:rsidR="00291B58">
          <w:rPr>
            <w:noProof/>
            <w:webHidden/>
          </w:rPr>
          <w:tab/>
        </w:r>
        <w:r w:rsidR="00291B58">
          <w:rPr>
            <w:noProof/>
            <w:webHidden/>
          </w:rPr>
          <w:fldChar w:fldCharType="begin"/>
        </w:r>
        <w:r w:rsidR="00291B58">
          <w:rPr>
            <w:noProof/>
            <w:webHidden/>
          </w:rPr>
          <w:instrText xml:space="preserve"> PAGEREF _Toc514584705 \h </w:instrText>
        </w:r>
        <w:r w:rsidR="00291B58">
          <w:rPr>
            <w:noProof/>
            <w:webHidden/>
          </w:rPr>
        </w:r>
        <w:r w:rsidR="00291B58">
          <w:rPr>
            <w:noProof/>
            <w:webHidden/>
          </w:rPr>
          <w:fldChar w:fldCharType="separate"/>
        </w:r>
        <w:r w:rsidR="00291B58">
          <w:rPr>
            <w:noProof/>
            <w:webHidden/>
          </w:rPr>
          <w:t>9</w:t>
        </w:r>
        <w:r w:rsidR="00291B58">
          <w:rPr>
            <w:noProof/>
            <w:webHidden/>
          </w:rPr>
          <w:fldChar w:fldCharType="end"/>
        </w:r>
      </w:hyperlink>
    </w:p>
    <w:p w:rsidR="00291B58" w:rsidRDefault="0079361A">
      <w:pPr>
        <w:pStyle w:val="Tabledesillustrations"/>
        <w:tabs>
          <w:tab w:val="right" w:leader="dot" w:pos="9062"/>
        </w:tabs>
        <w:rPr>
          <w:noProof/>
        </w:rPr>
      </w:pPr>
      <w:hyperlink w:anchor="_Toc514584706" w:history="1">
        <w:r w:rsidR="00291B58" w:rsidRPr="00B762E5">
          <w:rPr>
            <w:rStyle w:val="Lienhypertexte"/>
            <w:noProof/>
          </w:rPr>
          <w:t>Figure 13: déplacement et changement de taille d'un texte</w:t>
        </w:r>
        <w:r w:rsidR="00291B58">
          <w:rPr>
            <w:noProof/>
            <w:webHidden/>
          </w:rPr>
          <w:tab/>
        </w:r>
        <w:r w:rsidR="00291B58">
          <w:rPr>
            <w:noProof/>
            <w:webHidden/>
          </w:rPr>
          <w:fldChar w:fldCharType="begin"/>
        </w:r>
        <w:r w:rsidR="00291B58">
          <w:rPr>
            <w:noProof/>
            <w:webHidden/>
          </w:rPr>
          <w:instrText xml:space="preserve"> PAGEREF _Toc514584706 \h </w:instrText>
        </w:r>
        <w:r w:rsidR="00291B58">
          <w:rPr>
            <w:noProof/>
            <w:webHidden/>
          </w:rPr>
        </w:r>
        <w:r w:rsidR="00291B58">
          <w:rPr>
            <w:noProof/>
            <w:webHidden/>
          </w:rPr>
          <w:fldChar w:fldCharType="separate"/>
        </w:r>
        <w:r w:rsidR="00291B58">
          <w:rPr>
            <w:noProof/>
            <w:webHidden/>
          </w:rPr>
          <w:t>9</w:t>
        </w:r>
        <w:r w:rsidR="00291B58">
          <w:rPr>
            <w:noProof/>
            <w:webHidden/>
          </w:rPr>
          <w:fldChar w:fldCharType="end"/>
        </w:r>
      </w:hyperlink>
    </w:p>
    <w:p w:rsidR="00291B58" w:rsidRDefault="0079361A">
      <w:pPr>
        <w:pStyle w:val="Tabledesillustrations"/>
        <w:tabs>
          <w:tab w:val="right" w:leader="dot" w:pos="9062"/>
        </w:tabs>
        <w:rPr>
          <w:noProof/>
        </w:rPr>
      </w:pPr>
      <w:hyperlink w:anchor="_Toc514584707" w:history="1">
        <w:r w:rsidR="00291B58" w:rsidRPr="00B762E5">
          <w:rPr>
            <w:rStyle w:val="Lienhypertexte"/>
            <w:noProof/>
          </w:rPr>
          <w:t>Figure 14: Changement de police et de couleur du texte</w:t>
        </w:r>
        <w:r w:rsidR="00291B58">
          <w:rPr>
            <w:noProof/>
            <w:webHidden/>
          </w:rPr>
          <w:tab/>
        </w:r>
        <w:r w:rsidR="00291B58">
          <w:rPr>
            <w:noProof/>
            <w:webHidden/>
          </w:rPr>
          <w:fldChar w:fldCharType="begin"/>
        </w:r>
        <w:r w:rsidR="00291B58">
          <w:rPr>
            <w:noProof/>
            <w:webHidden/>
          </w:rPr>
          <w:instrText xml:space="preserve"> PAGEREF _Toc514584707 \h </w:instrText>
        </w:r>
        <w:r w:rsidR="00291B58">
          <w:rPr>
            <w:noProof/>
            <w:webHidden/>
          </w:rPr>
        </w:r>
        <w:r w:rsidR="00291B58">
          <w:rPr>
            <w:noProof/>
            <w:webHidden/>
          </w:rPr>
          <w:fldChar w:fldCharType="separate"/>
        </w:r>
        <w:r w:rsidR="00291B58">
          <w:rPr>
            <w:noProof/>
            <w:webHidden/>
          </w:rPr>
          <w:t>10</w:t>
        </w:r>
        <w:r w:rsidR="00291B58">
          <w:rPr>
            <w:noProof/>
            <w:webHidden/>
          </w:rPr>
          <w:fldChar w:fldCharType="end"/>
        </w:r>
      </w:hyperlink>
    </w:p>
    <w:p w:rsidR="00291B58" w:rsidRDefault="0079361A">
      <w:pPr>
        <w:pStyle w:val="Tabledesillustrations"/>
        <w:tabs>
          <w:tab w:val="right" w:leader="dot" w:pos="9062"/>
        </w:tabs>
        <w:rPr>
          <w:noProof/>
        </w:rPr>
      </w:pPr>
      <w:hyperlink w:anchor="_Toc514584708" w:history="1">
        <w:r w:rsidR="00291B58" w:rsidRPr="00B762E5">
          <w:rPr>
            <w:rStyle w:val="Lienhypertexte"/>
            <w:noProof/>
          </w:rPr>
          <w:t>Figure 15: formes dessinables</w:t>
        </w:r>
        <w:r w:rsidR="00291B58">
          <w:rPr>
            <w:noProof/>
            <w:webHidden/>
          </w:rPr>
          <w:tab/>
        </w:r>
        <w:r w:rsidR="00291B58">
          <w:rPr>
            <w:noProof/>
            <w:webHidden/>
          </w:rPr>
          <w:fldChar w:fldCharType="begin"/>
        </w:r>
        <w:r w:rsidR="00291B58">
          <w:rPr>
            <w:noProof/>
            <w:webHidden/>
          </w:rPr>
          <w:instrText xml:space="preserve"> PAGEREF _Toc514584708 \h </w:instrText>
        </w:r>
        <w:r w:rsidR="00291B58">
          <w:rPr>
            <w:noProof/>
            <w:webHidden/>
          </w:rPr>
        </w:r>
        <w:r w:rsidR="00291B58">
          <w:rPr>
            <w:noProof/>
            <w:webHidden/>
          </w:rPr>
          <w:fldChar w:fldCharType="separate"/>
        </w:r>
        <w:r w:rsidR="00291B58">
          <w:rPr>
            <w:noProof/>
            <w:webHidden/>
          </w:rPr>
          <w:t>11</w:t>
        </w:r>
        <w:r w:rsidR="00291B58">
          <w:rPr>
            <w:noProof/>
            <w:webHidden/>
          </w:rPr>
          <w:fldChar w:fldCharType="end"/>
        </w:r>
      </w:hyperlink>
    </w:p>
    <w:p w:rsidR="00291B58" w:rsidRDefault="0079361A">
      <w:pPr>
        <w:pStyle w:val="Tabledesillustrations"/>
        <w:tabs>
          <w:tab w:val="right" w:leader="dot" w:pos="9062"/>
        </w:tabs>
        <w:rPr>
          <w:noProof/>
        </w:rPr>
      </w:pPr>
      <w:hyperlink w:anchor="_Toc514584709" w:history="1">
        <w:r w:rsidR="00291B58" w:rsidRPr="00B762E5">
          <w:rPr>
            <w:rStyle w:val="Lienhypertexte"/>
            <w:noProof/>
          </w:rPr>
          <w:t>Figure 16: palette de couleur</w:t>
        </w:r>
        <w:r w:rsidR="00291B58">
          <w:rPr>
            <w:noProof/>
            <w:webHidden/>
          </w:rPr>
          <w:tab/>
        </w:r>
        <w:r w:rsidR="00291B58">
          <w:rPr>
            <w:noProof/>
            <w:webHidden/>
          </w:rPr>
          <w:fldChar w:fldCharType="begin"/>
        </w:r>
        <w:r w:rsidR="00291B58">
          <w:rPr>
            <w:noProof/>
            <w:webHidden/>
          </w:rPr>
          <w:instrText xml:space="preserve"> PAGEREF _Toc514584709 \h </w:instrText>
        </w:r>
        <w:r w:rsidR="00291B58">
          <w:rPr>
            <w:noProof/>
            <w:webHidden/>
          </w:rPr>
        </w:r>
        <w:r w:rsidR="00291B58">
          <w:rPr>
            <w:noProof/>
            <w:webHidden/>
          </w:rPr>
          <w:fldChar w:fldCharType="separate"/>
        </w:r>
        <w:r w:rsidR="00291B58">
          <w:rPr>
            <w:noProof/>
            <w:webHidden/>
          </w:rPr>
          <w:t>11</w:t>
        </w:r>
        <w:r w:rsidR="00291B58">
          <w:rPr>
            <w:noProof/>
            <w:webHidden/>
          </w:rPr>
          <w:fldChar w:fldCharType="end"/>
        </w:r>
      </w:hyperlink>
    </w:p>
    <w:p w:rsidR="00291B58" w:rsidRDefault="0079361A">
      <w:pPr>
        <w:pStyle w:val="Tabledesillustrations"/>
        <w:tabs>
          <w:tab w:val="right" w:leader="dot" w:pos="9062"/>
        </w:tabs>
        <w:rPr>
          <w:noProof/>
        </w:rPr>
      </w:pPr>
      <w:hyperlink w:anchor="_Toc514584710" w:history="1">
        <w:r w:rsidR="00291B58" w:rsidRPr="00B762E5">
          <w:rPr>
            <w:rStyle w:val="Lienhypertexte"/>
            <w:noProof/>
          </w:rPr>
          <w:t>Figure 17:la  liste des actions effectuées s'affiche dans l'historique</w:t>
        </w:r>
        <w:r w:rsidR="00291B58">
          <w:rPr>
            <w:noProof/>
            <w:webHidden/>
          </w:rPr>
          <w:tab/>
        </w:r>
        <w:r w:rsidR="00291B58">
          <w:rPr>
            <w:noProof/>
            <w:webHidden/>
          </w:rPr>
          <w:fldChar w:fldCharType="begin"/>
        </w:r>
        <w:r w:rsidR="00291B58">
          <w:rPr>
            <w:noProof/>
            <w:webHidden/>
          </w:rPr>
          <w:instrText xml:space="preserve"> PAGEREF _Toc514584710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79361A">
      <w:pPr>
        <w:pStyle w:val="Tabledesillustrations"/>
        <w:tabs>
          <w:tab w:val="right" w:leader="dot" w:pos="9062"/>
        </w:tabs>
        <w:rPr>
          <w:noProof/>
        </w:rPr>
      </w:pPr>
      <w:hyperlink w:anchor="_Toc514584711" w:history="1">
        <w:r w:rsidR="00291B58" w:rsidRPr="00B762E5">
          <w:rPr>
            <w:rStyle w:val="Lienhypertexte"/>
            <w:noProof/>
          </w:rPr>
          <w:t>Figure 18: action de undo</w:t>
        </w:r>
        <w:r w:rsidR="00291B58">
          <w:rPr>
            <w:noProof/>
            <w:webHidden/>
          </w:rPr>
          <w:tab/>
        </w:r>
        <w:r w:rsidR="00291B58">
          <w:rPr>
            <w:noProof/>
            <w:webHidden/>
          </w:rPr>
          <w:fldChar w:fldCharType="begin"/>
        </w:r>
        <w:r w:rsidR="00291B58">
          <w:rPr>
            <w:noProof/>
            <w:webHidden/>
          </w:rPr>
          <w:instrText xml:space="preserve"> PAGEREF _Toc514584711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79361A">
      <w:pPr>
        <w:pStyle w:val="Tabledesillustrations"/>
        <w:tabs>
          <w:tab w:val="right" w:leader="dot" w:pos="9062"/>
        </w:tabs>
        <w:rPr>
          <w:noProof/>
        </w:rPr>
      </w:pPr>
      <w:hyperlink w:anchor="_Toc514584712" w:history="1">
        <w:r w:rsidR="00291B58" w:rsidRPr="00B762E5">
          <w:rPr>
            <w:rStyle w:val="Lienhypertexte"/>
            <w:noProof/>
          </w:rPr>
          <w:t>Figure 19: undo de 3 actions</w:t>
        </w:r>
        <w:r w:rsidR="00291B58">
          <w:rPr>
            <w:noProof/>
            <w:webHidden/>
          </w:rPr>
          <w:tab/>
        </w:r>
        <w:r w:rsidR="00291B58">
          <w:rPr>
            <w:noProof/>
            <w:webHidden/>
          </w:rPr>
          <w:fldChar w:fldCharType="begin"/>
        </w:r>
        <w:r w:rsidR="00291B58">
          <w:rPr>
            <w:noProof/>
            <w:webHidden/>
          </w:rPr>
          <w:instrText xml:space="preserve"> PAGEREF _Toc514584712 \h </w:instrText>
        </w:r>
        <w:r w:rsidR="00291B58">
          <w:rPr>
            <w:noProof/>
            <w:webHidden/>
          </w:rPr>
        </w:r>
        <w:r w:rsidR="00291B58">
          <w:rPr>
            <w:noProof/>
            <w:webHidden/>
          </w:rPr>
          <w:fldChar w:fldCharType="separate"/>
        </w:r>
        <w:r w:rsidR="00291B58">
          <w:rPr>
            <w:noProof/>
            <w:webHidden/>
          </w:rPr>
          <w:t>12</w:t>
        </w:r>
        <w:r w:rsidR="00291B58">
          <w:rPr>
            <w:noProof/>
            <w:webHidden/>
          </w:rPr>
          <w:fldChar w:fldCharType="end"/>
        </w:r>
      </w:hyperlink>
    </w:p>
    <w:p w:rsidR="00291B58" w:rsidRDefault="0079361A">
      <w:pPr>
        <w:pStyle w:val="Tabledesillustrations"/>
        <w:tabs>
          <w:tab w:val="right" w:leader="dot" w:pos="9062"/>
        </w:tabs>
        <w:rPr>
          <w:noProof/>
        </w:rPr>
      </w:pPr>
      <w:hyperlink w:anchor="_Toc514584713" w:history="1">
        <w:r w:rsidR="00291B58" w:rsidRPr="00B762E5">
          <w:rPr>
            <w:rStyle w:val="Lienhypertexte"/>
            <w:noProof/>
          </w:rPr>
          <w:t>Figure 20: Redo d'une des actions undo</w:t>
        </w:r>
        <w:r w:rsidR="00291B58">
          <w:rPr>
            <w:noProof/>
            <w:webHidden/>
          </w:rPr>
          <w:tab/>
        </w:r>
        <w:r w:rsidR="00291B58">
          <w:rPr>
            <w:noProof/>
            <w:webHidden/>
          </w:rPr>
          <w:fldChar w:fldCharType="begin"/>
        </w:r>
        <w:r w:rsidR="00291B58">
          <w:rPr>
            <w:noProof/>
            <w:webHidden/>
          </w:rPr>
          <w:instrText xml:space="preserve"> PAGEREF _Toc514584713 \h </w:instrText>
        </w:r>
        <w:r w:rsidR="00291B58">
          <w:rPr>
            <w:noProof/>
            <w:webHidden/>
          </w:rPr>
        </w:r>
        <w:r w:rsidR="00291B58">
          <w:rPr>
            <w:noProof/>
            <w:webHidden/>
          </w:rPr>
          <w:fldChar w:fldCharType="separate"/>
        </w:r>
        <w:r w:rsidR="00291B58">
          <w:rPr>
            <w:noProof/>
            <w:webHidden/>
          </w:rPr>
          <w:t>13</w:t>
        </w:r>
        <w:r w:rsidR="00291B58">
          <w:rPr>
            <w:noProof/>
            <w:webHidden/>
          </w:rPr>
          <w:fldChar w:fldCharType="end"/>
        </w:r>
      </w:hyperlink>
    </w:p>
    <w:p w:rsidR="00291B58" w:rsidRDefault="0079361A">
      <w:pPr>
        <w:pStyle w:val="Tabledesillustrations"/>
        <w:tabs>
          <w:tab w:val="right" w:leader="dot" w:pos="9062"/>
        </w:tabs>
        <w:rPr>
          <w:noProof/>
        </w:rPr>
      </w:pPr>
      <w:hyperlink w:anchor="_Toc514584714" w:history="1">
        <w:r w:rsidR="00291B58" w:rsidRPr="00B762E5">
          <w:rPr>
            <w:rStyle w:val="Lienhypertexte"/>
            <w:noProof/>
          </w:rPr>
          <w:t>Figure 21: écrasement des undo avec une nouvelle action</w:t>
        </w:r>
        <w:r w:rsidR="00291B58">
          <w:rPr>
            <w:noProof/>
            <w:webHidden/>
          </w:rPr>
          <w:tab/>
        </w:r>
        <w:r w:rsidR="00291B58">
          <w:rPr>
            <w:noProof/>
            <w:webHidden/>
          </w:rPr>
          <w:fldChar w:fldCharType="begin"/>
        </w:r>
        <w:r w:rsidR="00291B58">
          <w:rPr>
            <w:noProof/>
            <w:webHidden/>
          </w:rPr>
          <w:instrText xml:space="preserve"> PAGEREF _Toc514584714 \h </w:instrText>
        </w:r>
        <w:r w:rsidR="00291B58">
          <w:rPr>
            <w:noProof/>
            <w:webHidden/>
          </w:rPr>
        </w:r>
        <w:r w:rsidR="00291B58">
          <w:rPr>
            <w:noProof/>
            <w:webHidden/>
          </w:rPr>
          <w:fldChar w:fldCharType="separate"/>
        </w:r>
        <w:r w:rsidR="00291B58">
          <w:rPr>
            <w:noProof/>
            <w:webHidden/>
          </w:rPr>
          <w:t>13</w:t>
        </w:r>
        <w:r w:rsidR="00291B58">
          <w:rPr>
            <w:noProof/>
            <w:webHidden/>
          </w:rPr>
          <w:fldChar w:fldCharType="end"/>
        </w:r>
      </w:hyperlink>
    </w:p>
    <w:p w:rsidR="00291B58" w:rsidRDefault="0079361A">
      <w:pPr>
        <w:pStyle w:val="Tabledesillustrations"/>
        <w:tabs>
          <w:tab w:val="right" w:leader="dot" w:pos="9062"/>
        </w:tabs>
        <w:rPr>
          <w:noProof/>
        </w:rPr>
      </w:pPr>
      <w:hyperlink w:anchor="_Toc514584715" w:history="1">
        <w:r w:rsidR="00291B58" w:rsidRPr="00B762E5">
          <w:rPr>
            <w:rStyle w:val="Lienhypertexte"/>
            <w:noProof/>
          </w:rPr>
          <w:t>Figure 22: Panneau des calques</w:t>
        </w:r>
        <w:r w:rsidR="00291B58">
          <w:rPr>
            <w:noProof/>
            <w:webHidden/>
          </w:rPr>
          <w:tab/>
        </w:r>
        <w:r w:rsidR="00291B58">
          <w:rPr>
            <w:noProof/>
            <w:webHidden/>
          </w:rPr>
          <w:fldChar w:fldCharType="begin"/>
        </w:r>
        <w:r w:rsidR="00291B58">
          <w:rPr>
            <w:noProof/>
            <w:webHidden/>
          </w:rPr>
          <w:instrText xml:space="preserve"> PAGEREF _Toc514584715 \h </w:instrText>
        </w:r>
        <w:r w:rsidR="00291B58">
          <w:rPr>
            <w:noProof/>
            <w:webHidden/>
          </w:rPr>
        </w:r>
        <w:r w:rsidR="00291B58">
          <w:rPr>
            <w:noProof/>
            <w:webHidden/>
          </w:rPr>
          <w:fldChar w:fldCharType="separate"/>
        </w:r>
        <w:r w:rsidR="00291B58">
          <w:rPr>
            <w:noProof/>
            <w:webHidden/>
          </w:rPr>
          <w:t>14</w:t>
        </w:r>
        <w:r w:rsidR="00291B58">
          <w:rPr>
            <w:noProof/>
            <w:webHidden/>
          </w:rPr>
          <w:fldChar w:fldCharType="end"/>
        </w:r>
      </w:hyperlink>
    </w:p>
    <w:p w:rsidR="00291B58" w:rsidRDefault="0079361A">
      <w:pPr>
        <w:pStyle w:val="Tabledesillustrations"/>
        <w:tabs>
          <w:tab w:val="right" w:leader="dot" w:pos="9062"/>
        </w:tabs>
        <w:rPr>
          <w:noProof/>
        </w:rPr>
      </w:pPr>
      <w:hyperlink w:anchor="_Toc514584716" w:history="1">
        <w:r w:rsidR="00291B58" w:rsidRPr="00B762E5">
          <w:rPr>
            <w:rStyle w:val="Lienhypertexte"/>
            <w:noProof/>
          </w:rPr>
          <w:t>Figure 23: création d'une image répartie sur 5 calques</w:t>
        </w:r>
        <w:r w:rsidR="00291B58">
          <w:rPr>
            <w:noProof/>
            <w:webHidden/>
          </w:rPr>
          <w:tab/>
        </w:r>
        <w:r w:rsidR="00291B58">
          <w:rPr>
            <w:noProof/>
            <w:webHidden/>
          </w:rPr>
          <w:fldChar w:fldCharType="begin"/>
        </w:r>
        <w:r w:rsidR="00291B58">
          <w:rPr>
            <w:noProof/>
            <w:webHidden/>
          </w:rPr>
          <w:instrText xml:space="preserve"> PAGEREF _Toc514584716 \h </w:instrText>
        </w:r>
        <w:r w:rsidR="00291B58">
          <w:rPr>
            <w:noProof/>
            <w:webHidden/>
          </w:rPr>
        </w:r>
        <w:r w:rsidR="00291B58">
          <w:rPr>
            <w:noProof/>
            <w:webHidden/>
          </w:rPr>
          <w:fldChar w:fldCharType="separate"/>
        </w:r>
        <w:r w:rsidR="00291B58">
          <w:rPr>
            <w:noProof/>
            <w:webHidden/>
          </w:rPr>
          <w:t>15</w:t>
        </w:r>
        <w:r w:rsidR="00291B58">
          <w:rPr>
            <w:noProof/>
            <w:webHidden/>
          </w:rPr>
          <w:fldChar w:fldCharType="end"/>
        </w:r>
      </w:hyperlink>
    </w:p>
    <w:p w:rsidR="00291B58" w:rsidRDefault="0079361A">
      <w:pPr>
        <w:pStyle w:val="Tabledesillustrations"/>
        <w:tabs>
          <w:tab w:val="right" w:leader="dot" w:pos="9062"/>
        </w:tabs>
        <w:rPr>
          <w:noProof/>
        </w:rPr>
      </w:pPr>
      <w:hyperlink w:anchor="_Toc514584717" w:history="1">
        <w:r w:rsidR="00291B58" w:rsidRPr="00B762E5">
          <w:rPr>
            <w:rStyle w:val="Lienhypertexte"/>
            <w:noProof/>
          </w:rPr>
          <w:t>Figure 24: superposition des différents calques (le calque bleu ciel est caché)</w:t>
        </w:r>
        <w:r w:rsidR="00291B58">
          <w:rPr>
            <w:noProof/>
            <w:webHidden/>
          </w:rPr>
          <w:tab/>
        </w:r>
        <w:r w:rsidR="00291B58">
          <w:rPr>
            <w:noProof/>
            <w:webHidden/>
          </w:rPr>
          <w:fldChar w:fldCharType="begin"/>
        </w:r>
        <w:r w:rsidR="00291B58">
          <w:rPr>
            <w:noProof/>
            <w:webHidden/>
          </w:rPr>
          <w:instrText xml:space="preserve"> PAGEREF _Toc514584717 \h </w:instrText>
        </w:r>
        <w:r w:rsidR="00291B58">
          <w:rPr>
            <w:noProof/>
            <w:webHidden/>
          </w:rPr>
        </w:r>
        <w:r w:rsidR="00291B58">
          <w:rPr>
            <w:noProof/>
            <w:webHidden/>
          </w:rPr>
          <w:fldChar w:fldCharType="separate"/>
        </w:r>
        <w:r w:rsidR="00291B58">
          <w:rPr>
            <w:noProof/>
            <w:webHidden/>
          </w:rPr>
          <w:t>15</w:t>
        </w:r>
        <w:r w:rsidR="00291B58">
          <w:rPr>
            <w:noProof/>
            <w:webHidden/>
          </w:rPr>
          <w:fldChar w:fldCharType="end"/>
        </w:r>
      </w:hyperlink>
    </w:p>
    <w:p w:rsidR="00291B58" w:rsidRDefault="0079361A">
      <w:pPr>
        <w:pStyle w:val="Tabledesillustrations"/>
        <w:tabs>
          <w:tab w:val="right" w:leader="dot" w:pos="9062"/>
        </w:tabs>
        <w:rPr>
          <w:noProof/>
        </w:rPr>
      </w:pPr>
      <w:hyperlink w:anchor="_Toc514584718" w:history="1">
        <w:r w:rsidR="00291B58" w:rsidRPr="00B762E5">
          <w:rPr>
            <w:rStyle w:val="Lienhypertexte"/>
            <w:noProof/>
          </w:rPr>
          <w:t>Figure 25: résultat de la superposition des calques (le calque bleu nuit est caché)</w:t>
        </w:r>
        <w:r w:rsidR="00291B58">
          <w:rPr>
            <w:noProof/>
            <w:webHidden/>
          </w:rPr>
          <w:tab/>
        </w:r>
        <w:r w:rsidR="00291B58">
          <w:rPr>
            <w:noProof/>
            <w:webHidden/>
          </w:rPr>
          <w:fldChar w:fldCharType="begin"/>
        </w:r>
        <w:r w:rsidR="00291B58">
          <w:rPr>
            <w:noProof/>
            <w:webHidden/>
          </w:rPr>
          <w:instrText xml:space="preserve"> PAGEREF _Toc514584718 \h </w:instrText>
        </w:r>
        <w:r w:rsidR="00291B58">
          <w:rPr>
            <w:noProof/>
            <w:webHidden/>
          </w:rPr>
        </w:r>
        <w:r w:rsidR="00291B58">
          <w:rPr>
            <w:noProof/>
            <w:webHidden/>
          </w:rPr>
          <w:fldChar w:fldCharType="separate"/>
        </w:r>
        <w:r w:rsidR="00291B58">
          <w:rPr>
            <w:noProof/>
            <w:webHidden/>
          </w:rPr>
          <w:t>16</w:t>
        </w:r>
        <w:r w:rsidR="00291B58">
          <w:rPr>
            <w:noProof/>
            <w:webHidden/>
          </w:rPr>
          <w:fldChar w:fldCharType="end"/>
        </w:r>
      </w:hyperlink>
    </w:p>
    <w:p w:rsidR="00291B58" w:rsidRDefault="0079361A">
      <w:pPr>
        <w:pStyle w:val="Tabledesillustrations"/>
        <w:tabs>
          <w:tab w:val="right" w:leader="dot" w:pos="9062"/>
        </w:tabs>
        <w:rPr>
          <w:noProof/>
        </w:rPr>
      </w:pPr>
      <w:hyperlink w:anchor="_Toc514584719" w:history="1">
        <w:r w:rsidR="00291B58" w:rsidRPr="00B762E5">
          <w:rPr>
            <w:rStyle w:val="Lienhypertexte"/>
            <w:noProof/>
          </w:rPr>
          <w:t>Figure 26: changement de disposition des calques. L'arbre et la pierre passent derrièr la colline</w:t>
        </w:r>
        <w:r w:rsidR="00291B58">
          <w:rPr>
            <w:noProof/>
            <w:webHidden/>
          </w:rPr>
          <w:tab/>
        </w:r>
        <w:r w:rsidR="00291B58">
          <w:rPr>
            <w:noProof/>
            <w:webHidden/>
          </w:rPr>
          <w:fldChar w:fldCharType="begin"/>
        </w:r>
        <w:r w:rsidR="00291B58">
          <w:rPr>
            <w:noProof/>
            <w:webHidden/>
          </w:rPr>
          <w:instrText xml:space="preserve"> PAGEREF _Toc514584719 \h </w:instrText>
        </w:r>
        <w:r w:rsidR="00291B58">
          <w:rPr>
            <w:noProof/>
            <w:webHidden/>
          </w:rPr>
        </w:r>
        <w:r w:rsidR="00291B58">
          <w:rPr>
            <w:noProof/>
            <w:webHidden/>
          </w:rPr>
          <w:fldChar w:fldCharType="separate"/>
        </w:r>
        <w:r w:rsidR="00291B58">
          <w:rPr>
            <w:noProof/>
            <w:webHidden/>
          </w:rPr>
          <w:t>16</w:t>
        </w:r>
        <w:r w:rsidR="00291B58">
          <w:rPr>
            <w:noProof/>
            <w:webHidden/>
          </w:rPr>
          <w:fldChar w:fldCharType="end"/>
        </w:r>
      </w:hyperlink>
    </w:p>
    <w:p w:rsidR="00291B58" w:rsidRDefault="0079361A">
      <w:pPr>
        <w:pStyle w:val="Tabledesillustrations"/>
        <w:tabs>
          <w:tab w:val="right" w:leader="dot" w:pos="9062"/>
        </w:tabs>
        <w:rPr>
          <w:noProof/>
        </w:rPr>
      </w:pPr>
      <w:hyperlink w:anchor="_Toc514584720" w:history="1">
        <w:r w:rsidR="00291B58" w:rsidRPr="00B762E5">
          <w:rPr>
            <w:rStyle w:val="Lienhypertexte"/>
            <w:noProof/>
          </w:rPr>
          <w:t>Figure 27: deux calques à fusionner</w:t>
        </w:r>
        <w:r w:rsidR="00291B58">
          <w:rPr>
            <w:noProof/>
            <w:webHidden/>
          </w:rPr>
          <w:tab/>
        </w:r>
        <w:r w:rsidR="00291B58">
          <w:rPr>
            <w:noProof/>
            <w:webHidden/>
          </w:rPr>
          <w:fldChar w:fldCharType="begin"/>
        </w:r>
        <w:r w:rsidR="00291B58">
          <w:rPr>
            <w:noProof/>
            <w:webHidden/>
          </w:rPr>
          <w:instrText xml:space="preserve"> PAGEREF _Toc514584720 \h </w:instrText>
        </w:r>
        <w:r w:rsidR="00291B58">
          <w:rPr>
            <w:noProof/>
            <w:webHidden/>
          </w:rPr>
        </w:r>
        <w:r w:rsidR="00291B58">
          <w:rPr>
            <w:noProof/>
            <w:webHidden/>
          </w:rPr>
          <w:fldChar w:fldCharType="separate"/>
        </w:r>
        <w:r w:rsidR="00291B58">
          <w:rPr>
            <w:noProof/>
            <w:webHidden/>
          </w:rPr>
          <w:t>17</w:t>
        </w:r>
        <w:r w:rsidR="00291B58">
          <w:rPr>
            <w:noProof/>
            <w:webHidden/>
          </w:rPr>
          <w:fldChar w:fldCharType="end"/>
        </w:r>
      </w:hyperlink>
    </w:p>
    <w:p w:rsidR="00291B58" w:rsidRDefault="0079361A">
      <w:pPr>
        <w:pStyle w:val="Tabledesillustrations"/>
        <w:tabs>
          <w:tab w:val="right" w:leader="dot" w:pos="9062"/>
        </w:tabs>
        <w:rPr>
          <w:noProof/>
        </w:rPr>
      </w:pPr>
      <w:hyperlink w:anchor="_Toc514584721" w:history="1">
        <w:r w:rsidR="00291B58" w:rsidRPr="00B762E5">
          <w:rPr>
            <w:rStyle w:val="Lienhypertexte"/>
            <w:noProof/>
          </w:rPr>
          <w:t>Figure 28: résultat de la fusion</w:t>
        </w:r>
        <w:r w:rsidR="00291B58">
          <w:rPr>
            <w:noProof/>
            <w:webHidden/>
          </w:rPr>
          <w:tab/>
        </w:r>
        <w:r w:rsidR="00291B58">
          <w:rPr>
            <w:noProof/>
            <w:webHidden/>
          </w:rPr>
          <w:fldChar w:fldCharType="begin"/>
        </w:r>
        <w:r w:rsidR="00291B58">
          <w:rPr>
            <w:noProof/>
            <w:webHidden/>
          </w:rPr>
          <w:instrText xml:space="preserve"> PAGEREF _Toc514584721 \h </w:instrText>
        </w:r>
        <w:r w:rsidR="00291B58">
          <w:rPr>
            <w:noProof/>
            <w:webHidden/>
          </w:rPr>
        </w:r>
        <w:r w:rsidR="00291B58">
          <w:rPr>
            <w:noProof/>
            <w:webHidden/>
          </w:rPr>
          <w:fldChar w:fldCharType="separate"/>
        </w:r>
        <w:r w:rsidR="00291B58">
          <w:rPr>
            <w:noProof/>
            <w:webHidden/>
          </w:rPr>
          <w:t>17</w:t>
        </w:r>
        <w:r w:rsidR="00291B58">
          <w:rPr>
            <w:noProof/>
            <w:webHidden/>
          </w:rPr>
          <w:fldChar w:fldCharType="end"/>
        </w:r>
      </w:hyperlink>
    </w:p>
    <w:p w:rsidR="00291B58" w:rsidRDefault="0079361A">
      <w:pPr>
        <w:pStyle w:val="Tabledesillustrations"/>
        <w:tabs>
          <w:tab w:val="right" w:leader="dot" w:pos="9062"/>
        </w:tabs>
        <w:rPr>
          <w:noProof/>
        </w:rPr>
      </w:pPr>
      <w:hyperlink w:anchor="_Toc514584722" w:history="1">
        <w:r w:rsidR="00291B58" w:rsidRPr="00B762E5">
          <w:rPr>
            <w:rStyle w:val="Lienhypertexte"/>
            <w:noProof/>
          </w:rPr>
          <w:t>Figure 29: deux calques à superposer</w:t>
        </w:r>
        <w:r w:rsidR="00291B58">
          <w:rPr>
            <w:noProof/>
            <w:webHidden/>
          </w:rPr>
          <w:tab/>
        </w:r>
        <w:r w:rsidR="00291B58">
          <w:rPr>
            <w:noProof/>
            <w:webHidden/>
          </w:rPr>
          <w:fldChar w:fldCharType="begin"/>
        </w:r>
        <w:r w:rsidR="00291B58">
          <w:rPr>
            <w:noProof/>
            <w:webHidden/>
          </w:rPr>
          <w:instrText xml:space="preserve"> PAGEREF _Toc514584722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79361A">
      <w:pPr>
        <w:pStyle w:val="Tabledesillustrations"/>
        <w:tabs>
          <w:tab w:val="right" w:leader="dot" w:pos="9062"/>
        </w:tabs>
        <w:rPr>
          <w:noProof/>
        </w:rPr>
      </w:pPr>
      <w:hyperlink w:anchor="_Toc514584723" w:history="1">
        <w:r w:rsidR="00291B58" w:rsidRPr="00B762E5">
          <w:rPr>
            <w:rStyle w:val="Lienhypertexte"/>
            <w:noProof/>
          </w:rPr>
          <w:t>Figure 30: résultat de la superposition: le carré rouge cache le trait à l'arrière</w:t>
        </w:r>
        <w:r w:rsidR="00291B58">
          <w:rPr>
            <w:noProof/>
            <w:webHidden/>
          </w:rPr>
          <w:tab/>
        </w:r>
        <w:r w:rsidR="00291B58">
          <w:rPr>
            <w:noProof/>
            <w:webHidden/>
          </w:rPr>
          <w:fldChar w:fldCharType="begin"/>
        </w:r>
        <w:r w:rsidR="00291B58">
          <w:rPr>
            <w:noProof/>
            <w:webHidden/>
          </w:rPr>
          <w:instrText xml:space="preserve"> PAGEREF _Toc514584723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79361A">
      <w:pPr>
        <w:pStyle w:val="Tabledesillustrations"/>
        <w:tabs>
          <w:tab w:val="right" w:leader="dot" w:pos="9062"/>
        </w:tabs>
        <w:rPr>
          <w:noProof/>
        </w:rPr>
      </w:pPr>
      <w:hyperlink w:anchor="_Toc514584724" w:history="1">
        <w:r w:rsidR="00291B58" w:rsidRPr="00B762E5">
          <w:rPr>
            <w:rStyle w:val="Lienhypertexte"/>
            <w:noProof/>
          </w:rPr>
          <w:t>Figure 31: opacité à 65%, le trait apparait derrière le carré rouge</w:t>
        </w:r>
        <w:r w:rsidR="00291B58">
          <w:rPr>
            <w:noProof/>
            <w:webHidden/>
          </w:rPr>
          <w:tab/>
        </w:r>
        <w:r w:rsidR="00291B58">
          <w:rPr>
            <w:noProof/>
            <w:webHidden/>
          </w:rPr>
          <w:fldChar w:fldCharType="begin"/>
        </w:r>
        <w:r w:rsidR="00291B58">
          <w:rPr>
            <w:noProof/>
            <w:webHidden/>
          </w:rPr>
          <w:instrText xml:space="preserve"> PAGEREF _Toc514584724 \h </w:instrText>
        </w:r>
        <w:r w:rsidR="00291B58">
          <w:rPr>
            <w:noProof/>
            <w:webHidden/>
          </w:rPr>
        </w:r>
        <w:r w:rsidR="00291B58">
          <w:rPr>
            <w:noProof/>
            <w:webHidden/>
          </w:rPr>
          <w:fldChar w:fldCharType="separate"/>
        </w:r>
        <w:r w:rsidR="00291B58">
          <w:rPr>
            <w:noProof/>
            <w:webHidden/>
          </w:rPr>
          <w:t>18</w:t>
        </w:r>
        <w:r w:rsidR="00291B58">
          <w:rPr>
            <w:noProof/>
            <w:webHidden/>
          </w:rPr>
          <w:fldChar w:fldCharType="end"/>
        </w:r>
      </w:hyperlink>
    </w:p>
    <w:p w:rsidR="00291B58" w:rsidRDefault="0079361A">
      <w:pPr>
        <w:pStyle w:val="Tabledesillustrations"/>
        <w:tabs>
          <w:tab w:val="right" w:leader="dot" w:pos="9062"/>
        </w:tabs>
        <w:rPr>
          <w:noProof/>
        </w:rPr>
      </w:pPr>
      <w:hyperlink w:anchor="_Toc514584725" w:history="1">
        <w:r w:rsidR="00291B58" w:rsidRPr="00B762E5">
          <w:rPr>
            <w:rStyle w:val="Lienhypertexte"/>
            <w:noProof/>
          </w:rPr>
          <w:t>Figure 32: importation d'un image</w:t>
        </w:r>
        <w:r w:rsidR="00291B58">
          <w:rPr>
            <w:noProof/>
            <w:webHidden/>
          </w:rPr>
          <w:tab/>
        </w:r>
        <w:r w:rsidR="00291B58">
          <w:rPr>
            <w:noProof/>
            <w:webHidden/>
          </w:rPr>
          <w:fldChar w:fldCharType="begin"/>
        </w:r>
        <w:r w:rsidR="00291B58">
          <w:rPr>
            <w:noProof/>
            <w:webHidden/>
          </w:rPr>
          <w:instrText xml:space="preserve"> PAGEREF _Toc514584725 \h </w:instrText>
        </w:r>
        <w:r w:rsidR="00291B58">
          <w:rPr>
            <w:noProof/>
            <w:webHidden/>
          </w:rPr>
        </w:r>
        <w:r w:rsidR="00291B58">
          <w:rPr>
            <w:noProof/>
            <w:webHidden/>
          </w:rPr>
          <w:fldChar w:fldCharType="separate"/>
        </w:r>
        <w:r w:rsidR="00291B58">
          <w:rPr>
            <w:noProof/>
            <w:webHidden/>
          </w:rPr>
          <w:t>19</w:t>
        </w:r>
        <w:r w:rsidR="00291B58">
          <w:rPr>
            <w:noProof/>
            <w:webHidden/>
          </w:rPr>
          <w:fldChar w:fldCharType="end"/>
        </w:r>
      </w:hyperlink>
    </w:p>
    <w:p w:rsidR="00291B58" w:rsidRDefault="0079361A">
      <w:pPr>
        <w:pStyle w:val="Tabledesillustrations"/>
        <w:tabs>
          <w:tab w:val="right" w:leader="dot" w:pos="9062"/>
        </w:tabs>
        <w:rPr>
          <w:noProof/>
        </w:rPr>
      </w:pPr>
      <w:hyperlink w:anchor="_Toc514584726" w:history="1">
        <w:r w:rsidR="00291B58" w:rsidRPr="00B762E5">
          <w:rPr>
            <w:rStyle w:val="Lienhypertexte"/>
            <w:noProof/>
          </w:rPr>
          <w:t>Figure 33: résultat de l'importation</w:t>
        </w:r>
        <w:r w:rsidR="00291B58">
          <w:rPr>
            <w:noProof/>
            <w:webHidden/>
          </w:rPr>
          <w:tab/>
        </w:r>
        <w:r w:rsidR="00291B58">
          <w:rPr>
            <w:noProof/>
            <w:webHidden/>
          </w:rPr>
          <w:fldChar w:fldCharType="begin"/>
        </w:r>
        <w:r w:rsidR="00291B58">
          <w:rPr>
            <w:noProof/>
            <w:webHidden/>
          </w:rPr>
          <w:instrText xml:space="preserve"> PAGEREF _Toc514584726 \h </w:instrText>
        </w:r>
        <w:r w:rsidR="00291B58">
          <w:rPr>
            <w:noProof/>
            <w:webHidden/>
          </w:rPr>
        </w:r>
        <w:r w:rsidR="00291B58">
          <w:rPr>
            <w:noProof/>
            <w:webHidden/>
          </w:rPr>
          <w:fldChar w:fldCharType="separate"/>
        </w:r>
        <w:r w:rsidR="00291B58">
          <w:rPr>
            <w:noProof/>
            <w:webHidden/>
          </w:rPr>
          <w:t>19</w:t>
        </w:r>
        <w:r w:rsidR="00291B58">
          <w:rPr>
            <w:noProof/>
            <w:webHidden/>
          </w:rPr>
          <w:fldChar w:fldCharType="end"/>
        </w:r>
      </w:hyperlink>
    </w:p>
    <w:p w:rsidR="00291B58" w:rsidRPr="00851593" w:rsidRDefault="00291B58" w:rsidP="00291B58">
      <w:pPr>
        <w:spacing w:before="400" w:after="120" w:line="240" w:lineRule="auto"/>
        <w:outlineLvl w:val="0"/>
        <w:rPr>
          <w:rFonts w:ascii="Times New Roman" w:eastAsia="Times New Roman" w:hAnsi="Times New Roman" w:cs="Times New Roman"/>
          <w:b/>
          <w:bCs/>
          <w:kern w:val="36"/>
          <w:sz w:val="48"/>
          <w:szCs w:val="48"/>
          <w:lang w:eastAsia="fr-CH"/>
        </w:rPr>
      </w:pPr>
      <w:r>
        <w:rPr>
          <w:rFonts w:ascii="Times New Roman" w:eastAsia="Times New Roman" w:hAnsi="Times New Roman" w:cs="Times New Roman"/>
          <w:b/>
          <w:bCs/>
          <w:kern w:val="36"/>
          <w:sz w:val="48"/>
          <w:szCs w:val="48"/>
          <w:lang w:eastAsia="fr-CH"/>
        </w:rPr>
        <w:fldChar w:fldCharType="end"/>
      </w:r>
    </w:p>
    <w:p w:rsidR="00291B58" w:rsidRDefault="00291B58" w:rsidP="00851593"/>
    <w:sectPr w:rsidR="00291B58" w:rsidSect="0079361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1271D"/>
    <w:multiLevelType w:val="multilevel"/>
    <w:tmpl w:val="5D04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C3499B"/>
    <w:multiLevelType w:val="multilevel"/>
    <w:tmpl w:val="E3A83C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917BCF"/>
    <w:multiLevelType w:val="multilevel"/>
    <w:tmpl w:val="01A2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865E39"/>
    <w:multiLevelType w:val="multilevel"/>
    <w:tmpl w:val="0552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A16E21"/>
    <w:multiLevelType w:val="multilevel"/>
    <w:tmpl w:val="7804A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decimal"/>
        <w:lvlText w:val="%2."/>
        <w:lvlJc w:val="left"/>
      </w:lvl>
    </w:lvlOverride>
  </w:num>
  <w:num w:numId="4">
    <w:abstractNumId w:val="1"/>
    <w:lvlOverride w:ilvl="1">
      <w:lvl w:ilvl="1">
        <w:numFmt w:val="lowerLetter"/>
        <w:lvlText w:val="%2."/>
        <w:lvlJc w:val="left"/>
      </w:lvl>
    </w:lvlOverride>
  </w:num>
  <w:num w:numId="5">
    <w:abstractNumId w:val="1"/>
    <w:lvlOverride w:ilvl="1">
      <w:lvl w:ilvl="1">
        <w:numFmt w:val="decimal"/>
        <w:lvlText w:val="%2."/>
        <w:lvlJc w:val="left"/>
      </w:lvl>
    </w:lvlOverride>
  </w:num>
  <w:num w:numId="6">
    <w:abstractNumId w:val="1"/>
    <w:lvlOverride w:ilvl="1">
      <w:lvl w:ilvl="1">
        <w:numFmt w:val="lowerLetter"/>
        <w:lvlText w:val="%2."/>
        <w:lvlJc w:val="left"/>
      </w:lvl>
    </w:lvlOverride>
  </w:num>
  <w:num w:numId="7">
    <w:abstractNumId w:val="1"/>
    <w:lvlOverride w:ilvl="1">
      <w:lvl w:ilvl="1">
        <w:numFmt w:val="decimal"/>
        <w:lvlText w:val="%2."/>
        <w:lvlJc w:val="left"/>
      </w:lvl>
    </w:lvlOverride>
  </w:num>
  <w:num w:numId="8">
    <w:abstractNumId w:val="1"/>
    <w:lvlOverride w:ilvl="1">
      <w:lvl w:ilvl="1">
        <w:numFmt w:val="lowerLetter"/>
        <w:lvlText w:val="%2."/>
        <w:lvlJc w:val="left"/>
      </w:lvl>
    </w:lvlOverride>
  </w:num>
  <w:num w:numId="9">
    <w:abstractNumId w:val="3"/>
  </w:num>
  <w:num w:numId="10">
    <w:abstractNumId w:val="0"/>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593"/>
    <w:rsid w:val="00037645"/>
    <w:rsid w:val="00167915"/>
    <w:rsid w:val="00275A5A"/>
    <w:rsid w:val="00291B58"/>
    <w:rsid w:val="003329CD"/>
    <w:rsid w:val="00602B1B"/>
    <w:rsid w:val="00660A6A"/>
    <w:rsid w:val="0079361A"/>
    <w:rsid w:val="008104B3"/>
    <w:rsid w:val="008146B1"/>
    <w:rsid w:val="00816D34"/>
    <w:rsid w:val="00851593"/>
    <w:rsid w:val="0096783C"/>
    <w:rsid w:val="00A623E5"/>
    <w:rsid w:val="00B07DBF"/>
    <w:rsid w:val="00B76AB7"/>
    <w:rsid w:val="00CE177E"/>
    <w:rsid w:val="00DB166D"/>
    <w:rsid w:val="00E90A6B"/>
    <w:rsid w:val="00F829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E42B8"/>
  <w15:chartTrackingRefBased/>
  <w15:docId w15:val="{E4392E2E-B9C3-457A-AD32-3983D4695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link w:val="Titre1Car"/>
    <w:uiPriority w:val="9"/>
    <w:qFormat/>
    <w:rsid w:val="00167915"/>
    <w:pPr>
      <w:spacing w:before="120" w:beforeAutospacing="1" w:after="120" w:afterAutospacing="1" w:line="240" w:lineRule="auto"/>
      <w:outlineLvl w:val="0"/>
    </w:pPr>
    <w:rPr>
      <w:rFonts w:ascii="Times New Roman" w:eastAsia="Times New Roman" w:hAnsi="Times New Roman" w:cs="Times New Roman"/>
      <w:b/>
      <w:bCs/>
      <w:color w:val="4472C4" w:themeColor="accent1"/>
      <w:kern w:val="36"/>
      <w:sz w:val="48"/>
      <w:szCs w:val="48"/>
      <w:lang w:eastAsia="fr-CH"/>
    </w:rPr>
  </w:style>
  <w:style w:type="paragraph" w:styleId="Titre2">
    <w:name w:val="heading 2"/>
    <w:basedOn w:val="Normal"/>
    <w:link w:val="Titre2Car"/>
    <w:uiPriority w:val="9"/>
    <w:qFormat/>
    <w:rsid w:val="00167915"/>
    <w:pPr>
      <w:spacing w:before="100" w:beforeAutospacing="1" w:after="100" w:afterAutospacing="1" w:line="240" w:lineRule="auto"/>
      <w:outlineLvl w:val="1"/>
    </w:pPr>
    <w:rPr>
      <w:rFonts w:ascii="Times New Roman" w:eastAsia="Times New Roman" w:hAnsi="Times New Roman" w:cs="Times New Roman"/>
      <w:b/>
      <w:bCs/>
      <w:color w:val="4472C4" w:themeColor="accent1"/>
      <w:sz w:val="36"/>
      <w:szCs w:val="36"/>
      <w:lang w:eastAsia="fr-CH"/>
    </w:rPr>
  </w:style>
  <w:style w:type="paragraph" w:styleId="Titre3">
    <w:name w:val="heading 3"/>
    <w:basedOn w:val="Normal"/>
    <w:link w:val="Titre3Car"/>
    <w:uiPriority w:val="9"/>
    <w:qFormat/>
    <w:rsid w:val="00851593"/>
    <w:pPr>
      <w:spacing w:before="100" w:beforeAutospacing="1" w:after="100" w:afterAutospacing="1" w:line="240" w:lineRule="auto"/>
      <w:outlineLvl w:val="2"/>
    </w:pPr>
    <w:rPr>
      <w:rFonts w:ascii="Times New Roman" w:eastAsia="Times New Roman" w:hAnsi="Times New Roman" w:cs="Times New Roman"/>
      <w:b/>
      <w:bCs/>
      <w:sz w:val="27"/>
      <w:szCs w:val="27"/>
      <w:lang w:eastAsia="fr-CH"/>
    </w:rPr>
  </w:style>
  <w:style w:type="paragraph" w:styleId="Titre4">
    <w:name w:val="heading 4"/>
    <w:basedOn w:val="Normal"/>
    <w:next w:val="Normal"/>
    <w:link w:val="Titre4Car"/>
    <w:uiPriority w:val="9"/>
    <w:unhideWhenUsed/>
    <w:qFormat/>
    <w:rsid w:val="00275A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7915"/>
    <w:rPr>
      <w:rFonts w:ascii="Times New Roman" w:eastAsia="Times New Roman" w:hAnsi="Times New Roman" w:cs="Times New Roman"/>
      <w:b/>
      <w:bCs/>
      <w:color w:val="4472C4" w:themeColor="accent1"/>
      <w:kern w:val="36"/>
      <w:sz w:val="48"/>
      <w:szCs w:val="48"/>
      <w:lang w:eastAsia="fr-CH"/>
    </w:rPr>
  </w:style>
  <w:style w:type="character" w:customStyle="1" w:styleId="Titre2Car">
    <w:name w:val="Titre 2 Car"/>
    <w:basedOn w:val="Policepardfaut"/>
    <w:link w:val="Titre2"/>
    <w:uiPriority w:val="9"/>
    <w:rsid w:val="00167915"/>
    <w:rPr>
      <w:rFonts w:ascii="Times New Roman" w:eastAsia="Times New Roman" w:hAnsi="Times New Roman" w:cs="Times New Roman"/>
      <w:b/>
      <w:bCs/>
      <w:color w:val="4472C4" w:themeColor="accent1"/>
      <w:sz w:val="36"/>
      <w:szCs w:val="36"/>
      <w:lang w:eastAsia="fr-CH"/>
    </w:rPr>
  </w:style>
  <w:style w:type="character" w:customStyle="1" w:styleId="Titre3Car">
    <w:name w:val="Titre 3 Car"/>
    <w:basedOn w:val="Policepardfaut"/>
    <w:link w:val="Titre3"/>
    <w:uiPriority w:val="9"/>
    <w:rsid w:val="00851593"/>
    <w:rPr>
      <w:rFonts w:ascii="Times New Roman" w:eastAsia="Times New Roman" w:hAnsi="Times New Roman" w:cs="Times New Roman"/>
      <w:b/>
      <w:bCs/>
      <w:sz w:val="27"/>
      <w:szCs w:val="27"/>
      <w:lang w:eastAsia="fr-CH"/>
    </w:rPr>
  </w:style>
  <w:style w:type="paragraph" w:customStyle="1" w:styleId="msonormal0">
    <w:name w:val="msonormal"/>
    <w:basedOn w:val="Normal"/>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styleId="NormalWeb">
    <w:name w:val="Normal (Web)"/>
    <w:basedOn w:val="Normal"/>
    <w:uiPriority w:val="99"/>
    <w:semiHidden/>
    <w:unhideWhenUsed/>
    <w:rsid w:val="0085159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851593"/>
    <w:rPr>
      <w:color w:val="0000FF"/>
      <w:u w:val="single"/>
    </w:rPr>
  </w:style>
  <w:style w:type="character" w:styleId="Lienhypertextesuivivisit">
    <w:name w:val="FollowedHyperlink"/>
    <w:basedOn w:val="Policepardfaut"/>
    <w:uiPriority w:val="99"/>
    <w:semiHidden/>
    <w:unhideWhenUsed/>
    <w:rsid w:val="00851593"/>
    <w:rPr>
      <w:color w:val="800080"/>
      <w:u w:val="single"/>
    </w:rPr>
  </w:style>
  <w:style w:type="paragraph" w:styleId="En-ttedetabledesmatires">
    <w:name w:val="TOC Heading"/>
    <w:basedOn w:val="Titre1"/>
    <w:next w:val="Normal"/>
    <w:uiPriority w:val="39"/>
    <w:unhideWhenUsed/>
    <w:qFormat/>
    <w:rsid w:val="0085159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851593"/>
    <w:pPr>
      <w:spacing w:after="100"/>
    </w:pPr>
  </w:style>
  <w:style w:type="paragraph" w:styleId="TM2">
    <w:name w:val="toc 2"/>
    <w:basedOn w:val="Normal"/>
    <w:next w:val="Normal"/>
    <w:autoRedefine/>
    <w:uiPriority w:val="39"/>
    <w:unhideWhenUsed/>
    <w:rsid w:val="00851593"/>
    <w:pPr>
      <w:spacing w:after="100"/>
      <w:ind w:left="220"/>
    </w:pPr>
  </w:style>
  <w:style w:type="paragraph" w:styleId="TM3">
    <w:name w:val="toc 3"/>
    <w:basedOn w:val="Normal"/>
    <w:next w:val="Normal"/>
    <w:autoRedefine/>
    <w:uiPriority w:val="39"/>
    <w:unhideWhenUsed/>
    <w:rsid w:val="00851593"/>
    <w:pPr>
      <w:spacing w:after="100"/>
      <w:ind w:left="440"/>
    </w:pPr>
  </w:style>
  <w:style w:type="paragraph" w:styleId="Lgende">
    <w:name w:val="caption"/>
    <w:basedOn w:val="Normal"/>
    <w:next w:val="Normal"/>
    <w:uiPriority w:val="35"/>
    <w:unhideWhenUsed/>
    <w:qFormat/>
    <w:rsid w:val="0085159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91B58"/>
    <w:pPr>
      <w:spacing w:after="0"/>
    </w:pPr>
  </w:style>
  <w:style w:type="paragraph" w:styleId="Sansinterligne">
    <w:name w:val="No Spacing"/>
    <w:link w:val="SansinterligneCar"/>
    <w:uiPriority w:val="1"/>
    <w:qFormat/>
    <w:rsid w:val="0079361A"/>
    <w:pPr>
      <w:spacing w:after="0" w:line="240" w:lineRule="auto"/>
    </w:pPr>
    <w:rPr>
      <w:rFonts w:eastAsiaTheme="minorEastAsia"/>
      <w:lang w:val="en-US" w:eastAsia="zh-CN"/>
    </w:rPr>
  </w:style>
  <w:style w:type="character" w:customStyle="1" w:styleId="SansinterligneCar">
    <w:name w:val="Sans interligne Car"/>
    <w:basedOn w:val="Policepardfaut"/>
    <w:link w:val="Sansinterligne"/>
    <w:uiPriority w:val="1"/>
    <w:rsid w:val="0079361A"/>
    <w:rPr>
      <w:rFonts w:eastAsiaTheme="minorEastAsia"/>
      <w:lang w:val="en-US" w:eastAsia="zh-CN"/>
    </w:rPr>
  </w:style>
  <w:style w:type="table" w:styleId="Grilledutableau">
    <w:name w:val="Table Grid"/>
    <w:basedOn w:val="TableauNormal"/>
    <w:uiPriority w:val="39"/>
    <w:rsid w:val="00DB1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275A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28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6D4B921C473804D9A762C8D6653A9F4"/>
        <w:category>
          <w:name w:val="Général"/>
          <w:gallery w:val="placeholder"/>
        </w:category>
        <w:types>
          <w:type w:val="bbPlcHdr"/>
        </w:types>
        <w:behaviors>
          <w:behavior w:val="content"/>
        </w:behaviors>
        <w:guid w:val="{930AA6B1-0806-0240-9A58-2D496BF28051}"/>
      </w:docPartPr>
      <w:docPartBody>
        <w:p w:rsidR="005B2843" w:rsidRDefault="005B2843" w:rsidP="005B2843">
          <w:pPr>
            <w:pStyle w:val="E6D4B921C473804D9A762C8D6653A9F4"/>
          </w:pPr>
          <w:r>
            <w:rPr>
              <w:rFonts w:asciiTheme="majorHAnsi" w:eastAsiaTheme="majorEastAsia" w:hAnsiTheme="majorHAnsi" w:cstheme="majorBidi"/>
              <w:caps/>
              <w:color w:val="4472C4" w:themeColor="accent1"/>
              <w:sz w:val="80"/>
              <w:szCs w:val="80"/>
            </w:rPr>
            <w:t>[Titre du document]</w:t>
          </w:r>
        </w:p>
      </w:docPartBody>
    </w:docPart>
    <w:docPart>
      <w:docPartPr>
        <w:name w:val="14DA61F4D04CD64A99A33ED16ED5CBD4"/>
        <w:category>
          <w:name w:val="Général"/>
          <w:gallery w:val="placeholder"/>
        </w:category>
        <w:types>
          <w:type w:val="bbPlcHdr"/>
        </w:types>
        <w:behaviors>
          <w:behavior w:val="content"/>
        </w:behaviors>
        <w:guid w:val="{4749A5D6-AB82-1449-A728-C63A6D547CB3}"/>
      </w:docPartPr>
      <w:docPartBody>
        <w:p w:rsidR="005B2843" w:rsidRDefault="005B2843" w:rsidP="005B2843">
          <w:pPr>
            <w:pStyle w:val="14DA61F4D04CD64A99A33ED16ED5CBD4"/>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843"/>
    <w:rsid w:val="005B28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D4B921C473804D9A762C8D6653A9F4">
    <w:name w:val="E6D4B921C473804D9A762C8D6653A9F4"/>
    <w:rsid w:val="005B2843"/>
  </w:style>
  <w:style w:type="paragraph" w:customStyle="1" w:styleId="14DA61F4D04CD64A99A33ED16ED5CBD4">
    <w:name w:val="14DA61F4D04CD64A99A33ED16ED5CBD4"/>
    <w:rsid w:val="005B2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6C255C-33B3-6943-A295-4ABEE4381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22</Pages>
  <Words>3043</Words>
  <Characters>16738</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BlaajjPaint</vt:lpstr>
    </vt:vector>
  </TitlesOfParts>
  <Company/>
  <LinksUpToDate>false</LinksUpToDate>
  <CharactersWithSpaces>19742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BlaajjPaint</dc:title>
  <dc:subject>MANUEL UTILISATEUR</dc:subject>
  <dc:creator>Adrien Allemand</dc:creator>
  <cp:keywords/>
  <dc:description/>
  <cp:lastModifiedBy>Schopfer Benoît</cp:lastModifiedBy>
  <cp:revision>7</cp:revision>
  <dcterms:created xsi:type="dcterms:W3CDTF">2018-05-20T10:25:00Z</dcterms:created>
  <dcterms:modified xsi:type="dcterms:W3CDTF">2018-05-21T10:42:00Z</dcterms:modified>
</cp:coreProperties>
</file>