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F1D35" w14:textId="77777777" w:rsidR="007E1894" w:rsidRPr="00953C85" w:rsidRDefault="007E1894" w:rsidP="00E9259C">
      <w:pPr>
        <w:pStyle w:val="NoSpacing"/>
        <w:spacing w:line="276" w:lineRule="auto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E9259C">
      <w:pPr>
        <w:pStyle w:val="NoSpacing"/>
        <w:spacing w:line="276" w:lineRule="auto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E9259C">
      <w:pPr>
        <w:pStyle w:val="NoSpacing"/>
        <w:spacing w:line="276" w:lineRule="auto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E9259C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3AA06641" w:rsidR="00950576" w:rsidRDefault="00A449F0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ПОЯСНИТЕЛЬНАЯ ЗАПИСКА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6847E319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E02534" w14:textId="1B4309CB" w:rsidR="00E9259C" w:rsidRDefault="00E9259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DB78AD" w14:textId="77777777" w:rsidR="00E9259C" w:rsidRDefault="00E9259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к.т.н, доцент каф. КСУП</w:t>
      </w:r>
    </w:p>
    <w:p w14:paraId="5045A77B" w14:textId="674D6BEA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>А.А. Калентьев</w:t>
      </w:r>
    </w:p>
    <w:p w14:paraId="1B36F4A6" w14:textId="2B69E0A1" w:rsidR="00950576" w:rsidRPr="00975E91" w:rsidRDefault="00950576" w:rsidP="00E9259C">
      <w:pPr>
        <w:spacing w:after="0" w:line="276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«___»____________202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5618E830" w:rsidR="00950576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49051C8" w14:textId="77777777" w:rsidR="00E9259C" w:rsidRPr="00975E91" w:rsidRDefault="00E9259C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7777777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4027ABF7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lang w:eastAsia="ru-RU"/>
        </w:rPr>
      </w:pPr>
      <w:r w:rsidRPr="00A449F0">
        <w:rPr>
          <w:rFonts w:ascii="Times New Roman" w:eastAsia="Calibri" w:hAnsi="Times New Roman" w:cs="Times New Roman"/>
          <w:b/>
          <w:sz w:val="28"/>
          <w:lang w:eastAsia="ru-RU"/>
        </w:rPr>
        <w:lastRenderedPageBreak/>
        <w:t>Реферат</w:t>
      </w:r>
    </w:p>
    <w:p w14:paraId="4CFCFA9F" w14:textId="77777777" w:rsidR="00A449F0" w:rsidRPr="00A449F0" w:rsidRDefault="00A449F0" w:rsidP="00A449F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</w:p>
    <w:p w14:paraId="20278213" w14:textId="48B21A17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B02C44">
        <w:rPr>
          <w:rFonts w:ascii="Times New Roman" w:eastAsia="Calibri" w:hAnsi="Times New Roman" w:cs="Times New Roman"/>
          <w:sz w:val="28"/>
        </w:rPr>
        <w:t xml:space="preserve">Учебная работа </w:t>
      </w:r>
      <w:r w:rsidR="000D4EA2" w:rsidRPr="00B02C44">
        <w:rPr>
          <w:rFonts w:ascii="Times New Roman" w:eastAsia="Calibri" w:hAnsi="Times New Roman" w:cs="Times New Roman"/>
          <w:sz w:val="28"/>
        </w:rPr>
        <w:t>3</w:t>
      </w:r>
      <w:r w:rsidR="00C00F8F" w:rsidRPr="00B02C44">
        <w:rPr>
          <w:rFonts w:ascii="Times New Roman" w:eastAsia="Calibri" w:hAnsi="Times New Roman" w:cs="Times New Roman"/>
          <w:sz w:val="28"/>
        </w:rPr>
        <w:t xml:space="preserve">0 страниц, </w:t>
      </w:r>
      <w:r w:rsidR="00696B5F" w:rsidRPr="00B02C44">
        <w:rPr>
          <w:rFonts w:ascii="Times New Roman" w:eastAsia="Calibri" w:hAnsi="Times New Roman" w:cs="Times New Roman"/>
          <w:sz w:val="28"/>
        </w:rPr>
        <w:t>7</w:t>
      </w:r>
      <w:r w:rsidRPr="00B02C44">
        <w:rPr>
          <w:rFonts w:ascii="Times New Roman" w:eastAsia="Calibri" w:hAnsi="Times New Roman" w:cs="Times New Roman"/>
          <w:sz w:val="28"/>
        </w:rPr>
        <w:t xml:space="preserve"> таблиц, </w:t>
      </w:r>
      <w:r w:rsidR="00C00F8F" w:rsidRPr="00B02C44">
        <w:rPr>
          <w:rFonts w:ascii="Times New Roman" w:eastAsia="Calibri" w:hAnsi="Times New Roman" w:cs="Times New Roman"/>
          <w:sz w:val="28"/>
        </w:rPr>
        <w:t>1</w:t>
      </w:r>
      <w:r w:rsidR="000D4EA2" w:rsidRPr="00B02C44">
        <w:rPr>
          <w:rFonts w:ascii="Times New Roman" w:eastAsia="Calibri" w:hAnsi="Times New Roman" w:cs="Times New Roman"/>
          <w:sz w:val="28"/>
        </w:rPr>
        <w:t>5</w:t>
      </w:r>
      <w:r w:rsidRPr="00B02C44">
        <w:rPr>
          <w:rFonts w:ascii="Times New Roman" w:eastAsia="Calibri" w:hAnsi="Times New Roman" w:cs="Times New Roman"/>
          <w:sz w:val="28"/>
        </w:rPr>
        <w:t xml:space="preserve"> рисун</w:t>
      </w:r>
      <w:r w:rsidR="00C00F8F" w:rsidRPr="00B02C44">
        <w:rPr>
          <w:rFonts w:ascii="Times New Roman" w:eastAsia="Calibri" w:hAnsi="Times New Roman" w:cs="Times New Roman"/>
          <w:sz w:val="28"/>
        </w:rPr>
        <w:t>ков</w:t>
      </w:r>
      <w:r w:rsidRPr="00B02C44">
        <w:rPr>
          <w:rFonts w:ascii="Times New Roman" w:eastAsia="Calibri" w:hAnsi="Times New Roman" w:cs="Times New Roman"/>
          <w:sz w:val="28"/>
        </w:rPr>
        <w:t xml:space="preserve">, </w:t>
      </w:r>
      <w:r w:rsidR="00E07B55" w:rsidRPr="00B02C44">
        <w:rPr>
          <w:rFonts w:ascii="Times New Roman" w:eastAsia="Calibri" w:hAnsi="Times New Roman" w:cs="Times New Roman"/>
          <w:sz w:val="28"/>
        </w:rPr>
        <w:t>1</w:t>
      </w:r>
      <w:r w:rsidR="000D4EA2" w:rsidRPr="00B02C44">
        <w:rPr>
          <w:rFonts w:ascii="Times New Roman" w:eastAsia="Calibri" w:hAnsi="Times New Roman" w:cs="Times New Roman"/>
          <w:sz w:val="28"/>
        </w:rPr>
        <w:t>4</w:t>
      </w:r>
      <w:r w:rsidRPr="00B02C44">
        <w:rPr>
          <w:rFonts w:ascii="Times New Roman" w:eastAsia="Calibri" w:hAnsi="Times New Roman" w:cs="Times New Roman"/>
          <w:sz w:val="28"/>
        </w:rPr>
        <w:t xml:space="preserve"> источников.</w:t>
      </w:r>
      <w:r w:rsidRPr="00A449F0">
        <w:rPr>
          <w:rFonts w:ascii="Times New Roman" w:eastAsia="Calibri" w:hAnsi="Times New Roman" w:cs="Times New Roman"/>
          <w:sz w:val="28"/>
        </w:rPr>
        <w:t xml:space="preserve"> </w:t>
      </w:r>
    </w:p>
    <w:p w14:paraId="26B5E45A" w14:textId="7D1DD08D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Ключевые слова: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, </w:t>
      </w:r>
      <w:r>
        <w:rPr>
          <w:rFonts w:ascii="Times New Roman" w:eastAsia="Calibri" w:hAnsi="Times New Roman" w:cs="Times New Roman"/>
          <w:sz w:val="28"/>
        </w:rPr>
        <w:t>ТАБУРЕТ</w:t>
      </w:r>
      <w:r w:rsidRPr="00A449F0">
        <w:rPr>
          <w:rFonts w:ascii="Times New Roman" w:eastAsia="Calibri" w:hAnsi="Times New Roman" w:cs="Times New Roman"/>
          <w:sz w:val="28"/>
        </w:rPr>
        <w:t xml:space="preserve">, СИСТЕМА АВТОМАТИЗИРОВАННОГО ПРОЕКТИРОВАНИЯ, БИБЛИОТЕКА. </w:t>
      </w:r>
    </w:p>
    <w:p w14:paraId="2B06152E" w14:textId="3FD978F9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 xml:space="preserve">Целью данной работы является разработка библиотеки </w:t>
      </w:r>
      <w:r>
        <w:rPr>
          <w:rFonts w:ascii="Times New Roman" w:eastAsia="Calibri" w:hAnsi="Times New Roman" w:cs="Times New Roman"/>
          <w:sz w:val="28"/>
        </w:rPr>
        <w:t xml:space="preserve">табурета </w:t>
      </w:r>
      <w:r w:rsidRPr="00A449F0">
        <w:rPr>
          <w:rFonts w:ascii="Times New Roman" w:eastAsia="Calibri" w:hAnsi="Times New Roman" w:cs="Times New Roman"/>
          <w:sz w:val="28"/>
        </w:rPr>
        <w:t>для системы автоматизированного проектирования Компас-3</w:t>
      </w:r>
      <w:r w:rsidRPr="00A449F0">
        <w:rPr>
          <w:rFonts w:ascii="Times New Roman" w:eastAsia="Calibri" w:hAnsi="Times New Roman" w:cs="Times New Roman"/>
          <w:sz w:val="28"/>
          <w:lang w:val="en-US"/>
        </w:rPr>
        <w:t>D</w:t>
      </w:r>
      <w:r w:rsidRPr="00A449F0">
        <w:rPr>
          <w:rFonts w:ascii="Times New Roman" w:eastAsia="Calibri" w:hAnsi="Times New Roman" w:cs="Times New Roman"/>
          <w:sz w:val="28"/>
        </w:rPr>
        <w:t xml:space="preserve">. </w:t>
      </w:r>
    </w:p>
    <w:p w14:paraId="2367604D" w14:textId="77777777" w:rsidR="00A449F0" w:rsidRP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В процессе работы должны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299442F5" w14:textId="0C14FDE7" w:rsidR="00A449F0" w:rsidRDefault="00A449F0" w:rsidP="00A449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A449F0">
        <w:rPr>
          <w:rFonts w:ascii="Times New Roman" w:eastAsia="Calibri" w:hAnsi="Times New Roman" w:cs="Times New Roman"/>
          <w:sz w:val="28"/>
        </w:rPr>
        <w:t>Отчет по учебной работе выполнен в текстовом редакторе Microsoft Word 2016.</w:t>
      </w:r>
    </w:p>
    <w:p w14:paraId="3B7E9F34" w14:textId="77777777" w:rsidR="00A209C9" w:rsidRPr="00A449F0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eastAsia="x-none"/>
        </w:rPr>
      </w:pPr>
      <w:r>
        <w:br w:type="page"/>
      </w:r>
    </w:p>
    <w:sdt>
      <w:sdtPr>
        <w:rPr>
          <w:b/>
        </w:rPr>
        <w:id w:val="186100156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9D578D" w14:textId="77777777" w:rsidR="00A449F0" w:rsidRPr="004B7663" w:rsidRDefault="00A449F0" w:rsidP="00A449F0">
          <w:pPr>
            <w:spacing w:after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4B766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6768E8E2" w14:textId="76AEED37" w:rsidR="004B7663" w:rsidRPr="004B7663" w:rsidRDefault="00A449F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0874339" w:history="1">
            <w:r w:rsidR="004B7663" w:rsidRPr="00897A4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_Toc120874339 \h </w:instrTex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B7663" w:rsidRPr="00897A4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B0BA1" w14:textId="76359AAB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0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_Toc120874340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9FE0D" w14:textId="666A6D09" w:rsidR="004B7663" w:rsidRPr="004B7663" w:rsidRDefault="00000000" w:rsidP="004B7663">
          <w:pPr>
            <w:pStyle w:val="TOC2"/>
            <w:ind w:left="284"/>
            <w:rPr>
              <w:rFonts w:eastAsiaTheme="minorEastAsia"/>
              <w:lang w:eastAsia="ru-RU"/>
            </w:rPr>
          </w:pPr>
          <w:hyperlink w:anchor="_Toc120874341" w:history="1">
            <w:r w:rsidR="004B7663" w:rsidRPr="004B7663">
              <w:rPr>
                <w:rStyle w:val="Hyperlink"/>
              </w:rPr>
              <w:t>1.1 Описание предмета проектирования</w:t>
            </w:r>
            <w:r w:rsidR="004B7663" w:rsidRPr="004B7663">
              <w:rPr>
                <w:webHidden/>
              </w:rPr>
              <w:tab/>
            </w:r>
            <w:r w:rsidR="004B7663" w:rsidRPr="004B7663">
              <w:rPr>
                <w:webHidden/>
              </w:rPr>
              <w:fldChar w:fldCharType="begin"/>
            </w:r>
            <w:r w:rsidR="004B7663" w:rsidRPr="004B7663">
              <w:rPr>
                <w:webHidden/>
              </w:rPr>
              <w:instrText xml:space="preserve"> PAGEREF _Toc120874341 \h </w:instrText>
            </w:r>
            <w:r w:rsidR="004B7663" w:rsidRPr="004B7663">
              <w:rPr>
                <w:webHidden/>
              </w:rPr>
            </w:r>
            <w:r w:rsidR="004B7663" w:rsidRPr="004B7663">
              <w:rPr>
                <w:webHidden/>
              </w:rPr>
              <w:fldChar w:fldCharType="separate"/>
            </w:r>
            <w:r w:rsidR="000D4EA2">
              <w:rPr>
                <w:webHidden/>
              </w:rPr>
              <w:t>5</w:t>
            </w:r>
            <w:r w:rsidR="004B7663" w:rsidRPr="004B7663">
              <w:rPr>
                <w:webHidden/>
              </w:rPr>
              <w:fldChar w:fldCharType="end"/>
            </w:r>
          </w:hyperlink>
        </w:p>
        <w:p w14:paraId="0253F50B" w14:textId="0A3F479E" w:rsidR="004B7663" w:rsidRPr="004B7663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2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Выбор инструментов и средств реализации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_Toc120874342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C62F0" w14:textId="10547A77" w:rsidR="004B7663" w:rsidRPr="004B7663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3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Назначение плагина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_Toc120874343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C7705" w14:textId="7761BE73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4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ОБЗОР АНАЛОГОВ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_Toc120874344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8EBF88" w14:textId="24E74F0E" w:rsidR="004B7663" w:rsidRPr="004B7663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5" w:history="1">
            <w:r w:rsidR="004B7663" w:rsidRPr="004B7663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 SketchUp: Плагин для моделирования мебели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_Toc120874345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6672C" w14:textId="4863B23F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6" w:history="1">
            <w:r w:rsidR="004B7663" w:rsidRPr="000D4EA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_Toc120874346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0E79D" w14:textId="075FF259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7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_Toc120874347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249B4" w14:textId="60A34D6D" w:rsidR="004B7663" w:rsidRPr="000D4EA2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8" w:history="1">
            <w:r w:rsidR="004B7663" w:rsidRPr="000D4EA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_Toc120874348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5245CC" w14:textId="06B159FA" w:rsidR="004B7663" w:rsidRPr="000D4EA2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49" w:history="1">
            <w:r w:rsidR="004B7663" w:rsidRPr="000D4EA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_Toc120874349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C80EC" w14:textId="3A45E729" w:rsidR="004B7663" w:rsidRPr="000D4EA2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0" w:history="1">
            <w:r w:rsidR="004B7663" w:rsidRPr="000D4EA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_Toc120874350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AA118" w14:textId="4819727A" w:rsidR="004B7663" w:rsidRPr="004B7663" w:rsidRDefault="00000000" w:rsidP="004B7663">
          <w:pPr>
            <w:pStyle w:val="TOC1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1" w:history="1">
            <w:r w:rsidR="004B7663" w:rsidRPr="000D4EA2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_Toc120874351 \h </w:instrTex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B7663" w:rsidRP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02FADF" w14:textId="61E3A3E7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2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_Toc120874352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F1F3E" w14:textId="744B4D74" w:rsidR="004B7663" w:rsidRPr="004B7663" w:rsidRDefault="00000000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0874353" w:history="1">
            <w:r w:rsidR="004B7663" w:rsidRPr="004B766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_Toc120874353 \h </w:instrTex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4E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4B7663" w:rsidRPr="004B76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9B759" w14:textId="76D86A0A" w:rsidR="00A449F0" w:rsidRDefault="00A449F0" w:rsidP="00A449F0">
          <w:pPr>
            <w:rPr>
              <w:b/>
              <w:bCs/>
            </w:rPr>
          </w:pPr>
          <w:r w:rsidRPr="004B766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C96DD1B" w14:textId="1567B8F3" w:rsidR="00A449F0" w:rsidRDefault="00A449F0" w:rsidP="00BF473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0" w:name="_Toc120874339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0"/>
    </w:p>
    <w:p w14:paraId="67D91DE6" w14:textId="77777777" w:rsidR="00A449F0" w:rsidRPr="002257D4" w:rsidRDefault="00A449F0" w:rsidP="00A449F0">
      <w:pPr>
        <w:rPr>
          <w:sz w:val="28"/>
        </w:rPr>
      </w:pPr>
    </w:p>
    <w:p w14:paraId="2E61E668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В настоящее время, большинство предприятий стремятся проектировать в трехмерном пространстве. Трехмерные CAD-системы предоставляют проектировщику большой простор для творчества и при этом позволяют значительно ускорить процесс выпуска проектно-сметной документации. Наряду со скоростью, такие системы позволяют повысить точность проектирования: становится проще отследить спорные моменты в конструкции.</w:t>
      </w:r>
    </w:p>
    <w:p w14:paraId="76C723A4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КОМПАС-3D, как универсальная система трехмерного проектирования, находит своё применение при решении различных задач, в том числе и архитектурно-строительного и технологического проектирования.</w:t>
      </w:r>
    </w:p>
    <w:p w14:paraId="54A27846" w14:textId="136F17EA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Наиболее широкое применение система получила в решении задач проектирования металлических конструкций - стальных сооружений, фасадных и купольных конструкций из алюминиевого профиля и т.п.</w:t>
      </w:r>
    </w:p>
    <w:p w14:paraId="0711C140" w14:textId="77777777" w:rsidR="00C51122" w:rsidRP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Основные компоненты КОМПАС-3D — собственно система трехмерного твердотельного моделирования, универсальная система автоматизированного проектирования КОМПАС-График и модуль проектирования спецификаций. Все они легки в освоении, имеют русскоязычные интерфейс и справочную систему.</w:t>
      </w:r>
    </w:p>
    <w:p w14:paraId="27F51CF0" w14:textId="407FEEE2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51122">
        <w:rPr>
          <w:rFonts w:ascii="Times New Roman" w:eastAsia="Calibri" w:hAnsi="Times New Roman" w:cs="Times New Roman"/>
          <w:sz w:val="28"/>
        </w:rPr>
        <w:t>Система КОМПАС-3D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однажды спроектированного прототипа. Многочисленные сервисные функции облегчают решение вспомогательных задач проектирования и обслуживания производства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51122">
        <w:rPr>
          <w:rFonts w:ascii="Times New Roman" w:eastAsia="Calibri" w:hAnsi="Times New Roman" w:cs="Times New Roman"/>
          <w:sz w:val="28"/>
        </w:rPr>
        <w:t>[1].</w:t>
      </w:r>
    </w:p>
    <w:p w14:paraId="443F4008" w14:textId="7A3AA00F" w:rsidR="00C51122" w:rsidRDefault="00C51122" w:rsidP="00C511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>
        <w:rPr>
          <w:rFonts w:ascii="Times New Roman" w:eastAsia="Calibri" w:hAnsi="Times New Roman" w:cs="Times New Roman"/>
          <w:sz w:val="28"/>
        </w:rPr>
        <w:t xml:space="preserve">Так, целью данной работы является разработка библиотеки табурета для </w:t>
      </w:r>
      <w:r w:rsidRPr="00C51122">
        <w:rPr>
          <w:rFonts w:ascii="Times New Roman" w:eastAsia="Calibri" w:hAnsi="Times New Roman" w:cs="Times New Roman"/>
          <w:sz w:val="28"/>
        </w:rPr>
        <w:t>системы автоматизированного проектирования Компас-3D.</w:t>
      </w:r>
    </w:p>
    <w:p w14:paraId="5A15FD40" w14:textId="6DC6C829" w:rsidR="00817B04" w:rsidRDefault="00C51122" w:rsidP="00BF4733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20874340"/>
      <w:r>
        <w:rPr>
          <w:rFonts w:ascii="Times New Roman" w:hAnsi="Times New Roman" w:cs="Times New Roman"/>
          <w:b/>
          <w:color w:val="auto"/>
          <w:sz w:val="28"/>
        </w:rPr>
        <w:br w:type="column"/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 xml:space="preserve">ПОСТАНОВКА И АНАЛИЗ </w:t>
      </w:r>
      <w:r w:rsidR="00A449F0">
        <w:rPr>
          <w:rFonts w:ascii="Times New Roman" w:hAnsi="Times New Roman" w:cs="Times New Roman"/>
          <w:b/>
          <w:color w:val="auto"/>
          <w:sz w:val="28"/>
        </w:rPr>
        <w:t>ЗАДАЧИ</w:t>
      </w:r>
      <w:bookmarkEnd w:id="1"/>
    </w:p>
    <w:p w14:paraId="08E8783A" w14:textId="77777777" w:rsidR="004B7663" w:rsidRPr="004B7663" w:rsidRDefault="004B7663" w:rsidP="004B7663">
      <w:pPr>
        <w:rPr>
          <w:rFonts w:ascii="Times New Roman" w:hAnsi="Times New Roman" w:cs="Times New Roman"/>
          <w:sz w:val="28"/>
        </w:rPr>
      </w:pPr>
    </w:p>
    <w:p w14:paraId="1514D453" w14:textId="77777777" w:rsidR="007B34AA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>В рамках учебной дисциплины «Основы разработки САПР» требовалось разработать библиотеку в соответствии с техническим заданием. На основе заданных параметров библиотека, взаимодействуя с САПР «Компас-3</w:t>
      </w:r>
      <w:r w:rsidRPr="004B7663">
        <w:rPr>
          <w:rFonts w:ascii="Times New Roman" w:eastAsia="Calibri" w:hAnsi="Times New Roman" w:cs="Times New Roman"/>
          <w:sz w:val="28"/>
          <w:lang w:val="en-US"/>
        </w:rPr>
        <w:t>D</w:t>
      </w:r>
      <w:r w:rsidRPr="004B7663">
        <w:rPr>
          <w:rFonts w:ascii="Times New Roman" w:eastAsia="Calibri" w:hAnsi="Times New Roman" w:cs="Times New Roman"/>
          <w:sz w:val="28"/>
        </w:rPr>
        <w:t xml:space="preserve">», должна строить трёхмерную модель </w:t>
      </w:r>
      <w:r w:rsidR="007B34AA">
        <w:rPr>
          <w:rFonts w:ascii="Times New Roman" w:eastAsia="Calibri" w:hAnsi="Times New Roman" w:cs="Times New Roman"/>
          <w:sz w:val="28"/>
        </w:rPr>
        <w:t>табурета</w:t>
      </w:r>
      <w:r w:rsidRPr="004B7663">
        <w:rPr>
          <w:rFonts w:ascii="Times New Roman" w:eastAsia="Calibri" w:hAnsi="Times New Roman" w:cs="Times New Roman"/>
          <w:sz w:val="28"/>
        </w:rPr>
        <w:t xml:space="preserve">. Также библиотека должна позволять изменять входные параметры </w:t>
      </w:r>
      <w:r w:rsidR="007B34AA">
        <w:rPr>
          <w:rFonts w:ascii="Times New Roman" w:eastAsia="Calibri" w:hAnsi="Times New Roman" w:cs="Times New Roman"/>
          <w:sz w:val="28"/>
        </w:rPr>
        <w:t>модели</w:t>
      </w:r>
      <w:r w:rsidRPr="004B7663">
        <w:rPr>
          <w:rFonts w:ascii="Times New Roman" w:eastAsia="Calibri" w:hAnsi="Times New Roman" w:cs="Times New Roman"/>
          <w:sz w:val="28"/>
        </w:rPr>
        <w:t>.</w:t>
      </w:r>
    </w:p>
    <w:p w14:paraId="2588F68E" w14:textId="6A63E353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4B7663">
        <w:rPr>
          <w:rFonts w:ascii="Times New Roman" w:eastAsia="Calibri" w:hAnsi="Times New Roman" w:cs="Times New Roman"/>
          <w:sz w:val="28"/>
        </w:rPr>
        <w:t xml:space="preserve"> </w:t>
      </w:r>
    </w:p>
    <w:p w14:paraId="18A15A51" w14:textId="73331273" w:rsidR="00C43247" w:rsidRDefault="004B7663" w:rsidP="004B7663">
      <w:pPr>
        <w:pStyle w:val="Heading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20874341"/>
      <w:r>
        <w:rPr>
          <w:rFonts w:ascii="Times New Roman" w:hAnsi="Times New Roman" w:cs="Times New Roman"/>
          <w:b/>
          <w:color w:val="auto"/>
          <w:sz w:val="28"/>
        </w:rPr>
        <w:t xml:space="preserve">1.1 </w:t>
      </w:r>
      <w:r w:rsidR="00C43247" w:rsidRPr="00672D86">
        <w:rPr>
          <w:rFonts w:ascii="Times New Roman" w:hAnsi="Times New Roman" w:cs="Times New Roman"/>
          <w:b/>
          <w:color w:val="auto"/>
          <w:sz w:val="28"/>
        </w:rPr>
        <w:t xml:space="preserve">Описание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предмета проектирования</w:t>
      </w:r>
      <w:bookmarkEnd w:id="2"/>
    </w:p>
    <w:p w14:paraId="13B77DD9" w14:textId="77777777" w:rsidR="00BF4733" w:rsidRPr="002257D4" w:rsidRDefault="00BF4733" w:rsidP="00BF4733">
      <w:pPr>
        <w:rPr>
          <w:sz w:val="28"/>
        </w:rPr>
      </w:pPr>
    </w:p>
    <w:p w14:paraId="7AB84F67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Предметом проектирования является табурет.</w:t>
      </w:r>
    </w:p>
    <w:p w14:paraId="0BCB0FBE" w14:textId="77777777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827A01A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335C222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S – расстояние между ножками (190 – 230 мм);</w:t>
      </w:r>
    </w:p>
    <w:p w14:paraId="7065977F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0471DACD" w14:textId="77777777" w:rsidR="004B7663" w:rsidRPr="004B7663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w1 – толщина ножек (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0 –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 мм);</w:t>
      </w:r>
    </w:p>
    <w:p w14:paraId="1EE3A119" w14:textId="6136B19E" w:rsidR="004B7663" w:rsidRPr="00AD7D6E" w:rsidRDefault="004B7663" w:rsidP="004B7663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</w:t>
      </w:r>
      <w:r w:rsidR="00AD7D6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 – высота ножек (300 – 500 мм)</w:t>
      </w:r>
      <w:r w:rsidR="00AD7D6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7063239" w14:textId="68047EBC" w:rsidR="00AD7D6E" w:rsidRPr="004B7663" w:rsidRDefault="00AD7D6E" w:rsidP="00AD7D6E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h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2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высота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90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мм).</w:t>
      </w:r>
    </w:p>
    <w:p w14:paraId="1DA7FF85" w14:textId="6A94314E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4B7663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</w:t>
      </w:r>
      <w:r w:rsidR="00C51122">
        <w:rPr>
          <w:rFonts w:ascii="Times New Roman" w:eastAsia="Times New Roman" w:hAnsi="Times New Roman" w:cs="Times New Roman"/>
          <w:sz w:val="28"/>
        </w:rPr>
        <w:t>, но</w:t>
      </w:r>
      <w:r w:rsidRPr="004B7663">
        <w:rPr>
          <w:rFonts w:ascii="Times New Roman" w:eastAsia="Times New Roman" w:hAnsi="Times New Roman" w:cs="Times New Roman"/>
          <w:sz w:val="28"/>
        </w:rPr>
        <w:t xml:space="preserve"> не более чем на 190 мм.</w:t>
      </w:r>
    </w:p>
    <w:p w14:paraId="51025713" w14:textId="1C5CB06F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Изображение предмета проектирования с обозначенными параметрами приведено 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.1.</w:t>
      </w:r>
    </w:p>
    <w:p w14:paraId="61D351DC" w14:textId="3136CDC9" w:rsidR="004B7663" w:rsidRPr="004B7663" w:rsidRDefault="00AD7D6E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815577" wp14:editId="206ABAD5">
            <wp:extent cx="4562475" cy="5821354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8285" cy="587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5C96" w14:textId="45D4F17A" w:rsidR="004B7663" w:rsidRDefault="00E07B55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1</w:t>
      </w:r>
      <w:r w:rsidR="004B7663"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Чертеж табурета</w:t>
      </w:r>
    </w:p>
    <w:p w14:paraId="6CCAF5AA" w14:textId="77777777" w:rsidR="00C51122" w:rsidRPr="004B7663" w:rsidRDefault="00C51122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D049D0B" w14:textId="2D33C434" w:rsidR="004B7663" w:rsidRP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E07B55" w:rsidRP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представлена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табурета.</w:t>
      </w:r>
    </w:p>
    <w:p w14:paraId="05096B78" w14:textId="77777777" w:rsidR="004B7663" w:rsidRP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A56068A" wp14:editId="0F93CF8A">
            <wp:extent cx="4181475" cy="4747476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15" cy="476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951A" w14:textId="6922222F" w:rsidR="004B7663" w:rsidRDefault="004B7663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 w:rsidRPr="00F05A2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 – 3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5D864235" w14:textId="77777777" w:rsidR="00E9259C" w:rsidRDefault="00E9259C" w:rsidP="004B7663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1A0F212" w14:textId="672218A5" w:rsidR="004B7663" w:rsidRDefault="004B7663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Также для предмета существует ГОСТ 12029-93 – Мебель. Стулья и табуреты. Определение прочности и долговечности</w:t>
      </w:r>
      <w:r w:rsid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2257D4" w:rsidRPr="00F05A2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[2]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38BE877D" w14:textId="77777777" w:rsidR="007B34AA" w:rsidRPr="004B7663" w:rsidRDefault="007B34AA" w:rsidP="004B766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145DD4B6" w14:textId="5322D1F9" w:rsidR="00BF4733" w:rsidRDefault="004B7663" w:rsidP="004B7663">
      <w:pPr>
        <w:pStyle w:val="Heading1"/>
        <w:spacing w:before="0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" w:name="_Toc120874342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1.2 </w:t>
      </w:r>
      <w:r w:rsidR="00A449F0" w:rsidRPr="00A449F0">
        <w:rPr>
          <w:rFonts w:ascii="Times New Roman" w:hAnsi="Times New Roman" w:cs="Times New Roman"/>
          <w:b/>
          <w:color w:val="000000" w:themeColor="text1"/>
          <w:sz w:val="28"/>
        </w:rPr>
        <w:t>Выбор инструментов и средств реализации</w:t>
      </w:r>
      <w:bookmarkEnd w:id="3"/>
    </w:p>
    <w:p w14:paraId="146CA53B" w14:textId="578E51BD" w:rsidR="00A449F0" w:rsidRPr="007B34AA" w:rsidRDefault="00A449F0" w:rsidP="00A449F0">
      <w:pPr>
        <w:pStyle w:val="ListParagraph"/>
        <w:ind w:left="420"/>
        <w:rPr>
          <w:rFonts w:ascii="Times New Roman" w:hAnsi="Times New Roman" w:cs="Times New Roman"/>
          <w:sz w:val="28"/>
        </w:rPr>
      </w:pPr>
    </w:p>
    <w:p w14:paraId="3D345FDA" w14:textId="7AC8D301" w:rsidR="007B34AA" w:rsidRDefault="007B34AA" w:rsidP="007B34AA">
      <w:pPr>
        <w:pStyle w:val="Heading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</w:rPr>
      </w:pPr>
      <w:bookmarkStart w:id="4" w:name="_Toc120874343"/>
      <w:r w:rsidRPr="00C51122">
        <w:rPr>
          <w:rFonts w:ascii="Times New Roman" w:hAnsi="Times New Roman" w:cs="Times New Roman"/>
          <w:color w:val="auto"/>
          <w:sz w:val="28"/>
        </w:rPr>
        <w:t xml:space="preserve">Для создания библиотеки используется </w:t>
      </w:r>
      <w:r w:rsidR="00C51122">
        <w:rPr>
          <w:rFonts w:ascii="Times New Roman" w:hAnsi="Times New Roman" w:cs="Times New Roman"/>
          <w:color w:val="auto"/>
          <w:sz w:val="28"/>
        </w:rPr>
        <w:t>и</w:t>
      </w:r>
      <w:r w:rsidR="00C51122" w:rsidRPr="00C51122">
        <w:rPr>
          <w:rFonts w:ascii="Times New Roman" w:hAnsi="Times New Roman" w:cs="Times New Roman"/>
          <w:color w:val="auto"/>
          <w:sz w:val="28"/>
        </w:rPr>
        <w:t>нтегрированная среда разработки</w:t>
      </w:r>
      <w:r w:rsidR="00C51122">
        <w:rPr>
          <w:rFonts w:ascii="Times New Roman" w:hAnsi="Times New Roman" w:cs="Times New Roman"/>
          <w:color w:val="auto"/>
          <w:sz w:val="28"/>
        </w:rPr>
        <w:t xml:space="preserve"> </w:t>
      </w:r>
      <w:r w:rsidRPr="00C51122">
        <w:rPr>
          <w:rFonts w:ascii="Times New Roman" w:hAnsi="Times New Roman" w:cs="Times New Roman"/>
          <w:color w:val="auto"/>
          <w:sz w:val="28"/>
        </w:rPr>
        <w:t>Visual Studio 2019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3</w:t>
      </w:r>
      <w:r w:rsidRPr="00C51122">
        <w:rPr>
          <w:rFonts w:ascii="Times New Roman" w:hAnsi="Times New Roman" w:cs="Times New Roman"/>
          <w:color w:val="auto"/>
          <w:sz w:val="28"/>
        </w:rPr>
        <w:t>]. Библиотека написана с пользовательским интерфейсом на WindowsForms с использованием .NET Framework 4.7.2 [</w:t>
      </w:r>
      <w:r w:rsidR="002257D4" w:rsidRPr="002257D4">
        <w:rPr>
          <w:rFonts w:ascii="Times New Roman" w:hAnsi="Times New Roman" w:cs="Times New Roman"/>
          <w:color w:val="auto"/>
          <w:sz w:val="28"/>
        </w:rPr>
        <w:t>4</w:t>
      </w:r>
      <w:r w:rsidRPr="00C51122">
        <w:rPr>
          <w:rFonts w:ascii="Times New Roman" w:hAnsi="Times New Roman" w:cs="Times New Roman"/>
          <w:color w:val="auto"/>
          <w:sz w:val="28"/>
        </w:rPr>
        <w:t>]. Инструментом для тестирования являе</w:t>
      </w:r>
      <w:r w:rsidR="002257D4">
        <w:rPr>
          <w:rFonts w:ascii="Times New Roman" w:hAnsi="Times New Roman" w:cs="Times New Roman"/>
          <w:color w:val="auto"/>
          <w:sz w:val="28"/>
        </w:rPr>
        <w:t xml:space="preserve">тся библиотеки NUnit 3.13.3 </w:t>
      </w:r>
      <w:r w:rsidRPr="00C51122">
        <w:rPr>
          <w:rFonts w:ascii="Times New Roman" w:hAnsi="Times New Roman" w:cs="Times New Roman"/>
          <w:color w:val="auto"/>
          <w:sz w:val="28"/>
        </w:rPr>
        <w:t>и NUnit3TestAdapter 4.2.1 [</w:t>
      </w:r>
      <w:r w:rsidR="002257D4" w:rsidRPr="00F05A24">
        <w:rPr>
          <w:rFonts w:ascii="Times New Roman" w:hAnsi="Times New Roman" w:cs="Times New Roman"/>
          <w:color w:val="auto"/>
          <w:sz w:val="28"/>
        </w:rPr>
        <w:t>5</w:t>
      </w:r>
      <w:r w:rsidRPr="00C51122">
        <w:rPr>
          <w:rFonts w:ascii="Times New Roman" w:hAnsi="Times New Roman" w:cs="Times New Roman"/>
          <w:color w:val="auto"/>
          <w:sz w:val="28"/>
        </w:rPr>
        <w:t>]. В качестве системы автоматизированного проектирования выбран «Компас-3D» v.20 [1].</w:t>
      </w:r>
    </w:p>
    <w:p w14:paraId="69BEB3FD" w14:textId="77777777" w:rsidR="00C51122" w:rsidRPr="002257D4" w:rsidRDefault="00C51122" w:rsidP="00C51122">
      <w:pPr>
        <w:rPr>
          <w:sz w:val="28"/>
        </w:rPr>
      </w:pPr>
    </w:p>
    <w:p w14:paraId="6478E463" w14:textId="4122FA1C" w:rsidR="009F7A04" w:rsidRDefault="00073508" w:rsidP="007B34AA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1.3 </w:t>
      </w:r>
      <w:r w:rsidR="00A449F0" w:rsidRPr="00A449F0">
        <w:rPr>
          <w:rFonts w:ascii="Times New Roman" w:hAnsi="Times New Roman" w:cs="Times New Roman"/>
          <w:b/>
          <w:color w:val="auto"/>
          <w:sz w:val="28"/>
        </w:rPr>
        <w:t>Назначение плагина</w:t>
      </w:r>
      <w:bookmarkEnd w:id="4"/>
    </w:p>
    <w:p w14:paraId="0472AC77" w14:textId="6D5BBF56" w:rsidR="00BF4733" w:rsidRDefault="00BF4733" w:rsidP="00A449F0">
      <w:pPr>
        <w:pStyle w:val="ListParagraph"/>
        <w:tabs>
          <w:tab w:val="left" w:pos="993"/>
        </w:tabs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435DE0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>Программа предназначена для автоматизации моделирования детали «Табурет».</w:t>
      </w:r>
    </w:p>
    <w:p w14:paraId="6BE79827" w14:textId="77777777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данных. </w:t>
      </w:r>
    </w:p>
    <w:p w14:paraId="0775478D" w14:textId="2DC98882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0"/>
        </w:rPr>
      </w:pPr>
      <w:r w:rsidRPr="007B34AA">
        <w:rPr>
          <w:rFonts w:ascii="Times New Roman" w:eastAsia="Calibri" w:hAnsi="Times New Roman" w:cs="Times New Roman"/>
          <w:sz w:val="28"/>
          <w:szCs w:val="20"/>
        </w:rPr>
        <w:t xml:space="preserve">При запуске моделирования с некорректными значениями программа выводит сообщение об ошибке и отменяет построение модели. При правильно введенных значениях результатом работы программы будет созданная по ним модель табурета. </w:t>
      </w:r>
    </w:p>
    <w:p w14:paraId="1069544B" w14:textId="26E11A32" w:rsidR="004A2B6D" w:rsidRDefault="004A2B6D" w:rsidP="007B34AA">
      <w:pPr>
        <w:pStyle w:val="a"/>
        <w:spacing w:before="0" w:after="0"/>
        <w:jc w:val="left"/>
        <w:outlineLvl w:val="0"/>
        <w:rPr>
          <w:b w:val="0"/>
          <w:color w:val="000000" w:themeColor="text1"/>
          <w:szCs w:val="28"/>
        </w:rPr>
      </w:pPr>
    </w:p>
    <w:p w14:paraId="34ECA792" w14:textId="08020972" w:rsidR="00A449F0" w:rsidRDefault="007B34AA" w:rsidP="004B7663">
      <w:pPr>
        <w:pStyle w:val="a"/>
        <w:spacing w:before="0" w:after="0"/>
        <w:outlineLvl w:val="0"/>
        <w:rPr>
          <w:lang w:val="ru-RU"/>
        </w:rPr>
      </w:pPr>
      <w:bookmarkStart w:id="5" w:name="_Toc120874344"/>
      <w:r>
        <w:rPr>
          <w:lang w:val="ru-RU"/>
        </w:rPr>
        <w:br w:type="column"/>
      </w:r>
      <w:r w:rsidR="004B7663">
        <w:rPr>
          <w:lang w:val="ru-RU"/>
        </w:rPr>
        <w:lastRenderedPageBreak/>
        <w:t xml:space="preserve">2 </w:t>
      </w:r>
      <w:r w:rsidR="00A449F0">
        <w:rPr>
          <w:lang w:val="ru-RU"/>
        </w:rPr>
        <w:t>ОБЗОР АНАЛОГОВ</w:t>
      </w:r>
      <w:bookmarkEnd w:id="5"/>
    </w:p>
    <w:p w14:paraId="75E56414" w14:textId="77777777" w:rsidR="00A449F0" w:rsidRPr="00BF4733" w:rsidRDefault="00A449F0" w:rsidP="00A449F0">
      <w:pPr>
        <w:pStyle w:val="a"/>
        <w:spacing w:before="0" w:after="0"/>
        <w:ind w:left="420"/>
        <w:jc w:val="left"/>
        <w:outlineLvl w:val="0"/>
        <w:rPr>
          <w:lang w:val="ru-RU"/>
        </w:rPr>
      </w:pPr>
    </w:p>
    <w:p w14:paraId="7C3D3D83" w14:textId="1A767BC5" w:rsidR="00A449F0" w:rsidRPr="00A449F0" w:rsidRDefault="00A449F0" w:rsidP="00A449F0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</w:rPr>
      </w:pPr>
      <w:bookmarkStart w:id="6" w:name="_Toc120874345"/>
      <w:r>
        <w:rPr>
          <w:rFonts w:ascii="Times New Roman" w:eastAsia="Times New Roman" w:hAnsi="Times New Roman" w:cs="Times New Roman"/>
          <w:b/>
          <w:color w:val="000000" w:themeColor="text1"/>
          <w:sz w:val="28"/>
        </w:rPr>
        <w:t>2.</w:t>
      </w:r>
      <w:r w:rsidRPr="00A449F0">
        <w:rPr>
          <w:rFonts w:ascii="Times New Roman" w:eastAsia="Times New Roman" w:hAnsi="Times New Roman" w:cs="Times New Roman"/>
          <w:b/>
          <w:color w:val="000000" w:themeColor="text1"/>
          <w:sz w:val="28"/>
        </w:rPr>
        <w:t>1 SketchUp: Плагин для моделирования мебели</w:t>
      </w:r>
      <w:bookmarkEnd w:id="6"/>
    </w:p>
    <w:p w14:paraId="546DBA4F" w14:textId="77777777" w:rsidR="00A449F0" w:rsidRPr="00A449F0" w:rsidRDefault="00A449F0" w:rsidP="00A449F0">
      <w:pPr>
        <w:spacing w:line="256" w:lineRule="auto"/>
        <w:rPr>
          <w:rFonts w:ascii="Calibri" w:eastAsia="Calibri" w:hAnsi="Calibri" w:cs="Times New Roman"/>
          <w:sz w:val="28"/>
        </w:rPr>
      </w:pPr>
    </w:p>
    <w:p w14:paraId="10913BF3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 – плагин для SketchUp решение для частных мастерских. Многократно упрощает процесс формирования заявок на:</w:t>
      </w:r>
    </w:p>
    <w:p w14:paraId="2EB58530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1. расскрой/кромление листовых материалов;</w:t>
      </w:r>
    </w:p>
    <w:p w14:paraId="04C346DA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5281C674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3. заказ фурнитуры и крепежa.</w:t>
      </w:r>
    </w:p>
    <w:p w14:paraId="57A71EE4" w14:textId="0A50B1AC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 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SketchUp позволяют максимально комфортно редактировать данные модели под свои задачи [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6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].</w:t>
      </w:r>
    </w:p>
    <w:p w14:paraId="4158E6FF" w14:textId="77777777" w:rsidR="00A449F0" w:rsidRPr="00A449F0" w:rsidRDefault="00A449F0" w:rsidP="00A449F0">
      <w:pPr>
        <w:tabs>
          <w:tab w:val="left" w:pos="993"/>
        </w:tabs>
        <w:spacing w:after="0" w:line="360" w:lineRule="auto"/>
        <w:ind w:firstLine="720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0AA29A22" w14:textId="77777777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1950F01" wp14:editId="2E6D7839">
            <wp:extent cx="6200775" cy="2867025"/>
            <wp:effectExtent l="0" t="0" r="9525" b="9525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45" t="9409" b="7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C77F" w14:textId="40356128" w:rsidR="00A449F0" w:rsidRPr="00A449F0" w:rsidRDefault="00A449F0" w:rsidP="00A449F0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 – Пользовательский интерфейс плагина</w:t>
      </w:r>
      <w:r w:rsidRPr="00A449F0">
        <w:rPr>
          <w:rFonts w:ascii="Calibri" w:eastAsia="Calibri" w:hAnsi="Calibri" w:cs="Times New Roman"/>
        </w:rPr>
        <w:t xml:space="preserve"> </w:t>
      </w:r>
      <w:r w:rsidRPr="00A449F0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Craftreport для моделирования мебели</w:t>
      </w:r>
    </w:p>
    <w:p w14:paraId="6CC66D16" w14:textId="6A789E55" w:rsidR="009B283A" w:rsidRPr="004B7663" w:rsidRDefault="00B74E8A" w:rsidP="004B766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B74E8A">
        <w:rPr>
          <w:rFonts w:cs="Times New Roman"/>
          <w:szCs w:val="28"/>
        </w:rPr>
        <w:br w:type="column"/>
      </w:r>
      <w:bookmarkStart w:id="7" w:name="_Toc120874346"/>
      <w:r w:rsidR="004B7663" w:rsidRPr="004B7663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3 ОПИСАНИЕ РЕАЛИЗАЦИИ</w:t>
      </w:r>
      <w:bookmarkEnd w:id="7"/>
    </w:p>
    <w:p w14:paraId="4EF6DE40" w14:textId="77777777" w:rsidR="00BF4733" w:rsidRDefault="00BF4733" w:rsidP="00BF4733">
      <w:pPr>
        <w:pStyle w:val="a"/>
        <w:spacing w:before="0" w:after="0"/>
        <w:outlineLvl w:val="1"/>
      </w:pPr>
    </w:p>
    <w:p w14:paraId="670D5832" w14:textId="0E6445C0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8" w:name="_Toc120874347"/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2257D4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 [</w:t>
      </w:r>
      <w:r w:rsidR="00091C0C">
        <w:rPr>
          <w:rFonts w:ascii="Times New Roman" w:eastAsia="Calibri" w:hAnsi="Times New Roman" w:cs="Times New Roman"/>
          <w:sz w:val="28"/>
          <w:szCs w:val="28"/>
        </w:rPr>
        <w:t>7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05FD71CD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Enterprise Architect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</w:p>
    <w:p w14:paraId="67036DB5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0994A75A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26E4DF12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354E71EF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1D75A0BD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44A42E01" w14:textId="77777777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6985B0CE" w14:textId="780E88EF" w:rsidR="002257D4" w:rsidRPr="002257D4" w:rsidRDefault="002257D4" w:rsidP="002257D4">
      <w:pPr>
        <w:numPr>
          <w:ilvl w:val="0"/>
          <w:numId w:val="1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 [</w:t>
      </w:r>
      <w:r w:rsidR="00091C0C">
        <w:rPr>
          <w:rFonts w:ascii="Times New Roman" w:eastAsia="Calibri" w:hAnsi="Times New Roman" w:cs="Times New Roman"/>
          <w:sz w:val="28"/>
          <w:szCs w:val="28"/>
        </w:rPr>
        <w:t>8</w:t>
      </w:r>
      <w:r w:rsidRPr="002257D4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48DCC3E0" w14:textId="473DA288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На рисунке 3.1 представлена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примерная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 w:rsidR="00091C0C">
        <w:rPr>
          <w:rFonts w:ascii="Times New Roman" w:eastAsia="Calibri" w:hAnsi="Times New Roman" w:cs="Times New Roman"/>
          <w:sz w:val="28"/>
          <w:szCs w:val="28"/>
        </w:rPr>
        <w:t xml:space="preserve"> до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8533793" w14:textId="77777777" w:rsidR="002257D4" w:rsidRPr="002257D4" w:rsidRDefault="002257D4" w:rsidP="002257D4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756B58A9" wp14:editId="32354335">
            <wp:extent cx="6934200" cy="3467100"/>
            <wp:effectExtent l="0" t="0" r="0" b="0"/>
            <wp:docPr id="22" name="Рисунок 3" descr="https://sun9-18.userapi.com/impg/ttCHQU3foDX450mKQeuY7TDymfTU5za9JyWI0Q/ZkvnBnJShms.jpg?size=1085x542&amp;quality=96&amp;sign=cb9930e600a8a4ec806364a3367fc2e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https://sun9-18.userapi.com/impg/ttCHQU3foDX450mKQeuY7TDymfTU5za9JyWI0Q/ZkvnBnJShms.jpg?size=1085x542&amp;quality=96&amp;sign=cb9930e600a8a4ec806364a3367fc2ec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DC05" w14:textId="40B79CD2" w:rsid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3.1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 w:rsid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 реализации</w:t>
      </w:r>
    </w:p>
    <w:p w14:paraId="75C9B953" w14:textId="77777777" w:rsidR="002257D4" w:rsidRPr="002257D4" w:rsidRDefault="002257D4" w:rsidP="002257D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76106895" w14:textId="29B4B52F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commentRangeStart w:id="9"/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 «Program», использует «MainForm» для обработки действий в графическом интерфейсе</w:t>
      </w:r>
      <w:commentRangeEnd w:id="9"/>
      <w:r w:rsidR="00DE5DDF">
        <w:rPr>
          <w:rStyle w:val="CommentReference"/>
        </w:rPr>
        <w:commentReference w:id="9"/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 Класс «KompasWrapper» предназначен для взаимодействия с САПР «Компас 3D».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Builder» содержит в себе методы создания 3D модели, 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введенные значения в графическом интерфейсе. Перечисление «</w:t>
      </w:r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используется для минимизации шанса ошибки при вводе параметров в коде. 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и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 в диапазоне.</w:t>
      </w:r>
    </w:p>
    <w:p w14:paraId="6E8901E1" w14:textId="77777777" w:rsidR="002257D4" w:rsidRPr="002257D4" w:rsidRDefault="002257D4" w:rsidP="002257D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191A085B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 входят в допустимый диапазон значений;</w:t>
      </w:r>
    </w:p>
    <w:p w14:paraId="16BF4907" w14:textId="77777777" w:rsidR="002257D4" w:rsidRPr="002257D4" w:rsidRDefault="002257D4" w:rsidP="002257D4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включают символы отличные от цифр;</w:t>
      </w:r>
    </w:p>
    <w:p w14:paraId="0FD6E1FF" w14:textId="6D856A43" w:rsidR="002257D4" w:rsidRPr="00091C0C" w:rsidRDefault="002257D4" w:rsidP="00091C0C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37B06F37" w14:textId="75D3A7CF" w:rsidR="00FC11BE" w:rsidRDefault="00091C0C" w:rsidP="00E21C5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</w:rPr>
        <w:t xml:space="preserve">В процессе реализации программы классы претерпели сильные изменения, и диаграмма стала выглядеть иначе. </w:t>
      </w:r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Перечисление «</w:t>
      </w:r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  <w:r w:rsidR="00E21C5C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теперь содержит 6 элементов, в том числе высоту царги.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 xml:space="preserve">Другие связанные с этим изменения методов были добавлены и в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остальные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классы. 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Связь между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изменена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использование.</w:t>
      </w:r>
    </w:p>
    <w:p w14:paraId="4FDE5F9C" w14:textId="12909411" w:rsidR="00FC11BE" w:rsidRPr="00FC11BE" w:rsidRDefault="00E21C5C" w:rsidP="00FC11B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 «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теперь имеет элементы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вывода ошибок при неверном вводе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значений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параметров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конструктор, п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роверк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у</w:t>
      </w:r>
      <w:r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равенство объектов класса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unit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-тестирования. Также удалены лишние свойства.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В классе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исправлено отображение свойств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добавлена проверка 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взаимосвязи параметров между собой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функция создания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объект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построения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для проверки на ошибки и изменения значения величин, принятых из формы.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Builder»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больше не содержит объект _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="00FC11BE" w:rsidRP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 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 к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ласс «KompasWrapper»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добавлены поля, свойства и методы, связанные с построением детали в Компас-3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в том числе расширены функции для построения линии, дуги и прочего. В </w:t>
      </w:r>
      <w:r w:rsidR="00FC11BE"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«MainForm»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добавлены обозначения для цвета ошибки и верного цвета, 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 также</w:t>
      </w:r>
      <w:r w:rsidR="00FC11B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проверки на правильный ввод и наличие ошибок.</w:t>
      </w:r>
    </w:p>
    <w:p w14:paraId="401A85F2" w14:textId="6772B0FD" w:rsidR="00091C0C" w:rsidRPr="002257D4" w:rsidRDefault="00091C0C" w:rsidP="00091C0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2257D4">
        <w:rPr>
          <w:rFonts w:ascii="Times New Roman" w:eastAsia="Calibri" w:hAnsi="Times New Roman" w:cs="Times New Roman"/>
          <w:sz w:val="28"/>
          <w:szCs w:val="28"/>
        </w:rPr>
        <w:t>На рисунке 3.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представлена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итоговая</w:t>
      </w:r>
      <w:r w:rsidRPr="002257D4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 разрабатываемой библиотеки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реализации</w:t>
      </w:r>
      <w:r w:rsidRPr="002257D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A452962" w14:textId="77777777" w:rsidR="00970C38" w:rsidRDefault="00970C38" w:rsidP="00091C0C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sectPr w:rsidR="00970C38" w:rsidSect="005A2CE5">
          <w:footerReference w:type="default" r:id="rId16"/>
          <w:pgSz w:w="11906" w:h="16838"/>
          <w:pgMar w:top="1134" w:right="849" w:bottom="1134" w:left="1701" w:header="709" w:footer="709" w:gutter="0"/>
          <w:cols w:space="708"/>
          <w:titlePg/>
          <w:docGrid w:linePitch="360"/>
        </w:sectPr>
      </w:pPr>
    </w:p>
    <w:p w14:paraId="2605E8A3" w14:textId="7F863F8D" w:rsidR="00970C38" w:rsidRDefault="00FC11BE" w:rsidP="00970C38">
      <w:pPr>
        <w:spacing w:after="0" w:line="360" w:lineRule="auto"/>
        <w:ind w:left="-1134" w:firstLine="425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commentRangeStart w:id="10"/>
      <w:r>
        <w:rPr>
          <w:rFonts w:ascii="Times New Roman" w:eastAsia="Calibri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1DDA1580" wp14:editId="73437FAF">
            <wp:extent cx="9248775" cy="3819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DE5DDF">
        <w:rPr>
          <w:rStyle w:val="CommentReference"/>
        </w:rPr>
        <w:commentReference w:id="10"/>
      </w:r>
    </w:p>
    <w:p w14:paraId="30CBC210" w14:textId="77777777" w:rsidR="00970C38" w:rsidRDefault="00970C38" w:rsidP="00970C3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3.2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2257D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-диаграмма классов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после реализации</w:t>
      </w:r>
    </w:p>
    <w:p w14:paraId="0FCD0DB7" w14:textId="77777777" w:rsidR="00970C38" w:rsidRDefault="00970C38" w:rsidP="00091C0C">
      <w:pPr>
        <w:spacing w:after="0" w:line="360" w:lineRule="auto"/>
        <w:ind w:left="-1134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sectPr w:rsidR="00970C38" w:rsidSect="00970C38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4F0E9CF4" w14:textId="75E0592A" w:rsidR="00B8538E" w:rsidRPr="00B8538E" w:rsidRDefault="00B8538E" w:rsidP="00B8538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 xml:space="preserve">В таблицах 3.1-3.6 представлены перечисление Parameters и основные классы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и </w:t>
      </w:r>
      <w:r w:rsidR="00E21C5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  <w:r w:rsidR="00E21C5C" w:rsidRPr="00E21C5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их поля, методы и свойства</w:t>
      </w:r>
      <w:r w:rsidR="00B02C4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, используемые в проекте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2DDFCBD0" w14:textId="0B1725AF" w:rsidR="00B8538E" w:rsidRDefault="00B8538E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Таблица 3.1 – Класс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MainForm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B8538E" w:rsidRPr="00A47AD1" w14:paraId="646B56E9" w14:textId="77777777" w:rsidTr="00B8538E">
        <w:tc>
          <w:tcPr>
            <w:tcW w:w="1277" w:type="dxa"/>
            <w:vAlign w:val="center"/>
          </w:tcPr>
          <w:p w14:paraId="0FC55D0B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18F36C8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E354A96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2D7B0B40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8538E" w:rsidRPr="00A40E8B" w14:paraId="3B8DCDBC" w14:textId="77777777" w:rsidTr="00B8538E">
        <w:tc>
          <w:tcPr>
            <w:tcW w:w="1277" w:type="dxa"/>
            <w:vMerge w:val="restart"/>
            <w:vAlign w:val="center"/>
          </w:tcPr>
          <w:p w14:paraId="04F21F7C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693" w:type="dxa"/>
            <w:vAlign w:val="center"/>
          </w:tcPr>
          <w:p w14:paraId="57AE8EAB" w14:textId="07CDF776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_stoolParameters</w:t>
            </w:r>
          </w:p>
        </w:tc>
        <w:tc>
          <w:tcPr>
            <w:tcW w:w="2552" w:type="dxa"/>
            <w:vAlign w:val="center"/>
          </w:tcPr>
          <w:p w14:paraId="5EA41FEB" w14:textId="73AFC8E2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StoolParameters</w:t>
            </w:r>
          </w:p>
        </w:tc>
        <w:tc>
          <w:tcPr>
            <w:tcW w:w="3543" w:type="dxa"/>
            <w:vAlign w:val="center"/>
          </w:tcPr>
          <w:p w14:paraId="5969667E" w14:textId="43775364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параметров табурета</w:t>
            </w:r>
          </w:p>
        </w:tc>
      </w:tr>
      <w:tr w:rsidR="00B8538E" w:rsidRPr="00A40E8B" w14:paraId="6AC8120A" w14:textId="77777777" w:rsidTr="00B8538E">
        <w:tc>
          <w:tcPr>
            <w:tcW w:w="1277" w:type="dxa"/>
            <w:vMerge/>
            <w:vAlign w:val="center"/>
          </w:tcPr>
          <w:p w14:paraId="4A1A7698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74448221" w14:textId="0BBF0C98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_stoolBuilder</w:t>
            </w:r>
          </w:p>
        </w:tc>
        <w:tc>
          <w:tcPr>
            <w:tcW w:w="2552" w:type="dxa"/>
            <w:vAlign w:val="center"/>
          </w:tcPr>
          <w:p w14:paraId="71E2583E" w14:textId="722331EE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StoolBuilder</w:t>
            </w:r>
          </w:p>
        </w:tc>
        <w:tc>
          <w:tcPr>
            <w:tcW w:w="3543" w:type="dxa"/>
            <w:vAlign w:val="center"/>
          </w:tcPr>
          <w:p w14:paraId="13602715" w14:textId="5C742B5D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Объект класса построения детали</w:t>
            </w:r>
          </w:p>
        </w:tc>
      </w:tr>
      <w:tr w:rsidR="00B8538E" w:rsidRPr="00A40E8B" w14:paraId="5B323299" w14:textId="77777777" w:rsidTr="00B8538E">
        <w:tc>
          <w:tcPr>
            <w:tcW w:w="1277" w:type="dxa"/>
            <w:vMerge/>
            <w:vAlign w:val="center"/>
          </w:tcPr>
          <w:p w14:paraId="1868F96E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0E35A4BD" w14:textId="58EF14BD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66FB8B53" w14:textId="77777777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FB1C57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Dictionary</w:t>
            </w:r>
            <w:r w:rsidRPr="00FB1C57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 xml:space="preserve"> </w:t>
            </w:r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&lt;</w:t>
            </w:r>
          </w:p>
          <w:p w14:paraId="3AFDADD8" w14:textId="5B1CD8E0" w:rsidR="00B8538E" w:rsidRPr="00FB1C57" w:rsidRDefault="00B8538E" w:rsidP="00B8538E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ParameterType</w:t>
            </w:r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 xml:space="preserve">, </w:t>
            </w: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_parameterToTextBox</w:t>
            </w:r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1030060" w14:textId="7CB8EE86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Словарь для введенных параметров</w:t>
            </w:r>
          </w:p>
        </w:tc>
      </w:tr>
      <w:tr w:rsidR="00B8538E" w:rsidRPr="00A40E8B" w14:paraId="40D1F2B9" w14:textId="77777777" w:rsidTr="00B8538E">
        <w:tc>
          <w:tcPr>
            <w:tcW w:w="1277" w:type="dxa"/>
            <w:vMerge/>
            <w:vAlign w:val="center"/>
          </w:tcPr>
          <w:p w14:paraId="44BA7C9E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414B811B" w14:textId="0B439D8F" w:rsidR="00B8538E" w:rsidRPr="00FB1C57" w:rsidRDefault="00B8538E" w:rsidP="00B8538E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_errorColor</w:t>
            </w:r>
          </w:p>
        </w:tc>
        <w:tc>
          <w:tcPr>
            <w:tcW w:w="2552" w:type="dxa"/>
            <w:vAlign w:val="center"/>
          </w:tcPr>
          <w:p w14:paraId="08A4BC22" w14:textId="2F5197EA" w:rsidR="00B8538E" w:rsidRPr="00FB1C57" w:rsidRDefault="00B8538E" w:rsidP="00B8538E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Color</w:t>
            </w:r>
          </w:p>
        </w:tc>
        <w:tc>
          <w:tcPr>
            <w:tcW w:w="3543" w:type="dxa"/>
            <w:vAlign w:val="center"/>
          </w:tcPr>
          <w:p w14:paraId="32D2173B" w14:textId="4CCC2204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Цвет поля при ошибке</w:t>
            </w:r>
          </w:p>
        </w:tc>
      </w:tr>
      <w:tr w:rsidR="00B8538E" w:rsidRPr="00A40E8B" w14:paraId="715D430E" w14:textId="77777777" w:rsidTr="00B8538E">
        <w:tc>
          <w:tcPr>
            <w:tcW w:w="1277" w:type="dxa"/>
            <w:vMerge/>
            <w:vAlign w:val="center"/>
          </w:tcPr>
          <w:p w14:paraId="0563A983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5B6AAD2D" w14:textId="34E28D2F" w:rsidR="00B8538E" w:rsidRPr="00FB1C57" w:rsidRDefault="00B8538E" w:rsidP="00B8538E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_okColor</w:t>
            </w:r>
          </w:p>
        </w:tc>
        <w:tc>
          <w:tcPr>
            <w:tcW w:w="2552" w:type="dxa"/>
            <w:vAlign w:val="center"/>
          </w:tcPr>
          <w:p w14:paraId="26828618" w14:textId="2A711A7B" w:rsidR="00B8538E" w:rsidRPr="00FB1C57" w:rsidRDefault="00B8538E" w:rsidP="00B8538E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Color</w:t>
            </w:r>
          </w:p>
        </w:tc>
        <w:tc>
          <w:tcPr>
            <w:tcW w:w="3543" w:type="dxa"/>
            <w:vAlign w:val="center"/>
          </w:tcPr>
          <w:p w14:paraId="785F0C06" w14:textId="6F21802C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Цвет поля при корректных данных</w:t>
            </w:r>
          </w:p>
        </w:tc>
      </w:tr>
      <w:tr w:rsidR="00B8538E" w:rsidRPr="00A40E8B" w14:paraId="3CE9460E" w14:textId="77777777" w:rsidTr="00B8538E">
        <w:tc>
          <w:tcPr>
            <w:tcW w:w="1277" w:type="dxa"/>
            <w:vMerge w:val="restart"/>
            <w:vAlign w:val="center"/>
          </w:tcPr>
          <w:p w14:paraId="2FCBFB9D" w14:textId="77777777" w:rsidR="00B8538E" w:rsidRPr="00A47AD1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3F807C51" w14:textId="77777777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FB1C57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3F2E17CD" w14:textId="77777777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FB1C57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6653EE49" w14:textId="0A73B4A1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Конструктор основной формы</w:t>
            </w:r>
          </w:p>
        </w:tc>
      </w:tr>
      <w:tr w:rsidR="00FB1C57" w:rsidRPr="00E51970" w14:paraId="2573F711" w14:textId="77777777" w:rsidTr="00B8538E">
        <w:tc>
          <w:tcPr>
            <w:tcW w:w="1277" w:type="dxa"/>
            <w:vMerge/>
            <w:vAlign w:val="center"/>
          </w:tcPr>
          <w:p w14:paraId="5C315143" w14:textId="77777777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6B0770CC" w14:textId="672FC391" w:rsidR="00FB1C57" w:rsidRPr="00FB1C57" w:rsidRDefault="00FB1C57" w:rsidP="00FB1C57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commentRangeStart w:id="11"/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CheckErro</w:t>
            </w:r>
            <w:commentRangeEnd w:id="11"/>
            <w:r w:rsidR="00DE5DDF">
              <w:rPr>
                <w:rStyle w:val="CommentReference"/>
              </w:rPr>
              <w:commentReference w:id="11"/>
            </w: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rs</w:t>
            </w:r>
          </w:p>
        </w:tc>
        <w:tc>
          <w:tcPr>
            <w:tcW w:w="2552" w:type="dxa"/>
            <w:vAlign w:val="center"/>
          </w:tcPr>
          <w:p w14:paraId="177F2CCF" w14:textId="5FC8B9F9" w:rsidR="00FB1C57" w:rsidRPr="00FB1C57" w:rsidRDefault="00FB1C57" w:rsidP="00FB1C57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FB1C57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4E6CDDB" w14:textId="5DC6B53B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Проверка введенных значений </w:t>
            </w:r>
          </w:p>
        </w:tc>
      </w:tr>
      <w:tr w:rsidR="00FB1C57" w:rsidRPr="00E51970" w14:paraId="243195FB" w14:textId="77777777" w:rsidTr="00B8538E">
        <w:tc>
          <w:tcPr>
            <w:tcW w:w="1277" w:type="dxa"/>
            <w:vMerge/>
            <w:vAlign w:val="center"/>
          </w:tcPr>
          <w:p w14:paraId="547290FB" w14:textId="77777777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4A30BDE2" w14:textId="285F5D8C" w:rsidR="00FB1C57" w:rsidRPr="00FB1C57" w:rsidRDefault="00FB1C57" w:rsidP="00FB1C57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r w:rsidRPr="00FB1C57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CheckEmptyTextBox</w:t>
            </w:r>
          </w:p>
        </w:tc>
        <w:tc>
          <w:tcPr>
            <w:tcW w:w="2552" w:type="dxa"/>
            <w:vAlign w:val="center"/>
          </w:tcPr>
          <w:p w14:paraId="4AF152A1" w14:textId="6D949AA0" w:rsidR="00FB1C57" w:rsidRPr="00FB1C57" w:rsidRDefault="00FB1C57" w:rsidP="00FB1C57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FB1C57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bool</w:t>
            </w:r>
          </w:p>
        </w:tc>
        <w:tc>
          <w:tcPr>
            <w:tcW w:w="3543" w:type="dxa"/>
            <w:vAlign w:val="center"/>
          </w:tcPr>
          <w:p w14:paraId="26FBC7ED" w14:textId="78FCD300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Поиск пустых полей</w:t>
            </w:r>
          </w:p>
        </w:tc>
      </w:tr>
      <w:tr w:rsidR="00B8538E" w:rsidRPr="00E51970" w14:paraId="67E15E3A" w14:textId="77777777" w:rsidTr="00B8538E">
        <w:tc>
          <w:tcPr>
            <w:tcW w:w="1277" w:type="dxa"/>
            <w:vMerge/>
            <w:vAlign w:val="center"/>
          </w:tcPr>
          <w:p w14:paraId="61E5227D" w14:textId="77777777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2E690F2C" w14:textId="3408EBA1" w:rsidR="00B8538E" w:rsidRPr="00FB1C57" w:rsidRDefault="00FB1C57" w:rsidP="00B8538E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FB1C57">
              <w:rPr>
                <w:rFonts w:ascii="Courier New" w:hAnsi="Courier New" w:cs="Courier New"/>
                <w:color w:val="000000"/>
                <w:sz w:val="24"/>
                <w:szCs w:val="28"/>
              </w:rPr>
              <w:t>CheckBannedCharacters</w:t>
            </w:r>
          </w:p>
        </w:tc>
        <w:tc>
          <w:tcPr>
            <w:tcW w:w="2552" w:type="dxa"/>
            <w:vAlign w:val="center"/>
          </w:tcPr>
          <w:p w14:paraId="0F77C4D5" w14:textId="77777777" w:rsidR="00B8538E" w:rsidRPr="00FB1C57" w:rsidRDefault="00B8538E" w:rsidP="00B8538E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FB1C57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0C6DB8D" w14:textId="5D53E241" w:rsidR="00B8538E" w:rsidRPr="00FB1C57" w:rsidRDefault="00B8538E" w:rsidP="00B8538E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Запрет ввода символов и больше одной точки в число</w:t>
            </w:r>
          </w:p>
        </w:tc>
      </w:tr>
      <w:tr w:rsidR="00FB1C57" w:rsidRPr="00E51970" w14:paraId="18599093" w14:textId="77777777" w:rsidTr="00B8538E">
        <w:tc>
          <w:tcPr>
            <w:tcW w:w="1277" w:type="dxa"/>
            <w:vMerge/>
            <w:vAlign w:val="center"/>
          </w:tcPr>
          <w:p w14:paraId="4BE8C524" w14:textId="77777777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center"/>
          </w:tcPr>
          <w:p w14:paraId="3BDFD4DD" w14:textId="0FCB8D67" w:rsidR="00FB1C57" w:rsidRPr="00FB1C57" w:rsidRDefault="00FB1C57" w:rsidP="00FB1C57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FB1C57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14F5F383" w14:textId="0EFC50E2" w:rsidR="00FB1C57" w:rsidRPr="00FB1C57" w:rsidRDefault="00FB1C57" w:rsidP="00FB1C57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FB1C57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A8B982C" w14:textId="5EDBB77C" w:rsidR="00FB1C57" w:rsidRPr="00FB1C57" w:rsidRDefault="00FB1C57" w:rsidP="00FB1C57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FB1C5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при нажатии на кнопку</w:t>
            </w:r>
          </w:p>
        </w:tc>
      </w:tr>
    </w:tbl>
    <w:p w14:paraId="06962F1D" w14:textId="4A3B31D3" w:rsidR="00B8538E" w:rsidRDefault="00B8538E" w:rsidP="00B8538E">
      <w:pPr>
        <w:spacing w:after="0"/>
      </w:pPr>
    </w:p>
    <w:p w14:paraId="7A19F580" w14:textId="1F730B85" w:rsid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KompasWrapper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A47AD1" w14:paraId="1D4BE3F3" w14:textId="77777777" w:rsidTr="00571480">
        <w:tc>
          <w:tcPr>
            <w:tcW w:w="1419" w:type="dxa"/>
            <w:vAlign w:val="center"/>
          </w:tcPr>
          <w:p w14:paraId="1926FDD3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07E4386F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955B751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3" w:type="dxa"/>
            <w:vAlign w:val="center"/>
          </w:tcPr>
          <w:p w14:paraId="486672B8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B1C57" w:rsidRPr="00A40E8B" w14:paraId="16E07B76" w14:textId="77777777" w:rsidTr="00571480">
        <w:tc>
          <w:tcPr>
            <w:tcW w:w="1419" w:type="dxa"/>
            <w:vMerge w:val="restart"/>
            <w:vAlign w:val="center"/>
          </w:tcPr>
          <w:p w14:paraId="0374925C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2A1F85ED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8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8"/>
                <w:shd w:val="clear" w:color="auto" w:fill="FFFFFF"/>
              </w:rPr>
              <w:t>_kompas</w:t>
            </w:r>
          </w:p>
        </w:tc>
        <w:tc>
          <w:tcPr>
            <w:tcW w:w="2552" w:type="dxa"/>
            <w:vAlign w:val="center"/>
          </w:tcPr>
          <w:p w14:paraId="166198E9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8"/>
                <w:lang w:val="en-US"/>
              </w:rPr>
            </w:pPr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8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3933E4E2" w14:textId="657D881E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Компас API</w:t>
            </w:r>
          </w:p>
        </w:tc>
      </w:tr>
      <w:tr w:rsidR="00FB1C57" w:rsidRPr="00A40E8B" w14:paraId="08EEFFB4" w14:textId="77777777" w:rsidTr="00571480">
        <w:tc>
          <w:tcPr>
            <w:tcW w:w="1419" w:type="dxa"/>
            <w:vMerge/>
            <w:vAlign w:val="center"/>
          </w:tcPr>
          <w:p w14:paraId="3CED0AAD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CBF5A26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r w:rsidRPr="00A47AD1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_part</w:t>
            </w:r>
          </w:p>
        </w:tc>
        <w:tc>
          <w:tcPr>
            <w:tcW w:w="2552" w:type="dxa"/>
            <w:vAlign w:val="center"/>
          </w:tcPr>
          <w:p w14:paraId="03F252B4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8"/>
              </w:rPr>
            </w:pPr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ksPart</w:t>
            </w:r>
          </w:p>
        </w:tc>
        <w:tc>
          <w:tcPr>
            <w:tcW w:w="3543" w:type="dxa"/>
            <w:vAlign w:val="center"/>
          </w:tcPr>
          <w:p w14:paraId="025B7047" w14:textId="18A6B050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Деталь</w:t>
            </w:r>
          </w:p>
        </w:tc>
      </w:tr>
      <w:tr w:rsidR="00FB1C57" w:rsidRPr="00A40E8B" w14:paraId="0C4A32DA" w14:textId="77777777" w:rsidTr="00571480">
        <w:tc>
          <w:tcPr>
            <w:tcW w:w="1419" w:type="dxa"/>
            <w:vMerge/>
            <w:vAlign w:val="center"/>
          </w:tcPr>
          <w:p w14:paraId="53D460CD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15928317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  <w:t>_document</w:t>
            </w:r>
          </w:p>
        </w:tc>
        <w:tc>
          <w:tcPr>
            <w:tcW w:w="2552" w:type="dxa"/>
            <w:vAlign w:val="center"/>
          </w:tcPr>
          <w:p w14:paraId="30BBBFC1" w14:textId="77777777" w:rsidR="00FB1C57" w:rsidRPr="00A47AD1" w:rsidRDefault="00FB1C57" w:rsidP="00571480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2DB82402" w14:textId="58FEEEA6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Документ-модель</w:t>
            </w:r>
          </w:p>
        </w:tc>
      </w:tr>
      <w:tr w:rsidR="00571480" w:rsidRPr="00A40E8B" w14:paraId="3F829DC0" w14:textId="77777777" w:rsidTr="00571480">
        <w:tc>
          <w:tcPr>
            <w:tcW w:w="1419" w:type="dxa"/>
            <w:vMerge w:val="restart"/>
            <w:vAlign w:val="center"/>
          </w:tcPr>
          <w:p w14:paraId="158D8BAC" w14:textId="77777777" w:rsidR="00571480" w:rsidRPr="00A47AD1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7233FAFB" w14:textId="7FBA3DBC" w:rsidR="00571480" w:rsidRPr="00A47AD1" w:rsidRDefault="00571480" w:rsidP="00571480">
            <w:pPr>
              <w:jc w:val="center"/>
              <w:rPr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Fonts w:ascii="Courier New" w:hAnsi="Courier New" w:cs="Courier New"/>
                <w:color w:val="000000"/>
                <w:sz w:val="24"/>
                <w:szCs w:val="28"/>
              </w:rPr>
              <w:t>FaceType</w:t>
            </w:r>
          </w:p>
        </w:tc>
        <w:tc>
          <w:tcPr>
            <w:tcW w:w="2552" w:type="dxa"/>
            <w:vAlign w:val="center"/>
          </w:tcPr>
          <w:p w14:paraId="4F30638C" w14:textId="77777777" w:rsidR="00571480" w:rsidRPr="00A47AD1" w:rsidRDefault="00571480" w:rsidP="00571480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0E67CF26" w14:textId="7A49874A" w:rsidR="00571480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тип перечисления грани</w:t>
            </w:r>
          </w:p>
        </w:tc>
      </w:tr>
      <w:tr w:rsidR="00571480" w:rsidRPr="00A40E8B" w14:paraId="12BDEA61" w14:textId="77777777" w:rsidTr="00571480">
        <w:tc>
          <w:tcPr>
            <w:tcW w:w="1419" w:type="dxa"/>
            <w:vMerge/>
            <w:vAlign w:val="center"/>
          </w:tcPr>
          <w:p w14:paraId="3A9412B2" w14:textId="77777777" w:rsidR="00571480" w:rsidRPr="00A47AD1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D9E1213" w14:textId="47F9622E" w:rsidR="00571480" w:rsidRPr="00A47AD1" w:rsidRDefault="00571480" w:rsidP="00571480">
            <w:pPr>
              <w:jc w:val="center"/>
              <w:rPr>
                <w:rFonts w:ascii="Courier New" w:hAnsi="Courier New" w:cs="Courier New"/>
                <w:color w:val="000000"/>
                <w:sz w:val="24"/>
                <w:szCs w:val="28"/>
              </w:rPr>
            </w:pPr>
            <w:r w:rsidRPr="00A47AD1">
              <w:rPr>
                <w:rFonts w:ascii="Courier New" w:hAnsi="Courier New" w:cs="Courier New"/>
                <w:color w:val="000000"/>
                <w:sz w:val="24"/>
                <w:szCs w:val="28"/>
              </w:rPr>
              <w:t>EdgeType</w:t>
            </w:r>
          </w:p>
        </w:tc>
        <w:tc>
          <w:tcPr>
            <w:tcW w:w="2552" w:type="dxa"/>
            <w:vAlign w:val="center"/>
          </w:tcPr>
          <w:p w14:paraId="142853D3" w14:textId="6749ED29" w:rsidR="00571480" w:rsidRPr="00A47AD1" w:rsidRDefault="00571480" w:rsidP="00571480">
            <w:pPr>
              <w:jc w:val="center"/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6A246EDC" w14:textId="029FA20F" w:rsidR="00571480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Возвращает тип перечисления ребра</w:t>
            </w:r>
          </w:p>
        </w:tc>
      </w:tr>
      <w:tr w:rsidR="00FB1C57" w:rsidRPr="00A40E8B" w14:paraId="7F30E3D4" w14:textId="77777777" w:rsidTr="00571480">
        <w:tc>
          <w:tcPr>
            <w:tcW w:w="1419" w:type="dxa"/>
            <w:vMerge w:val="restart"/>
            <w:vAlign w:val="center"/>
          </w:tcPr>
          <w:p w14:paraId="10EAAA64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47AD1">
              <w:rPr>
                <w:rFonts w:ascii="Times New Roman" w:hAnsi="Times New Roman" w:cs="Times New Roman"/>
                <w:sz w:val="28"/>
                <w:szCs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1597776D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StartKompas</w:t>
            </w:r>
          </w:p>
        </w:tc>
        <w:tc>
          <w:tcPr>
            <w:tcW w:w="2552" w:type="dxa"/>
            <w:vAlign w:val="center"/>
          </w:tcPr>
          <w:p w14:paraId="6ECD53CE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615036A" w14:textId="5FF78B86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617B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Запуск Компас-3D</w:t>
            </w:r>
          </w:p>
        </w:tc>
      </w:tr>
      <w:tr w:rsidR="00FB1C57" w:rsidRPr="00A40E8B" w14:paraId="76C2D9F6" w14:textId="77777777" w:rsidTr="00571480">
        <w:tc>
          <w:tcPr>
            <w:tcW w:w="1419" w:type="dxa"/>
            <w:vMerge/>
            <w:vAlign w:val="center"/>
          </w:tcPr>
          <w:p w14:paraId="11A1328E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701D32D9" w14:textId="77777777" w:rsidR="00FB1C57" w:rsidRPr="00A47AD1" w:rsidRDefault="00FB1C57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CreateDocument</w:t>
            </w:r>
          </w:p>
        </w:tc>
        <w:tc>
          <w:tcPr>
            <w:tcW w:w="2552" w:type="dxa"/>
            <w:vAlign w:val="center"/>
          </w:tcPr>
          <w:p w14:paraId="2B3490B1" w14:textId="77777777" w:rsidR="00FB1C57" w:rsidRPr="00A47AD1" w:rsidRDefault="00FB1C57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A9F9279" w14:textId="05F73F61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файла в Компас-3D</w:t>
            </w:r>
          </w:p>
        </w:tc>
      </w:tr>
      <w:tr w:rsidR="00FB1C57" w:rsidRPr="00A40E8B" w14:paraId="566F8ECC" w14:textId="77777777" w:rsidTr="00571480">
        <w:tc>
          <w:tcPr>
            <w:tcW w:w="1419" w:type="dxa"/>
            <w:vMerge/>
            <w:vAlign w:val="center"/>
          </w:tcPr>
          <w:p w14:paraId="2C30A070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087BC15" w14:textId="7206724F" w:rsidR="00FB1C57" w:rsidRPr="00A47AD1" w:rsidRDefault="00571480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Fonts w:ascii="Courier New" w:hAnsi="Courier New" w:cs="Courier New"/>
                <w:color w:val="000000"/>
                <w:sz w:val="24"/>
                <w:szCs w:val="28"/>
              </w:rPr>
              <w:t>SetProperties</w:t>
            </w:r>
          </w:p>
        </w:tc>
        <w:tc>
          <w:tcPr>
            <w:tcW w:w="2552" w:type="dxa"/>
            <w:vAlign w:val="center"/>
          </w:tcPr>
          <w:p w14:paraId="524751D6" w14:textId="77777777" w:rsidR="00FB1C57" w:rsidRPr="00A47AD1" w:rsidRDefault="00FB1C57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51B6147" w14:textId="0D821EDF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Установка свойств модели</w:t>
            </w:r>
          </w:p>
        </w:tc>
      </w:tr>
      <w:tr w:rsidR="00FB1C57" w:rsidRPr="00A40E8B" w14:paraId="7A47D0B6" w14:textId="77777777" w:rsidTr="00571480">
        <w:tc>
          <w:tcPr>
            <w:tcW w:w="1419" w:type="dxa"/>
            <w:vMerge/>
            <w:vAlign w:val="center"/>
          </w:tcPr>
          <w:p w14:paraId="10C6162F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1A4DB609" w14:textId="6B3319DA" w:rsidR="00FB1C57" w:rsidRPr="00A47AD1" w:rsidRDefault="00571480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CreateSegments</w:t>
            </w:r>
          </w:p>
        </w:tc>
        <w:tc>
          <w:tcPr>
            <w:tcW w:w="2552" w:type="dxa"/>
            <w:vAlign w:val="center"/>
          </w:tcPr>
          <w:p w14:paraId="324D2A26" w14:textId="5B41C948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556B418" w14:textId="0D5C93AF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на эскизе отрезков</w:t>
            </w:r>
          </w:p>
        </w:tc>
      </w:tr>
      <w:tr w:rsidR="00FB1C57" w:rsidRPr="00A40E8B" w14:paraId="687838B0" w14:textId="77777777" w:rsidTr="00571480">
        <w:tc>
          <w:tcPr>
            <w:tcW w:w="1419" w:type="dxa"/>
            <w:vMerge/>
            <w:vAlign w:val="center"/>
          </w:tcPr>
          <w:p w14:paraId="301EC7B6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7E052AE" w14:textId="4C5B717F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CreateArs</w:t>
            </w:r>
          </w:p>
        </w:tc>
        <w:tc>
          <w:tcPr>
            <w:tcW w:w="2552" w:type="dxa"/>
            <w:vAlign w:val="center"/>
          </w:tcPr>
          <w:p w14:paraId="63D0B493" w14:textId="0F2F9670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8AC63A9" w14:textId="53A94A6C" w:rsidR="00FB1C57" w:rsidRPr="00D617B5" w:rsidRDefault="00571480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на эскизе дуг</w:t>
            </w:r>
          </w:p>
        </w:tc>
      </w:tr>
      <w:tr w:rsidR="00FB1C57" w:rsidRPr="00FC4520" w14:paraId="6106EA02" w14:textId="77777777" w:rsidTr="00571480">
        <w:tc>
          <w:tcPr>
            <w:tcW w:w="1419" w:type="dxa"/>
            <w:vMerge/>
            <w:vAlign w:val="center"/>
          </w:tcPr>
          <w:p w14:paraId="6723A029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CC43822" w14:textId="630C47B7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C</w:t>
            </w:r>
            <w:commentRangeStart w:id="12"/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reatePlaneByPoint</w:t>
            </w:r>
            <w:commentRangeEnd w:id="12"/>
            <w:r w:rsidR="00DE5DDF">
              <w:rPr>
                <w:rStyle w:val="CommentReference"/>
              </w:rPr>
              <w:commentReference w:id="12"/>
            </w:r>
          </w:p>
        </w:tc>
        <w:tc>
          <w:tcPr>
            <w:tcW w:w="2552" w:type="dxa"/>
            <w:vAlign w:val="center"/>
          </w:tcPr>
          <w:p w14:paraId="6EAA5820" w14:textId="0969111C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ksEntity</w:t>
            </w:r>
          </w:p>
        </w:tc>
        <w:tc>
          <w:tcPr>
            <w:tcW w:w="3543" w:type="dxa"/>
            <w:vAlign w:val="center"/>
          </w:tcPr>
          <w:p w14:paraId="1803B36C" w14:textId="1A679FEB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плоскости построения по точке</w:t>
            </w:r>
          </w:p>
        </w:tc>
      </w:tr>
      <w:tr w:rsidR="00FB1C57" w:rsidRPr="00FC4520" w14:paraId="75B1061F" w14:textId="77777777" w:rsidTr="00571480">
        <w:tc>
          <w:tcPr>
            <w:tcW w:w="1419" w:type="dxa"/>
            <w:vMerge/>
            <w:vAlign w:val="center"/>
          </w:tcPr>
          <w:p w14:paraId="614C3C45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44B11256" w14:textId="18D57EE8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BuildSetSegments</w:t>
            </w:r>
          </w:p>
        </w:tc>
        <w:tc>
          <w:tcPr>
            <w:tcW w:w="2552" w:type="dxa"/>
            <w:vAlign w:val="center"/>
          </w:tcPr>
          <w:p w14:paraId="58193CF7" w14:textId="2DFD5EE1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ksEntity</w:t>
            </w:r>
          </w:p>
        </w:tc>
        <w:tc>
          <w:tcPr>
            <w:tcW w:w="3543" w:type="dxa"/>
            <w:vAlign w:val="center"/>
          </w:tcPr>
          <w:p w14:paraId="5B44B3C2" w14:textId="0593E055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Построение набора отрезков</w:t>
            </w:r>
          </w:p>
        </w:tc>
      </w:tr>
      <w:tr w:rsidR="00FB1C57" w:rsidRPr="00FC4520" w14:paraId="367A9CCA" w14:textId="77777777" w:rsidTr="00571480">
        <w:tc>
          <w:tcPr>
            <w:tcW w:w="1419" w:type="dxa"/>
            <w:vMerge/>
            <w:vAlign w:val="center"/>
          </w:tcPr>
          <w:p w14:paraId="2344BBA4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EDF371B" w14:textId="2F7834E9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BuildSetSegmentsByDefaultPlane</w:t>
            </w:r>
          </w:p>
        </w:tc>
        <w:tc>
          <w:tcPr>
            <w:tcW w:w="2552" w:type="dxa"/>
            <w:vAlign w:val="center"/>
          </w:tcPr>
          <w:p w14:paraId="7451C6F2" w14:textId="25D1F1D5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ksEntity</w:t>
            </w:r>
          </w:p>
        </w:tc>
        <w:tc>
          <w:tcPr>
            <w:tcW w:w="3543" w:type="dxa"/>
            <w:vAlign w:val="center"/>
          </w:tcPr>
          <w:p w14:paraId="004A1E57" w14:textId="3BB1A659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набора отрезков по базовой плоскости</w:t>
            </w:r>
          </w:p>
        </w:tc>
      </w:tr>
      <w:tr w:rsidR="00FB1C57" w:rsidRPr="00FC4520" w14:paraId="419C8E3D" w14:textId="77777777" w:rsidTr="00571480">
        <w:tc>
          <w:tcPr>
            <w:tcW w:w="1419" w:type="dxa"/>
            <w:vMerge/>
            <w:vAlign w:val="center"/>
          </w:tcPr>
          <w:p w14:paraId="18DDB92B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0D1568F0" w14:textId="1BC3B87B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  <w:t>BuildSetSegmentsByPoint</w:t>
            </w:r>
          </w:p>
        </w:tc>
        <w:tc>
          <w:tcPr>
            <w:tcW w:w="2552" w:type="dxa"/>
            <w:vAlign w:val="center"/>
          </w:tcPr>
          <w:p w14:paraId="09676927" w14:textId="16516BC7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  <w:lang w:val="en-US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F39A5DA" w14:textId="42C5BF48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набора отрезков по точке</w:t>
            </w:r>
          </w:p>
        </w:tc>
      </w:tr>
      <w:tr w:rsidR="00FB1C57" w:rsidRPr="00FC4520" w14:paraId="5E08421E" w14:textId="77777777" w:rsidTr="00571480">
        <w:tc>
          <w:tcPr>
            <w:tcW w:w="1419" w:type="dxa"/>
            <w:vMerge/>
            <w:vAlign w:val="center"/>
          </w:tcPr>
          <w:p w14:paraId="2E097F2C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3D6079A0" w14:textId="49DB7EB4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BuildSegmentsWithArcs</w:t>
            </w:r>
          </w:p>
        </w:tc>
        <w:tc>
          <w:tcPr>
            <w:tcW w:w="2552" w:type="dxa"/>
            <w:vAlign w:val="center"/>
          </w:tcPr>
          <w:p w14:paraId="3926C345" w14:textId="59DAA08E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1F1E073C" w14:textId="4337320F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из отрезков и дуг</w:t>
            </w:r>
          </w:p>
        </w:tc>
      </w:tr>
      <w:tr w:rsidR="00FB1C57" w:rsidRPr="00FC4520" w14:paraId="3241F667" w14:textId="77777777" w:rsidTr="00571480">
        <w:tc>
          <w:tcPr>
            <w:tcW w:w="1419" w:type="dxa"/>
            <w:vMerge/>
            <w:vAlign w:val="center"/>
          </w:tcPr>
          <w:p w14:paraId="7DDD5103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2E79D14F" w14:textId="0256CD31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BuildSegmentsWithArcsByDefaultPlane</w:t>
            </w:r>
          </w:p>
        </w:tc>
        <w:tc>
          <w:tcPr>
            <w:tcW w:w="2552" w:type="dxa"/>
            <w:vAlign w:val="center"/>
          </w:tcPr>
          <w:p w14:paraId="125F88DC" w14:textId="701B8520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76122C7F" w14:textId="7BFD6BD8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отрезков и дуг по базовой плоскости</w:t>
            </w:r>
          </w:p>
        </w:tc>
      </w:tr>
      <w:tr w:rsidR="00FB1C57" w:rsidRPr="00FC4520" w14:paraId="56201851" w14:textId="77777777" w:rsidTr="00571480">
        <w:tc>
          <w:tcPr>
            <w:tcW w:w="1419" w:type="dxa"/>
            <w:vMerge/>
            <w:vAlign w:val="center"/>
          </w:tcPr>
          <w:p w14:paraId="2796A769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59A12063" w14:textId="26F8E347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BuildSegmentsWithArcsByPoint</w:t>
            </w:r>
          </w:p>
        </w:tc>
        <w:tc>
          <w:tcPr>
            <w:tcW w:w="2552" w:type="dxa"/>
            <w:vAlign w:val="center"/>
          </w:tcPr>
          <w:p w14:paraId="15646D7A" w14:textId="24ACDA64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8C8B04B" w14:textId="79DA463F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Создание эскиза отрезков и дуг по точке</w:t>
            </w:r>
          </w:p>
        </w:tc>
      </w:tr>
      <w:tr w:rsidR="00FB1C57" w:rsidRPr="00FC4520" w14:paraId="110AC8DB" w14:textId="77777777" w:rsidTr="00571480">
        <w:tc>
          <w:tcPr>
            <w:tcW w:w="1419" w:type="dxa"/>
            <w:vMerge/>
            <w:vAlign w:val="center"/>
          </w:tcPr>
          <w:p w14:paraId="2851CAEC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64E27DFF" w14:textId="1FF704D5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ExtrudeSketch</w:t>
            </w:r>
          </w:p>
        </w:tc>
        <w:tc>
          <w:tcPr>
            <w:tcW w:w="2552" w:type="dxa"/>
            <w:vAlign w:val="center"/>
          </w:tcPr>
          <w:p w14:paraId="60089DAA" w14:textId="05D3A289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5957087" w14:textId="4AF072DE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Выдавливание эскиза</w:t>
            </w:r>
          </w:p>
        </w:tc>
      </w:tr>
      <w:tr w:rsidR="00FB1C57" w:rsidRPr="00FC4520" w14:paraId="3DB20C46" w14:textId="77777777" w:rsidTr="00571480">
        <w:tc>
          <w:tcPr>
            <w:tcW w:w="1419" w:type="dxa"/>
            <w:vMerge/>
            <w:vAlign w:val="center"/>
          </w:tcPr>
          <w:p w14:paraId="65C83CEB" w14:textId="77777777" w:rsidR="00FB1C57" w:rsidRPr="00D617B5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551" w:type="dxa"/>
            <w:vAlign w:val="center"/>
          </w:tcPr>
          <w:p w14:paraId="4DD5E886" w14:textId="3CA0834B" w:rsidR="00FB1C57" w:rsidRPr="00A47AD1" w:rsidRDefault="00D617B5" w:rsidP="00D617B5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8"/>
                <w:shd w:val="clear" w:color="auto" w:fill="FFFFFF"/>
              </w:rPr>
              <w:t>CreateFillet</w:t>
            </w:r>
          </w:p>
        </w:tc>
        <w:tc>
          <w:tcPr>
            <w:tcW w:w="2552" w:type="dxa"/>
            <w:vAlign w:val="center"/>
          </w:tcPr>
          <w:p w14:paraId="22463EC3" w14:textId="632BEDBD" w:rsidR="00FB1C57" w:rsidRPr="00A47AD1" w:rsidRDefault="00D617B5" w:rsidP="00571480">
            <w:pPr>
              <w:jc w:val="center"/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sz w:val="24"/>
                <w:szCs w:val="28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7BE28FC2" w14:textId="79D89A17" w:rsidR="00FB1C57" w:rsidRPr="00D617B5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617B5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Создания скругления</w:t>
            </w:r>
          </w:p>
        </w:tc>
      </w:tr>
    </w:tbl>
    <w:p w14:paraId="1B8DAA03" w14:textId="0EBAFBCC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</w:r>
    </w:p>
    <w:p w14:paraId="4472DE19" w14:textId="1E1829F9" w:rsid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3.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Класс 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StoolBuilder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A47AD1" w14:paraId="5BCD14A5" w14:textId="77777777" w:rsidTr="00571480">
        <w:tc>
          <w:tcPr>
            <w:tcW w:w="1419" w:type="dxa"/>
            <w:vAlign w:val="center"/>
          </w:tcPr>
          <w:p w14:paraId="5EE88553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94FAD80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20BFD401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A34EF4B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FB1C57" w:rsidRPr="00A40E8B" w14:paraId="3074FD8C" w14:textId="77777777" w:rsidTr="00571480">
        <w:tc>
          <w:tcPr>
            <w:tcW w:w="1419" w:type="dxa"/>
            <w:vAlign w:val="center"/>
          </w:tcPr>
          <w:p w14:paraId="659DD648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A47AD1">
              <w:rPr>
                <w:rFonts w:ascii="Times New Roman" w:hAnsi="Times New Roman" w:cs="Times New Roman"/>
                <w:sz w:val="28"/>
              </w:rPr>
              <w:t>Поля</w:t>
            </w:r>
          </w:p>
        </w:tc>
        <w:tc>
          <w:tcPr>
            <w:tcW w:w="2551" w:type="dxa"/>
            <w:vAlign w:val="center"/>
          </w:tcPr>
          <w:p w14:paraId="733267E9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_wrapper</w:t>
            </w:r>
          </w:p>
        </w:tc>
        <w:tc>
          <w:tcPr>
            <w:tcW w:w="2552" w:type="dxa"/>
            <w:vAlign w:val="center"/>
          </w:tcPr>
          <w:p w14:paraId="6FC95B17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KompasWrapper</w:t>
            </w:r>
          </w:p>
        </w:tc>
        <w:tc>
          <w:tcPr>
            <w:tcW w:w="3543" w:type="dxa"/>
            <w:vAlign w:val="center"/>
          </w:tcPr>
          <w:p w14:paraId="1AB86E87" w14:textId="06D37021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Связь с Компас-3D</w:t>
            </w:r>
          </w:p>
        </w:tc>
      </w:tr>
      <w:tr w:rsidR="00FB1C57" w:rsidRPr="00A40E8B" w14:paraId="2B17FCB2" w14:textId="77777777" w:rsidTr="00571480">
        <w:tc>
          <w:tcPr>
            <w:tcW w:w="1419" w:type="dxa"/>
            <w:vMerge w:val="restart"/>
            <w:vAlign w:val="center"/>
          </w:tcPr>
          <w:p w14:paraId="132FA8CC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A47AD1">
              <w:rPr>
                <w:rFonts w:ascii="Times New Roman" w:hAnsi="Times New Roman" w:cs="Times New Roman"/>
                <w:sz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266B51C8" w14:textId="0807DA01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</w:t>
            </w:r>
          </w:p>
          <w:p w14:paraId="7E2D3DEB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28AD5F87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E367AF6" w14:textId="3C9566D4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Построени</w:t>
            </w:r>
            <w:r w:rsidR="00D617B5"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е детали по заданным параметрам</w:t>
            </w:r>
          </w:p>
        </w:tc>
      </w:tr>
      <w:tr w:rsidR="00FB1C57" w:rsidRPr="00A40E8B" w14:paraId="22A6A4A1" w14:textId="77777777" w:rsidTr="00571480">
        <w:tc>
          <w:tcPr>
            <w:tcW w:w="1419" w:type="dxa"/>
            <w:vMerge/>
            <w:vAlign w:val="center"/>
          </w:tcPr>
          <w:p w14:paraId="5245FD86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60BD7FC6" w14:textId="0123DFE9" w:rsidR="00FB1C57" w:rsidRPr="00A47AD1" w:rsidRDefault="00D617B5" w:rsidP="00D617B5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BuildSeat</w:t>
            </w:r>
          </w:p>
        </w:tc>
        <w:tc>
          <w:tcPr>
            <w:tcW w:w="2552" w:type="dxa"/>
            <w:vAlign w:val="center"/>
          </w:tcPr>
          <w:p w14:paraId="60DBA758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5AFC1B2" w14:textId="5880ECD7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Построение сидения</w:t>
            </w:r>
          </w:p>
        </w:tc>
      </w:tr>
      <w:tr w:rsidR="00FB1C57" w:rsidRPr="00A40E8B" w14:paraId="725FFB06" w14:textId="77777777" w:rsidTr="00571480">
        <w:tc>
          <w:tcPr>
            <w:tcW w:w="1419" w:type="dxa"/>
            <w:vMerge/>
            <w:vAlign w:val="center"/>
          </w:tcPr>
          <w:p w14:paraId="6E067B98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09C05E86" w14:textId="435EA956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BuildLeg</w:t>
            </w:r>
          </w:p>
        </w:tc>
        <w:tc>
          <w:tcPr>
            <w:tcW w:w="2552" w:type="dxa"/>
            <w:vAlign w:val="center"/>
          </w:tcPr>
          <w:p w14:paraId="33F6E82A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235508D" w14:textId="6BC9713C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Построение ножек</w:t>
            </w:r>
          </w:p>
        </w:tc>
      </w:tr>
      <w:tr w:rsidR="00FB1C57" w:rsidRPr="00A40E8B" w14:paraId="57CFC494" w14:textId="77777777" w:rsidTr="00571480">
        <w:tc>
          <w:tcPr>
            <w:tcW w:w="1419" w:type="dxa"/>
            <w:vMerge/>
            <w:vAlign w:val="center"/>
          </w:tcPr>
          <w:p w14:paraId="672E1228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6D7B87D5" w14:textId="370C8129" w:rsidR="00FB1C57" w:rsidRPr="00A47AD1" w:rsidRDefault="00D617B5" w:rsidP="00571480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BuildRung</w:t>
            </w:r>
          </w:p>
        </w:tc>
        <w:tc>
          <w:tcPr>
            <w:tcW w:w="2552" w:type="dxa"/>
            <w:vAlign w:val="center"/>
          </w:tcPr>
          <w:p w14:paraId="3716E786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4BCBDF3" w14:textId="61BAD9CC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Построение проножки</w:t>
            </w:r>
          </w:p>
        </w:tc>
      </w:tr>
      <w:tr w:rsidR="00FB1C57" w:rsidRPr="00A40E8B" w14:paraId="2D857CB1" w14:textId="77777777" w:rsidTr="00571480">
        <w:tc>
          <w:tcPr>
            <w:tcW w:w="1419" w:type="dxa"/>
            <w:vMerge/>
            <w:vAlign w:val="center"/>
          </w:tcPr>
          <w:p w14:paraId="58B54F89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5DF0CF7D" w14:textId="55C6796B" w:rsidR="00FB1C57" w:rsidRPr="00A47AD1" w:rsidRDefault="00D617B5" w:rsidP="00D617B5">
            <w:pPr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BuildSideBar</w:t>
            </w:r>
          </w:p>
        </w:tc>
        <w:tc>
          <w:tcPr>
            <w:tcW w:w="2552" w:type="dxa"/>
            <w:vAlign w:val="center"/>
          </w:tcPr>
          <w:p w14:paraId="7A54D38F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3451D65" w14:textId="006256C3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sz w:val="28"/>
                <w:szCs w:val="18"/>
                <w:shd w:val="clear" w:color="auto" w:fill="FFFFFF"/>
              </w:rPr>
              <w:t>Построение царги</w:t>
            </w:r>
          </w:p>
        </w:tc>
      </w:tr>
    </w:tbl>
    <w:p w14:paraId="200EF3BA" w14:textId="77777777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6728C57" w14:textId="14B77B9F" w:rsid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3.4 –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 xml:space="preserve"> Parameter</w:t>
      </w:r>
    </w:p>
    <w:tbl>
      <w:tblPr>
        <w:tblStyle w:val="TableGrid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FB1C57" w:rsidRPr="00A47AD1" w14:paraId="1BB79A61" w14:textId="77777777" w:rsidTr="00571480">
        <w:trPr>
          <w:jc w:val="center"/>
        </w:trPr>
        <w:tc>
          <w:tcPr>
            <w:tcW w:w="1327" w:type="dxa"/>
            <w:vAlign w:val="center"/>
          </w:tcPr>
          <w:p w14:paraId="4E862680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37" w:type="dxa"/>
            <w:vAlign w:val="center"/>
          </w:tcPr>
          <w:p w14:paraId="0B7FD30C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41D01EF8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6840DEFE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FB1C57" w14:paraId="401E4DD1" w14:textId="77777777" w:rsidTr="00571480">
        <w:trPr>
          <w:jc w:val="center"/>
        </w:trPr>
        <w:tc>
          <w:tcPr>
            <w:tcW w:w="1327" w:type="dxa"/>
            <w:vMerge w:val="restart"/>
            <w:vAlign w:val="center"/>
          </w:tcPr>
          <w:p w14:paraId="6DAA487D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38ABC7AA" w14:textId="60DBB8DD" w:rsidR="00FB1C57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_minValue</w:t>
            </w:r>
          </w:p>
        </w:tc>
        <w:tc>
          <w:tcPr>
            <w:tcW w:w="2556" w:type="dxa"/>
            <w:vAlign w:val="center"/>
          </w:tcPr>
          <w:p w14:paraId="3117A019" w14:textId="6A214BA2" w:rsidR="00FB1C57" w:rsidRPr="00A47AD1" w:rsidRDefault="00D617B5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7265A2AA" w14:textId="305BC176" w:rsidR="00FB1C57" w:rsidRPr="00A47AD1" w:rsidRDefault="00D617B5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Минимальная величина</w:t>
            </w:r>
          </w:p>
        </w:tc>
      </w:tr>
      <w:tr w:rsidR="00D617B5" w14:paraId="5C2BC0C9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659C20B7" w14:textId="77777777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A00BDC" w14:textId="55048E36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63F3C8AB" w14:textId="2AD09BEA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1A66287B" w14:textId="1FFA21DF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Максимальная величина</w:t>
            </w:r>
          </w:p>
        </w:tc>
      </w:tr>
      <w:tr w:rsidR="00D617B5" w14:paraId="3C3F86B5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158FD183" w14:textId="77777777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965570C" w14:textId="59D07E85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4FC933A3" w14:textId="4713E9D3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74CECA9B" w14:textId="0E06A002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Введенная величина</w:t>
            </w:r>
          </w:p>
        </w:tc>
      </w:tr>
      <w:tr w:rsidR="00D617B5" w14:paraId="0F88D44B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6C1FA4E5" w14:textId="77777777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505C88D" w14:textId="3FCD19B6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19EB774E" w14:textId="04BACEA1" w:rsidR="00D617B5" w:rsidRPr="00A47AD1" w:rsidRDefault="00D617B5" w:rsidP="00D617B5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Type</w:t>
            </w:r>
          </w:p>
        </w:tc>
        <w:tc>
          <w:tcPr>
            <w:tcW w:w="3545" w:type="dxa"/>
            <w:vAlign w:val="center"/>
          </w:tcPr>
          <w:p w14:paraId="794CBA02" w14:textId="315AE62F" w:rsidR="00D617B5" w:rsidRPr="00A47AD1" w:rsidRDefault="00D617B5" w:rsidP="00D617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Тип параметра</w:t>
            </w:r>
          </w:p>
        </w:tc>
      </w:tr>
      <w:tr w:rsidR="00FB1C57" w14:paraId="1474D9FF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0F44F493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3676F23" w14:textId="48CA8028" w:rsidR="00FB1C57" w:rsidRPr="00A47AD1" w:rsidRDefault="00D617B5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_valueErrorMessage</w:t>
            </w:r>
          </w:p>
        </w:tc>
        <w:tc>
          <w:tcPr>
            <w:tcW w:w="2556" w:type="dxa"/>
            <w:vAlign w:val="center"/>
          </w:tcPr>
          <w:p w14:paraId="121F7359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5B98EACE" w14:textId="6CFD89F5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Сообщение об ошибке</w:t>
            </w:r>
          </w:p>
        </w:tc>
      </w:tr>
      <w:tr w:rsidR="00FB1C57" w14:paraId="6668F6E2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52A893B4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83745F5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2556" w:type="dxa"/>
            <w:vAlign w:val="center"/>
          </w:tcPr>
          <w:p w14:paraId="323E2027" w14:textId="7085A24D" w:rsidR="00FB1C57" w:rsidRPr="00A47AD1" w:rsidRDefault="00A47AD1" w:rsidP="00571480">
            <w:pPr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545" w:type="dxa"/>
            <w:vAlign w:val="center"/>
          </w:tcPr>
          <w:p w14:paraId="1464499E" w14:textId="49B8C8B0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  <w:t>Словарь ошибок для значений параметров</w:t>
            </w:r>
          </w:p>
        </w:tc>
      </w:tr>
      <w:tr w:rsidR="00FB1C57" w14:paraId="06369925" w14:textId="77777777" w:rsidTr="00571480">
        <w:trPr>
          <w:jc w:val="center"/>
        </w:trPr>
        <w:tc>
          <w:tcPr>
            <w:tcW w:w="1327" w:type="dxa"/>
            <w:vAlign w:val="center"/>
          </w:tcPr>
          <w:p w14:paraId="63D416B0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Свойства</w:t>
            </w:r>
          </w:p>
        </w:tc>
        <w:tc>
          <w:tcPr>
            <w:tcW w:w="2637" w:type="dxa"/>
            <w:vAlign w:val="center"/>
          </w:tcPr>
          <w:p w14:paraId="5A774EEE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2E1BD701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7D141355" w14:textId="4D5FCFFF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Возвращает и устанавливает значение параметра</w:t>
            </w:r>
          </w:p>
        </w:tc>
      </w:tr>
      <w:tr w:rsidR="00FB1C57" w14:paraId="2C3D147D" w14:textId="77777777" w:rsidTr="00571480">
        <w:trPr>
          <w:jc w:val="center"/>
        </w:trPr>
        <w:tc>
          <w:tcPr>
            <w:tcW w:w="1327" w:type="dxa"/>
            <w:vMerge w:val="restart"/>
            <w:vAlign w:val="center"/>
          </w:tcPr>
          <w:p w14:paraId="779DDE41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7E645E31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commentRangeStart w:id="13"/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  <w:commentRangeEnd w:id="13"/>
            <w:r w:rsidR="00DE5DDF">
              <w:rPr>
                <w:rStyle w:val="CommentReference"/>
              </w:rPr>
              <w:commentReference w:id="13"/>
            </w:r>
          </w:p>
          <w:p w14:paraId="6B7E844B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6FA6333E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14:paraId="5608D76B" w14:textId="2227E06D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Создание объекта класса Parameter</w:t>
            </w:r>
          </w:p>
        </w:tc>
      </w:tr>
      <w:tr w:rsidR="00FB1C57" w14:paraId="3D47F20E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3E47D979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37" w:type="dxa"/>
            <w:vAlign w:val="center"/>
          </w:tcPr>
          <w:p w14:paraId="656EDD88" w14:textId="70C67DD2" w:rsidR="00FB1C57" w:rsidRPr="00A47AD1" w:rsidRDefault="00A47AD1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CheckValues</w:t>
            </w:r>
          </w:p>
        </w:tc>
        <w:tc>
          <w:tcPr>
            <w:tcW w:w="2556" w:type="dxa"/>
            <w:vAlign w:val="center"/>
          </w:tcPr>
          <w:p w14:paraId="69359DCB" w14:textId="77777777" w:rsidR="00FB1C57" w:rsidRPr="00A47AD1" w:rsidRDefault="00FB1C57" w:rsidP="00571480">
            <w:pPr>
              <w:tabs>
                <w:tab w:val="left" w:pos="1290"/>
              </w:tabs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7AD1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48F36A75" w14:textId="30410301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Проверка введенных значений параметров</w:t>
            </w:r>
          </w:p>
        </w:tc>
      </w:tr>
      <w:tr w:rsidR="00FB1C57" w14:paraId="3187AE39" w14:textId="77777777" w:rsidTr="00571480">
        <w:trPr>
          <w:jc w:val="center"/>
        </w:trPr>
        <w:tc>
          <w:tcPr>
            <w:tcW w:w="1327" w:type="dxa"/>
            <w:vMerge/>
            <w:vAlign w:val="center"/>
          </w:tcPr>
          <w:p w14:paraId="0C1DDDFA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637" w:type="dxa"/>
            <w:vAlign w:val="center"/>
          </w:tcPr>
          <w:p w14:paraId="70D97FF5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630EC66C" w14:textId="77777777" w:rsidR="00FB1C57" w:rsidRPr="00A47AD1" w:rsidRDefault="00FB1C57" w:rsidP="00571480">
            <w:pPr>
              <w:tabs>
                <w:tab w:val="left" w:pos="1290"/>
              </w:tabs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7AD1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48DF1724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5E0E2C7F" w14:textId="77777777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5C711211" w14:textId="50EB373A" w:rsid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3.5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Перечисление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ParameterType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FB1C57" w:rsidRPr="00A47AD1" w14:paraId="4BBDE23D" w14:textId="77777777" w:rsidTr="00571480">
        <w:tc>
          <w:tcPr>
            <w:tcW w:w="4672" w:type="dxa"/>
            <w:vAlign w:val="center"/>
          </w:tcPr>
          <w:p w14:paraId="39ED297D" w14:textId="77777777" w:rsidR="00FB1C57" w:rsidRPr="00A47AD1" w:rsidRDefault="00FB1C57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</w:rPr>
            </w:pPr>
            <w:r w:rsidRPr="00A47AD1">
              <w:rPr>
                <w:rFonts w:ascii="Times New Roman" w:hAnsi="Times New Roman" w:cs="Times New Roman"/>
                <w:sz w:val="28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A5D6378" w14:textId="77777777" w:rsidR="00FB1C57" w:rsidRPr="00A47AD1" w:rsidRDefault="00FB1C57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FB1C57" w14:paraId="0BD51CC7" w14:textId="77777777" w:rsidTr="00571480">
        <w:tc>
          <w:tcPr>
            <w:tcW w:w="4672" w:type="dxa"/>
            <w:vAlign w:val="center"/>
          </w:tcPr>
          <w:p w14:paraId="4E9D0A5D" w14:textId="37848E1B" w:rsidR="00FB1C57" w:rsidRPr="00A47AD1" w:rsidRDefault="00A47AD1" w:rsidP="00A47AD1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lang w:val="en-US"/>
              </w:rPr>
              <w:t>SeatWidth</w:t>
            </w:r>
          </w:p>
        </w:tc>
        <w:tc>
          <w:tcPr>
            <w:tcW w:w="4672" w:type="dxa"/>
            <w:vAlign w:val="center"/>
          </w:tcPr>
          <w:p w14:paraId="79A36135" w14:textId="1324A381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Длина сиденья</w:t>
            </w:r>
          </w:p>
        </w:tc>
      </w:tr>
      <w:tr w:rsidR="00FB1C57" w14:paraId="47FE05EC" w14:textId="77777777" w:rsidTr="00571480">
        <w:tc>
          <w:tcPr>
            <w:tcW w:w="4672" w:type="dxa"/>
            <w:vAlign w:val="center"/>
          </w:tcPr>
          <w:p w14:paraId="09BDAEC6" w14:textId="4B1E6986" w:rsidR="00FB1C57" w:rsidRPr="00A47AD1" w:rsidRDefault="00A47AD1" w:rsidP="00A47AD1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lang w:val="en-US"/>
              </w:rPr>
              <w:t>SeatHeight</w:t>
            </w:r>
          </w:p>
        </w:tc>
        <w:tc>
          <w:tcPr>
            <w:tcW w:w="4672" w:type="dxa"/>
            <w:vAlign w:val="center"/>
          </w:tcPr>
          <w:p w14:paraId="4CE6A969" w14:textId="2F4651CA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Ширина сиденья</w:t>
            </w:r>
          </w:p>
        </w:tc>
      </w:tr>
      <w:tr w:rsidR="00FB1C57" w14:paraId="3971C034" w14:textId="77777777" w:rsidTr="00571480">
        <w:tc>
          <w:tcPr>
            <w:tcW w:w="4672" w:type="dxa"/>
            <w:vAlign w:val="center"/>
          </w:tcPr>
          <w:p w14:paraId="77361456" w14:textId="0F87FC9B" w:rsidR="00FB1C57" w:rsidRPr="00A47AD1" w:rsidRDefault="00A47AD1" w:rsidP="00A47AD1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A47AD1">
              <w:rPr>
                <w:rFonts w:ascii="Courier New" w:hAnsi="Courier New" w:cs="Courier New"/>
                <w:sz w:val="24"/>
                <w:lang w:val="en-US"/>
              </w:rPr>
              <w:t>LegsWidth</w:t>
            </w:r>
          </w:p>
        </w:tc>
        <w:tc>
          <w:tcPr>
            <w:tcW w:w="4672" w:type="dxa"/>
            <w:vAlign w:val="center"/>
          </w:tcPr>
          <w:p w14:paraId="70B70CC4" w14:textId="46FBEBD8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Ширина ножек</w:t>
            </w:r>
          </w:p>
        </w:tc>
      </w:tr>
      <w:tr w:rsidR="00FB1C57" w14:paraId="67E19B7F" w14:textId="77777777" w:rsidTr="00571480">
        <w:tc>
          <w:tcPr>
            <w:tcW w:w="4672" w:type="dxa"/>
            <w:vAlign w:val="center"/>
          </w:tcPr>
          <w:p w14:paraId="5BE74E40" w14:textId="1714270D" w:rsidR="00FB1C57" w:rsidRPr="00A47AD1" w:rsidRDefault="00A47AD1" w:rsidP="00A47AD1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</w:rPr>
            </w:pPr>
            <w:r w:rsidRPr="00A47AD1">
              <w:rPr>
                <w:rFonts w:ascii="Courier New" w:hAnsi="Courier New" w:cs="Courier New"/>
                <w:sz w:val="24"/>
              </w:rPr>
              <w:t>LegsHeight</w:t>
            </w:r>
          </w:p>
        </w:tc>
        <w:tc>
          <w:tcPr>
            <w:tcW w:w="4672" w:type="dxa"/>
            <w:vAlign w:val="center"/>
          </w:tcPr>
          <w:p w14:paraId="53B1D267" w14:textId="2B16BAEA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Длина ножек</w:t>
            </w:r>
          </w:p>
        </w:tc>
      </w:tr>
      <w:tr w:rsidR="00FB1C57" w14:paraId="7AD12231" w14:textId="77777777" w:rsidTr="00571480">
        <w:tc>
          <w:tcPr>
            <w:tcW w:w="4672" w:type="dxa"/>
            <w:vAlign w:val="center"/>
          </w:tcPr>
          <w:p w14:paraId="55174E6C" w14:textId="60A77ADE" w:rsidR="00FB1C57" w:rsidRPr="00A47AD1" w:rsidRDefault="00A47AD1" w:rsidP="00A47AD1">
            <w:pPr>
              <w:spacing w:line="276" w:lineRule="auto"/>
              <w:jc w:val="center"/>
              <w:rPr>
                <w:rFonts w:ascii="Courier New" w:hAnsi="Courier New" w:cs="Courier New"/>
                <w:sz w:val="24"/>
              </w:rPr>
            </w:pPr>
            <w:r w:rsidRPr="00A47AD1">
              <w:rPr>
                <w:rFonts w:ascii="Courier New" w:hAnsi="Courier New" w:cs="Courier New"/>
                <w:sz w:val="24"/>
              </w:rPr>
              <w:t>LegSpacing</w:t>
            </w:r>
          </w:p>
        </w:tc>
        <w:tc>
          <w:tcPr>
            <w:tcW w:w="4672" w:type="dxa"/>
            <w:vAlign w:val="center"/>
          </w:tcPr>
          <w:p w14:paraId="7A2865AA" w14:textId="73C72EF0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Расстояние между ножками</w:t>
            </w:r>
          </w:p>
        </w:tc>
      </w:tr>
      <w:tr w:rsidR="00FB1C57" w14:paraId="71444E55" w14:textId="77777777" w:rsidTr="00A47AD1">
        <w:trPr>
          <w:trHeight w:val="70"/>
        </w:trPr>
        <w:tc>
          <w:tcPr>
            <w:tcW w:w="4672" w:type="dxa"/>
            <w:vAlign w:val="center"/>
          </w:tcPr>
          <w:p w14:paraId="4419A052" w14:textId="7F0D3F73" w:rsidR="00FB1C57" w:rsidRPr="00A47AD1" w:rsidRDefault="00A47AD1" w:rsidP="00A47AD1">
            <w:pPr>
              <w:tabs>
                <w:tab w:val="left" w:pos="1646"/>
              </w:tabs>
              <w:spacing w:line="276" w:lineRule="auto"/>
              <w:jc w:val="center"/>
              <w:rPr>
                <w:rFonts w:ascii="Courier New" w:hAnsi="Courier New" w:cs="Courier New"/>
                <w:sz w:val="24"/>
              </w:rPr>
            </w:pPr>
            <w:r w:rsidRPr="00A47AD1">
              <w:rPr>
                <w:rFonts w:ascii="Courier New" w:hAnsi="Courier New" w:cs="Courier New"/>
                <w:sz w:val="24"/>
              </w:rPr>
              <w:t>SideBarHeight</w:t>
            </w:r>
          </w:p>
        </w:tc>
        <w:tc>
          <w:tcPr>
            <w:tcW w:w="4672" w:type="dxa"/>
            <w:vAlign w:val="center"/>
          </w:tcPr>
          <w:p w14:paraId="262840A2" w14:textId="1BCDE19F" w:rsidR="00FB1C57" w:rsidRPr="00A47AD1" w:rsidRDefault="00A47AD1" w:rsidP="00A47AD1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  <w:shd w:val="clear" w:color="auto" w:fill="FFFFFF"/>
              </w:rPr>
              <w:t>Высота царги</w:t>
            </w:r>
          </w:p>
        </w:tc>
      </w:tr>
    </w:tbl>
    <w:p w14:paraId="6AB29D23" w14:textId="77777777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3CECF6D0" w14:textId="00A525EA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3.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6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Pr="00B8538E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Класс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FB1C57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StoolParameters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FB1C57" w:rsidRPr="00A47AD1" w14:paraId="026CE270" w14:textId="77777777" w:rsidTr="00571480">
        <w:tc>
          <w:tcPr>
            <w:tcW w:w="1419" w:type="dxa"/>
            <w:vAlign w:val="center"/>
          </w:tcPr>
          <w:p w14:paraId="7D7C9C49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30849AA0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6A2CC8F5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5326613A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A47AD1">
              <w:rPr>
                <w:rFonts w:ascii="Times New Roman" w:hAnsi="Times New Roman" w:cs="Times New Roman"/>
                <w:sz w:val="28"/>
                <w:szCs w:val="24"/>
              </w:rPr>
              <w:t>Описание</w:t>
            </w:r>
          </w:p>
        </w:tc>
      </w:tr>
      <w:tr w:rsidR="00FB1C57" w:rsidRPr="00A40E8B" w14:paraId="7A22C2EC" w14:textId="77777777" w:rsidTr="00571480">
        <w:tc>
          <w:tcPr>
            <w:tcW w:w="1419" w:type="dxa"/>
            <w:vMerge w:val="restart"/>
            <w:vAlign w:val="center"/>
          </w:tcPr>
          <w:p w14:paraId="26379989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A47AD1">
              <w:rPr>
                <w:rFonts w:ascii="Times New Roman" w:hAnsi="Times New Roman" w:cs="Times New Roman"/>
                <w:sz w:val="28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3E09F51D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1F0D29F0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570E8BD7" w14:textId="648E9F6F" w:rsidR="00FB1C57" w:rsidRPr="00A47AD1" w:rsidRDefault="00A47AD1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="00FB1C57"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FB1C57"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="00FB1C57"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417A506" w14:textId="5363F7F0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Словарь "тип параметра - параметр"</w:t>
            </w:r>
          </w:p>
        </w:tc>
      </w:tr>
      <w:tr w:rsidR="00FB1C57" w:rsidRPr="00A40E8B" w14:paraId="1AA4497A" w14:textId="77777777" w:rsidTr="00571480">
        <w:tc>
          <w:tcPr>
            <w:tcW w:w="1419" w:type="dxa"/>
            <w:vMerge/>
            <w:vAlign w:val="center"/>
          </w:tcPr>
          <w:p w14:paraId="229CDF95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773A16BD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0A875909" w14:textId="42E5914A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A47AD1" w:rsidRPr="00A47AD1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ParameterType</w:t>
            </w: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A47AD1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056F51DD" w14:textId="1F89E494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Словарь ошибок</w:t>
            </w:r>
          </w:p>
        </w:tc>
      </w:tr>
      <w:tr w:rsidR="00FB1C57" w:rsidRPr="00A40E8B" w14:paraId="422AA327" w14:textId="77777777" w:rsidTr="00571480">
        <w:tc>
          <w:tcPr>
            <w:tcW w:w="1419" w:type="dxa"/>
            <w:vMerge w:val="restart"/>
            <w:vAlign w:val="center"/>
          </w:tcPr>
          <w:p w14:paraId="2BA39E05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A47AD1">
              <w:rPr>
                <w:rFonts w:ascii="Times New Roman" w:hAnsi="Times New Roman" w:cs="Times New Roman"/>
                <w:sz w:val="28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3EF1F158" w14:textId="6B027BFB" w:rsidR="00FB1C57" w:rsidRPr="00A47AD1" w:rsidRDefault="00A47AD1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StoolParameters</w:t>
            </w:r>
          </w:p>
        </w:tc>
        <w:tc>
          <w:tcPr>
            <w:tcW w:w="2552" w:type="dxa"/>
            <w:vAlign w:val="center"/>
          </w:tcPr>
          <w:p w14:paraId="62C49A67" w14:textId="77777777" w:rsidR="00FB1C57" w:rsidRPr="00A47AD1" w:rsidRDefault="00FB1C57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2B644EAA" w14:textId="752D5CDB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Создает объект класса табурета</w:t>
            </w:r>
          </w:p>
        </w:tc>
      </w:tr>
      <w:tr w:rsidR="00A47AD1" w:rsidRPr="00A40E8B" w14:paraId="3DB9C31C" w14:textId="77777777" w:rsidTr="00571480">
        <w:tc>
          <w:tcPr>
            <w:tcW w:w="1419" w:type="dxa"/>
            <w:vMerge/>
            <w:vAlign w:val="center"/>
          </w:tcPr>
          <w:p w14:paraId="5F0F6D18" w14:textId="77777777" w:rsidR="00A47AD1" w:rsidRPr="00A47AD1" w:rsidRDefault="00A47AD1" w:rsidP="00A47AD1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6DD92B53" w14:textId="15D3BB91" w:rsidR="00A47AD1" w:rsidRPr="00A47AD1" w:rsidRDefault="00A47AD1" w:rsidP="00A47AD1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SetParameters</w:t>
            </w:r>
          </w:p>
        </w:tc>
        <w:tc>
          <w:tcPr>
            <w:tcW w:w="2552" w:type="dxa"/>
            <w:vAlign w:val="center"/>
          </w:tcPr>
          <w:p w14:paraId="3F6007CA" w14:textId="76CF591A" w:rsidR="00A47AD1" w:rsidRPr="00A47AD1" w:rsidRDefault="00A47AD1" w:rsidP="00A47AD1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21794F1" w14:textId="0B9A39D4" w:rsidR="00A47AD1" w:rsidRPr="00A47AD1" w:rsidRDefault="00A47AD1" w:rsidP="00A47AD1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Создает объект для построения</w:t>
            </w:r>
          </w:p>
        </w:tc>
      </w:tr>
      <w:tr w:rsidR="00FB1C57" w:rsidRPr="00F60FAC" w14:paraId="2E514396" w14:textId="77777777" w:rsidTr="00571480">
        <w:tc>
          <w:tcPr>
            <w:tcW w:w="1419" w:type="dxa"/>
            <w:vMerge/>
            <w:vAlign w:val="center"/>
          </w:tcPr>
          <w:p w14:paraId="78C1EF5F" w14:textId="77777777" w:rsidR="00FB1C57" w:rsidRPr="00A47AD1" w:rsidRDefault="00FB1C57" w:rsidP="00571480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2551" w:type="dxa"/>
            <w:vAlign w:val="center"/>
          </w:tcPr>
          <w:p w14:paraId="43091868" w14:textId="591D779B" w:rsidR="00FB1C57" w:rsidRPr="00A47AD1" w:rsidRDefault="00A47AD1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CheckParametersRelationship</w:t>
            </w:r>
          </w:p>
        </w:tc>
        <w:tc>
          <w:tcPr>
            <w:tcW w:w="2552" w:type="dxa"/>
            <w:vAlign w:val="center"/>
          </w:tcPr>
          <w:p w14:paraId="4EFA223A" w14:textId="0ECE0892" w:rsidR="00FB1C57" w:rsidRPr="00A47AD1" w:rsidRDefault="00A47AD1" w:rsidP="00571480">
            <w:pPr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47AD1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CFFD9BE" w14:textId="0D559342" w:rsidR="00FB1C57" w:rsidRPr="00A47AD1" w:rsidRDefault="00A47AD1" w:rsidP="0057148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</w:pPr>
            <w:r w:rsidRPr="00A47AD1">
              <w:rPr>
                <w:rFonts w:ascii="Times New Roman" w:hAnsi="Times New Roman" w:cs="Times New Roman"/>
                <w:color w:val="000000" w:themeColor="text1"/>
                <w:sz w:val="28"/>
                <w:szCs w:val="24"/>
                <w:shd w:val="clear" w:color="auto" w:fill="FFFFFF"/>
              </w:rPr>
              <w:t>Проверка взаимосвязи параметров между собой</w:t>
            </w:r>
          </w:p>
        </w:tc>
      </w:tr>
    </w:tbl>
    <w:p w14:paraId="5AAC2C7E" w14:textId="77777777" w:rsidR="00FB1C57" w:rsidRPr="00FB1C57" w:rsidRDefault="00FB1C57" w:rsidP="00FB1C57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0B2ADC26" w14:textId="77777777" w:rsidR="00B02C44" w:rsidRDefault="00B02C44">
      <w:pPr>
        <w:rPr>
          <w:rFonts w:ascii="Times New Roman" w:eastAsia="Calibri" w:hAnsi="Times New Roman" w:cs="Times New Roman"/>
          <w:b/>
          <w:kern w:val="32"/>
          <w:sz w:val="28"/>
          <w:szCs w:val="32"/>
          <w:lang w:eastAsia="x-none"/>
        </w:rPr>
      </w:pPr>
      <w:r>
        <w:br w:type="page"/>
      </w:r>
    </w:p>
    <w:p w14:paraId="3BECFE7C" w14:textId="4A2511DB" w:rsidR="004B7663" w:rsidRDefault="004B7663" w:rsidP="004B7663">
      <w:pPr>
        <w:pStyle w:val="a"/>
        <w:spacing w:before="0" w:after="0"/>
        <w:outlineLvl w:val="0"/>
      </w:pPr>
      <w:r>
        <w:rPr>
          <w:lang w:val="ru-RU"/>
        </w:rPr>
        <w:lastRenderedPageBreak/>
        <w:t xml:space="preserve">4 </w:t>
      </w:r>
      <w:r w:rsidRPr="004B7663">
        <w:t>ОПИСАНИЕ ПРОГРАММЫ ДЛЯ ПОЛЬЗОВАТЕЛЯ</w:t>
      </w:r>
      <w:bookmarkEnd w:id="8"/>
    </w:p>
    <w:p w14:paraId="32F38DB4" w14:textId="48716053" w:rsidR="007B34AA" w:rsidRDefault="007B34AA" w:rsidP="004B7663">
      <w:pPr>
        <w:pStyle w:val="a"/>
        <w:spacing w:before="0" w:after="0"/>
        <w:outlineLvl w:val="0"/>
      </w:pPr>
    </w:p>
    <w:p w14:paraId="1EED1160" w14:textId="367D6FBD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Пользовательский интерфейс (user interface или сокращенно UI) – это интерфейс, с помощью которого человек может управлять программным обеспечением или аппаратным оснащением </w:t>
      </w:r>
      <w:r w:rsidR="00091C0C">
        <w:rPr>
          <w:rFonts w:ascii="Times New Roman" w:eastAsia="Calibri" w:hAnsi="Times New Roman" w:cs="Times New Roman"/>
          <w:sz w:val="28"/>
          <w:szCs w:val="28"/>
        </w:rPr>
        <w:t>[9</w:t>
      </w:r>
      <w:r w:rsidRPr="007B34AA">
        <w:rPr>
          <w:rFonts w:ascii="Times New Roman" w:eastAsia="Calibri" w:hAnsi="Times New Roman" w:cs="Times New Roman"/>
          <w:sz w:val="28"/>
          <w:szCs w:val="28"/>
        </w:rPr>
        <w:t xml:space="preserve">]. </w:t>
      </w:r>
    </w:p>
    <w:p w14:paraId="07C05E54" w14:textId="77777777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данном случае пользовательский интерфейс представляет собой форму для ввода параметров. После введения всех необходимых параметров, а следом нажатия на кнопку «Построить» строится 3D-модель табурета. </w:t>
      </w:r>
    </w:p>
    <w:p w14:paraId="79EF76CE" w14:textId="59491935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численные значения. При попытке построить модель с некорректных введенными значениями текстовое поле окрашивается в светло-красный, а также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экране появляется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окно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с выводом всех ошибок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59F8AB8" w14:textId="77777777" w:rsidR="00E07B55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</w:p>
    <w:p w14:paraId="72ADC92D" w14:textId="3F1361E6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7B34AA">
        <w:rPr>
          <w:rFonts w:ascii="Times New Roman" w:eastAsia="Times New Roman" w:hAnsi="Times New Roman" w:cs="Times New Roman"/>
          <w:sz w:val="28"/>
        </w:rPr>
        <w:t>Ширина сиденья должна быть больше расстояния между ножками не более чем на 190 мм.</w:t>
      </w:r>
    </w:p>
    <w:p w14:paraId="100BA56F" w14:textId="64D3F23F" w:rsidR="007B34AA" w:rsidRP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3.2 представлены макет пользовательского интерфейса.</w:t>
      </w:r>
    </w:p>
    <w:p w14:paraId="26F09350" w14:textId="0619D5C9" w:rsidR="00E07B55" w:rsidRDefault="00E9259C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  <w:r>
        <w:rPr>
          <w:noProof/>
          <w:lang w:eastAsia="ru-RU"/>
        </w:rPr>
        <w:drawing>
          <wp:inline distT="0" distB="0" distL="0" distR="0" wp14:anchorId="282B452E" wp14:editId="1F09C24A">
            <wp:extent cx="3819525" cy="2552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3DF6" w14:textId="7E2D92D3" w:rsidR="007B34AA" w:rsidRDefault="007B34AA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E07B5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54EC60BF" w14:textId="4EEEA8CE" w:rsidR="00E07B55" w:rsidRDefault="00E07B55" w:rsidP="007B34AA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6F555F65" w14:textId="3939A90B" w:rsidR="007C0B6C" w:rsidRPr="007B34AA" w:rsidRDefault="00E07B55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.2 представлен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неверно заполненная форма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 w:rsidRP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7C0B6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 окно с выводом всех ошибок</w:t>
      </w:r>
      <w:r w:rsidR="007C0B6C"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1B13C768" w14:textId="3914FBAC" w:rsidR="007B34AA" w:rsidRDefault="007B34AA" w:rsidP="00E07B55">
      <w:pPr>
        <w:spacing w:line="256" w:lineRule="auto"/>
        <w:jc w:val="center"/>
        <w:rPr>
          <w:rFonts w:ascii="Calibri" w:eastAsia="Calibri" w:hAnsi="Calibri" w:cs="Times New Roman"/>
        </w:rPr>
      </w:pPr>
      <w:r w:rsidRPr="007B34AA">
        <w:rPr>
          <w:rFonts w:ascii="Calibri" w:eastAsia="Calibri" w:hAnsi="Calibri" w:cs="Times New Roman"/>
        </w:rPr>
        <w:br w:type="page"/>
      </w:r>
      <w:r w:rsidR="00E9259C">
        <w:rPr>
          <w:noProof/>
          <w:lang w:eastAsia="ru-RU"/>
        </w:rPr>
        <w:lastRenderedPageBreak/>
        <w:drawing>
          <wp:inline distT="0" distB="0" distL="0" distR="0" wp14:anchorId="7507D923" wp14:editId="492203E2">
            <wp:extent cx="3848100" cy="2562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D5D8" w14:textId="26D72EBA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.2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еверно заполненная форма</w:t>
      </w:r>
    </w:p>
    <w:p w14:paraId="28286033" w14:textId="52F121D2" w:rsidR="00AC4618" w:rsidRDefault="00AC4618" w:rsidP="00AC4618">
      <w:pPr>
        <w:spacing w:after="0" w:line="360" w:lineRule="auto"/>
        <w:jc w:val="center"/>
        <w:rPr>
          <w:rFonts w:ascii="Calibri" w:eastAsia="Calibri" w:hAnsi="Calibri" w:cs="Times New Roman"/>
        </w:rPr>
      </w:pPr>
    </w:p>
    <w:p w14:paraId="5F45F512" w14:textId="4C8A206D" w:rsidR="00E07B55" w:rsidRDefault="00E9259C" w:rsidP="00E07B55">
      <w:pPr>
        <w:spacing w:line="256" w:lineRule="auto"/>
        <w:jc w:val="center"/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rPr>
          <w:noProof/>
          <w:lang w:eastAsia="ru-RU"/>
        </w:rPr>
        <w:drawing>
          <wp:inline distT="0" distB="0" distL="0" distR="0" wp14:anchorId="6A0ADF78" wp14:editId="3E2BF1AF">
            <wp:extent cx="3962400" cy="3400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235E" w14:textId="2EC6D8C1" w:rsidR="00E07B55" w:rsidRDefault="00E07B55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 w:rsid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О</w:t>
      </w:r>
      <w:r w:rsidR="00AC4618" w:rsidRPr="00AC4618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кно с выводом всех ошибок</w:t>
      </w:r>
    </w:p>
    <w:p w14:paraId="15EF8C32" w14:textId="44D8CB67" w:rsid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yellow"/>
        </w:rPr>
      </w:pPr>
    </w:p>
    <w:p w14:paraId="4C0010B9" w14:textId="4E8C95A9" w:rsidR="00091C0C" w:rsidRPr="00091C0C" w:rsidRDefault="00091C0C" w:rsidP="007C0B6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При вводе верных значений и последующем нажатии кнопки происходит построение модели.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табурета, построенная в САПР «Компас 3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 w:rsidRPr="00091C0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», представлена на рисунке 4.4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5E264685" w14:textId="3BD516DE" w:rsidR="007C0B6C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42C206" wp14:editId="2541D207">
            <wp:extent cx="3695700" cy="435014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35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37C6" w14:textId="05AE25E3" w:rsidR="007C0B6C" w:rsidRPr="007C0B6C" w:rsidRDefault="007C0B6C" w:rsidP="007C0B6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4</w:t>
      </w: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-модель табурета</w:t>
      </w:r>
    </w:p>
    <w:p w14:paraId="78DB10DF" w14:textId="77777777" w:rsidR="007C0B6C" w:rsidRPr="00AC4618" w:rsidRDefault="007C0B6C" w:rsidP="00AC4618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</w:p>
    <w:p w14:paraId="408927E5" w14:textId="77777777" w:rsidR="007B34AA" w:rsidRDefault="007B34AA" w:rsidP="004B7663">
      <w:pPr>
        <w:pStyle w:val="a"/>
        <w:spacing w:before="0" w:after="0"/>
        <w:outlineLvl w:val="0"/>
      </w:pPr>
    </w:p>
    <w:p w14:paraId="5B9E7C14" w14:textId="77777777" w:rsidR="004B7663" w:rsidRDefault="004B7663" w:rsidP="007B34AA">
      <w:pPr>
        <w:pStyle w:val="a"/>
        <w:spacing w:before="0" w:after="0"/>
        <w:outlineLvl w:val="0"/>
      </w:pPr>
      <w:r>
        <w:br w:type="column"/>
      </w:r>
      <w:bookmarkStart w:id="14" w:name="_Toc120874348"/>
      <w:r>
        <w:lastRenderedPageBreak/>
        <w:t>5 ТЕСТИРОВАНИЕ ПРОГРАММЫ</w:t>
      </w:r>
      <w:bookmarkEnd w:id="14"/>
    </w:p>
    <w:p w14:paraId="6A0AE8D9" w14:textId="77777777" w:rsidR="004B7663" w:rsidRDefault="004B7663" w:rsidP="004B7663">
      <w:pPr>
        <w:pStyle w:val="a"/>
        <w:spacing w:after="0"/>
        <w:outlineLvl w:val="0"/>
      </w:pPr>
    </w:p>
    <w:p w14:paraId="3F93C804" w14:textId="3FB7855C" w:rsidR="004B7663" w:rsidRDefault="004B7663" w:rsidP="007B34AA">
      <w:pPr>
        <w:pStyle w:val="a"/>
        <w:spacing w:before="0" w:after="0"/>
        <w:outlineLvl w:val="0"/>
      </w:pPr>
      <w:bookmarkStart w:id="15" w:name="_Toc120874349"/>
      <w:r>
        <w:t>5.1 Функциональное тестирование</w:t>
      </w:r>
      <w:bookmarkEnd w:id="15"/>
    </w:p>
    <w:p w14:paraId="7E83F9BA" w14:textId="2AA66156" w:rsidR="007B34AA" w:rsidRDefault="007B34AA" w:rsidP="007B34AA">
      <w:pPr>
        <w:pStyle w:val="a"/>
        <w:spacing w:before="0" w:after="0"/>
        <w:outlineLvl w:val="0"/>
      </w:pPr>
    </w:p>
    <w:p w14:paraId="57606443" w14:textId="77777777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Функциональное тестирование — это тестирование программного обеспечения в целях проверки реализуемости функциональных требований, то есть способности программы в определённых условиях решать задачи, нужные пользователям. Функциональные требования определяют, что именно делает ПО и какие задачи оно решает.</w:t>
      </w:r>
    </w:p>
    <w:p w14:paraId="105959A1" w14:textId="2F022CB4" w:rsidR="00897A47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В зависимости от сложности приложения, тестирование может проводиться на различных уровнях:</w:t>
      </w:r>
    </w:p>
    <w:p w14:paraId="22BD7D89" w14:textId="77777777" w:rsidR="00897A47" w:rsidRPr="00897A47" w:rsidRDefault="00897A47" w:rsidP="005A2CE5">
      <w:pPr>
        <w:pStyle w:val="ListParagraph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Компонентное (модульное) – тестирование отдельных компонентов программного продукта, сфокусированное на их специфике, назначении и функциональных особенностях;</w:t>
      </w:r>
    </w:p>
    <w:p w14:paraId="5A85A7EA" w14:textId="77777777" w:rsidR="00897A47" w:rsidRPr="00897A47" w:rsidRDefault="00897A47" w:rsidP="005A2CE5">
      <w:pPr>
        <w:pStyle w:val="ListParagraph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Интеграционное тестирование – проводится после компонентного тестирования и направлено на выявление дефектов взаимодействия различных подсистем на уровне потоков управления и обмена данными.</w:t>
      </w:r>
    </w:p>
    <w:p w14:paraId="68DA06A3" w14:textId="5487B038" w:rsidR="007B34AA" w:rsidRP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  <w:highlight w:val="yellow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Компоненты системы могут рассматриваться, как отдельные подсистемы. Внутри каждой подсистемы могут быть выделены отдельные компоненты, для которых проводится компонентное и интеграционное тестирование. Для сложных программных продуктов образуется иерархическая структура процесса тестирования, на каждом уровне которой объектом тестирования является определенная часть программного комплекса. [10].</w:t>
      </w:r>
    </w:p>
    <w:p w14:paraId="0F3D8AA3" w14:textId="5B3780C1" w:rsidR="007B34AA" w:rsidRPr="00897A47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30"/>
        </w:rPr>
      </w:pP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В рамках функционального тестирования </w:t>
      </w:r>
      <w:r w:rsidR="00897A47"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>были проведены тесты</w:t>
      </w:r>
      <w:r w:rsidRPr="00897A47">
        <w:rPr>
          <w:rFonts w:ascii="Times New Roman" w:eastAsia="Calibri" w:hAnsi="Times New Roman" w:cs="Times New Roman"/>
          <w:color w:val="000000"/>
          <w:sz w:val="28"/>
          <w:szCs w:val="30"/>
        </w:rPr>
        <w:t xml:space="preserve"> библиотеки при введённых минимальных, средних и максимальных параметрах.</w:t>
      </w:r>
    </w:p>
    <w:p w14:paraId="46FC4683" w14:textId="5044C212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Минимальные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7F8EE17" w14:textId="319F34D5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Ширина сиденья 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0AF4249" w14:textId="6241FFBB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- 1</w:t>
      </w:r>
      <w:r w:rsidR="001D0265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9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E83263D" w14:textId="18BA15E7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- 10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52CAABA" w14:textId="3BC39A89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- 30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ED0F85" w14:textId="7AF62F56" w:rsidR="00897A47" w:rsidRPr="00E9259C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- 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300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15AD93D" w14:textId="0D82B4BE" w:rsidR="00E9259C" w:rsidRPr="004B7663" w:rsidRDefault="00E9259C" w:rsidP="00E9259C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331D78DD" w14:textId="053E05B4" w:rsidR="00897A47" w:rsidRDefault="00897A47" w:rsidP="00897A4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На рисунке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результат построения при минимальных параметрах.</w:t>
      </w:r>
    </w:p>
    <w:p w14:paraId="376D874F" w14:textId="335199C6" w:rsidR="00897A47" w:rsidRPr="00897A47" w:rsidRDefault="00AD7D6E" w:rsidP="001D026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850C9B" wp14:editId="61FE715A">
            <wp:extent cx="3895725" cy="3921397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9221" cy="393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0D2C" w14:textId="408AAB04" w:rsidR="00897A47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7B34AA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5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1</w:t>
      </w:r>
      <w:r w:rsidRPr="00897A4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Построение при минимальных параметрах</w:t>
      </w:r>
    </w:p>
    <w:p w14:paraId="3FC9F89E" w14:textId="5E31BEA8" w:rsidR="007B34AA" w:rsidRDefault="007B34AA" w:rsidP="00897A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25388D6" w14:textId="1099063A" w:rsidR="007B34AA" w:rsidRPr="00897A47" w:rsidRDefault="00897A47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Средние параметры</w:t>
      </w:r>
      <w:r w:rsidR="007B34AA" w:rsidRPr="00897A47">
        <w:rPr>
          <w:rFonts w:ascii="Times New Roman" w:eastAsia="Calibri" w:hAnsi="Times New Roman" w:cs="Times New Roman"/>
          <w:sz w:val="28"/>
        </w:rPr>
        <w:t>:</w:t>
      </w:r>
    </w:p>
    <w:p w14:paraId="2BCA0C8D" w14:textId="441E7973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Ширина сиденья - 35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1504D1A" w14:textId="1BCD3D0C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- 210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0AA83B0" w14:textId="11D1EE51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- 30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8AB4FB" w14:textId="6B546F0F" w:rsidR="00897A47" w:rsidRPr="004B7663" w:rsidRDefault="00897A47" w:rsidP="00897A47">
      <w:pPr>
        <w:numPr>
          <w:ilvl w:val="0"/>
          <w:numId w:val="9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- 40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3B5D73F" w14:textId="77777777" w:rsidR="00E9259C" w:rsidRPr="00E9259C" w:rsidRDefault="00897A47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20F3FD0" w14:textId="77777777" w:rsidR="00E9259C" w:rsidRPr="004B7663" w:rsidRDefault="00E9259C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- 55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2C5E08BF" w14:textId="6851C679" w:rsidR="00897A47" w:rsidRPr="00B22375" w:rsidRDefault="00897A47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lastRenderedPageBreak/>
        <w:t>На рисунке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средних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20216009" w14:textId="5171BF10" w:rsidR="00AD7D6E" w:rsidRDefault="00AD7D6E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BBB34A" wp14:editId="413B2512">
            <wp:extent cx="3219450" cy="371240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7792" cy="37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CE2B" w14:textId="544CC4A9" w:rsidR="00897A47" w:rsidRPr="00B22375" w:rsidRDefault="00897A47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 w:rsid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="00B22375"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параметрах</w:t>
      </w:r>
    </w:p>
    <w:p w14:paraId="238236AB" w14:textId="77777777" w:rsidR="00897A47" w:rsidRPr="00B22375" w:rsidRDefault="00897A47" w:rsidP="00B2237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</w:rPr>
      </w:pPr>
    </w:p>
    <w:p w14:paraId="34736324" w14:textId="5F5A10E5" w:rsidR="007B34AA" w:rsidRPr="00897A47" w:rsidRDefault="00B22375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Максимальные параметры:</w:t>
      </w:r>
    </w:p>
    <w:p w14:paraId="1765862E" w14:textId="107D9BCA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Ширина сиденья - 40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CD9565F" w14:textId="31ED2136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асстояние между ножками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- 280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8D3552D" w14:textId="156835C0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сиденья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E7770F2" w14:textId="7E860437" w:rsidR="00B22375" w:rsidRPr="004B7663" w:rsidRDefault="00B22375" w:rsidP="00B22375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олщина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680069C" w14:textId="77777777" w:rsidR="00E9259C" w:rsidRPr="00E9259C" w:rsidRDefault="00B22375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ножек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- 50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0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мм</w:t>
      </w:r>
      <w:r w:rsidR="00E925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88A65AB" w14:textId="2A7C17E2" w:rsidR="00E9259C" w:rsidRPr="004B7663" w:rsidRDefault="00E9259C" w:rsidP="00E9259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ысота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царги</w:t>
      </w:r>
      <w:r w:rsidRPr="004B7663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- 90 мм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D601DA3" w14:textId="37D2AC71" w:rsidR="00B22375" w:rsidRPr="00B22375" w:rsidRDefault="00B22375" w:rsidP="00B2237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bookmarkStart w:id="16" w:name="_Toc120874350"/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На рисунке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представлен результат построения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параметрах.</w:t>
      </w:r>
    </w:p>
    <w:p w14:paraId="4B5DE93B" w14:textId="3D66B910" w:rsidR="00B22375" w:rsidRPr="00B22375" w:rsidRDefault="00AD7D6E" w:rsidP="00AD7D6E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D66A63" wp14:editId="39B15DE1">
            <wp:extent cx="3257550" cy="336653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2714" cy="33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F4D" w14:textId="4C2C40DB" w:rsidR="00B22375" w:rsidRPr="00B22375" w:rsidRDefault="00B22375" w:rsidP="00B2237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Рисунок 5.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3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- Построение при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максимальных</w:t>
      </w:r>
      <w:r w:rsidRPr="00B2237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параметрах</w:t>
      </w:r>
    </w:p>
    <w:p w14:paraId="6057111A" w14:textId="2C68C78B" w:rsidR="007B34AA" w:rsidRDefault="007B34AA" w:rsidP="004B7663">
      <w:pPr>
        <w:pStyle w:val="a"/>
        <w:spacing w:before="0" w:after="0"/>
        <w:outlineLvl w:val="0"/>
      </w:pPr>
    </w:p>
    <w:p w14:paraId="08F4B2FC" w14:textId="73F7E691" w:rsidR="004B7663" w:rsidRDefault="004B7663" w:rsidP="004B7663">
      <w:pPr>
        <w:pStyle w:val="a"/>
        <w:spacing w:before="0" w:after="0"/>
        <w:outlineLvl w:val="0"/>
      </w:pPr>
      <w:r w:rsidRPr="004B7663">
        <w:t>5.2 Модульное тестирование</w:t>
      </w:r>
      <w:bookmarkEnd w:id="16"/>
    </w:p>
    <w:p w14:paraId="08552EF5" w14:textId="6E4B7895" w:rsidR="007B34AA" w:rsidRDefault="007B34AA" w:rsidP="004B7663">
      <w:pPr>
        <w:pStyle w:val="a"/>
        <w:spacing w:before="0" w:after="0"/>
        <w:outlineLvl w:val="0"/>
      </w:pPr>
    </w:p>
    <w:p w14:paraId="616EFA24" w14:textId="229F1704" w:rsidR="00C00F8F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</w:pP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Модульное тестирование (Unit Testing) 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 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</w:t>
      </w:r>
      <w:r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 xml:space="preserve"> 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bdr w:val="none" w:sz="0" w:space="0" w:color="auto" w:frame="1"/>
        </w:rPr>
        <w:t>[11].</w:t>
      </w:r>
      <w:r w:rsidRPr="00C00F8F">
        <w:rPr>
          <w:rFonts w:ascii="Times New Roman" w:eastAsia="Calibri" w:hAnsi="Times New Roman" w:cs="Times New Roman"/>
          <w:bCs/>
          <w:color w:val="000000"/>
          <w:sz w:val="28"/>
          <w:szCs w:val="30"/>
          <w:highlight w:val="yellow"/>
          <w:bdr w:val="none" w:sz="0" w:space="0" w:color="auto" w:frame="1"/>
        </w:rPr>
        <w:t xml:space="preserve"> </w:t>
      </w:r>
    </w:p>
    <w:p w14:paraId="486CEEAA" w14:textId="08BA0CF9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Для тестирования </w:t>
      </w:r>
      <w:r w:rsidR="00C00F8F">
        <w:rPr>
          <w:rFonts w:ascii="FuturaPT" w:eastAsia="Calibri" w:hAnsi="FuturaPT" w:cs="Times New Roman"/>
          <w:color w:val="000000"/>
          <w:sz w:val="30"/>
          <w:szCs w:val="30"/>
        </w:rPr>
        <w:t>были использованы</w:t>
      </w:r>
      <w:r w:rsidRPr="00C00F8F">
        <w:rPr>
          <w:rFonts w:ascii="FuturaPT" w:eastAsia="Calibri" w:hAnsi="FuturaPT" w:cs="Times New Roman"/>
          <w:color w:val="000000"/>
          <w:sz w:val="30"/>
          <w:szCs w:val="30"/>
        </w:rPr>
        <w:t xml:space="preserve"> библиотеки 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r w:rsidR="00897A47" w:rsidRPr="00C00F8F">
        <w:rPr>
          <w:rFonts w:ascii="Times New Roman" w:eastAsia="Calibri" w:hAnsi="Times New Roman" w:cs="Times New Roman"/>
          <w:sz w:val="28"/>
        </w:rPr>
        <w:t xml:space="preserve"> 3.13.3 </w:t>
      </w:r>
      <w:r w:rsidRPr="00C00F8F">
        <w:rPr>
          <w:rFonts w:ascii="Times New Roman" w:eastAsia="Calibri" w:hAnsi="Times New Roman" w:cs="Times New Roman"/>
          <w:sz w:val="28"/>
        </w:rPr>
        <w:t xml:space="preserve">и 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NUnit</w:t>
      </w:r>
      <w:r w:rsidRPr="00C00F8F">
        <w:rPr>
          <w:rFonts w:ascii="Times New Roman" w:eastAsia="Calibri" w:hAnsi="Times New Roman" w:cs="Times New Roman"/>
          <w:sz w:val="28"/>
        </w:rPr>
        <w:t>3</w:t>
      </w:r>
      <w:r w:rsidRPr="00C00F8F">
        <w:rPr>
          <w:rFonts w:ascii="Times New Roman" w:eastAsia="Calibri" w:hAnsi="Times New Roman" w:cs="Times New Roman"/>
          <w:sz w:val="28"/>
          <w:lang w:val="en-US"/>
        </w:rPr>
        <w:t>TestAdapter</w:t>
      </w:r>
      <w:r w:rsidRPr="00C00F8F">
        <w:rPr>
          <w:rFonts w:ascii="Times New Roman" w:eastAsia="Calibri" w:hAnsi="Times New Roman" w:cs="Times New Roman"/>
          <w:sz w:val="28"/>
        </w:rPr>
        <w:t xml:space="preserve"> 4.2.1 [5]. </w:t>
      </w:r>
      <w:r w:rsidR="00C00F8F">
        <w:rPr>
          <w:rFonts w:ascii="Times New Roman" w:eastAsia="Calibri" w:hAnsi="Times New Roman" w:cs="Times New Roman"/>
          <w:sz w:val="28"/>
        </w:rPr>
        <w:t xml:space="preserve">Покрытие тестами логики программы – 100%. Всего написано </w:t>
      </w:r>
      <w:r w:rsidR="008161C5" w:rsidRPr="00B8538E">
        <w:rPr>
          <w:rFonts w:ascii="Times New Roman" w:eastAsia="Calibri" w:hAnsi="Times New Roman" w:cs="Times New Roman"/>
          <w:sz w:val="28"/>
        </w:rPr>
        <w:t>8</w:t>
      </w:r>
      <w:r w:rsidR="00C00F8F">
        <w:rPr>
          <w:rFonts w:ascii="Times New Roman" w:eastAsia="Calibri" w:hAnsi="Times New Roman" w:cs="Times New Roman"/>
          <w:sz w:val="28"/>
        </w:rPr>
        <w:t xml:space="preserve"> тестов</w:t>
      </w:r>
      <w:r w:rsidRPr="00C00F8F">
        <w:rPr>
          <w:rFonts w:ascii="Times New Roman" w:eastAsia="Calibri" w:hAnsi="Times New Roman" w:cs="Times New Roman"/>
          <w:sz w:val="28"/>
        </w:rPr>
        <w:t>. На рисунк</w:t>
      </w:r>
      <w:r w:rsidR="00C00F8F">
        <w:rPr>
          <w:rFonts w:ascii="Times New Roman" w:eastAsia="Calibri" w:hAnsi="Times New Roman" w:cs="Times New Roman"/>
          <w:sz w:val="28"/>
        </w:rPr>
        <w:t>е</w:t>
      </w:r>
      <w:r w:rsidRPr="00C00F8F">
        <w:rPr>
          <w:rFonts w:ascii="Times New Roman" w:eastAsia="Calibri" w:hAnsi="Times New Roman" w:cs="Times New Roman"/>
          <w:sz w:val="28"/>
        </w:rPr>
        <w:t xml:space="preserve"> 5.</w:t>
      </w:r>
      <w:r w:rsidR="00C00F8F">
        <w:rPr>
          <w:rFonts w:ascii="Times New Roman" w:eastAsia="Calibri" w:hAnsi="Times New Roman" w:cs="Times New Roman"/>
          <w:sz w:val="28"/>
        </w:rPr>
        <w:t xml:space="preserve">4 </w:t>
      </w:r>
      <w:r w:rsidRPr="00C00F8F">
        <w:rPr>
          <w:rFonts w:ascii="Times New Roman" w:eastAsia="Calibri" w:hAnsi="Times New Roman" w:cs="Times New Roman"/>
          <w:sz w:val="28"/>
        </w:rPr>
        <w:t>представлено тестирование логики.</w:t>
      </w:r>
    </w:p>
    <w:p w14:paraId="3D7BEAAF" w14:textId="4BF79217" w:rsidR="00C00F8F" w:rsidRDefault="008161C5" w:rsidP="008161C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AC4B54" wp14:editId="33D2C097">
            <wp:extent cx="3076575" cy="2476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B234" w14:textId="678BF112" w:rsidR="00C00F8F" w:rsidRPr="00C00F8F" w:rsidRDefault="00C00F8F" w:rsidP="008161C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Рисунок 5.</w:t>
      </w:r>
      <w:r>
        <w:rPr>
          <w:rFonts w:ascii="Times New Roman" w:eastAsia="Calibri" w:hAnsi="Times New Roman" w:cs="Times New Roman"/>
          <w:sz w:val="28"/>
        </w:rPr>
        <w:t>4</w:t>
      </w:r>
      <w:r w:rsidRPr="00C00F8F">
        <w:rPr>
          <w:rFonts w:ascii="Times New Roman" w:eastAsia="Calibri" w:hAnsi="Times New Roman" w:cs="Times New Roman"/>
          <w:sz w:val="28"/>
        </w:rPr>
        <w:t xml:space="preserve"> – </w:t>
      </w:r>
      <w:r>
        <w:rPr>
          <w:rFonts w:ascii="Times New Roman" w:eastAsia="Calibri" w:hAnsi="Times New Roman" w:cs="Times New Roman"/>
          <w:sz w:val="28"/>
        </w:rPr>
        <w:t>Модульное тестирование</w:t>
      </w:r>
    </w:p>
    <w:p w14:paraId="48805A90" w14:textId="77777777" w:rsidR="007B34AA" w:rsidRDefault="007B34AA" w:rsidP="004B7663">
      <w:pPr>
        <w:pStyle w:val="a"/>
        <w:spacing w:before="0" w:after="0"/>
        <w:outlineLvl w:val="0"/>
        <w:rPr>
          <w:lang w:val="ru-RU"/>
        </w:rPr>
      </w:pPr>
      <w:bookmarkStart w:id="17" w:name="_Toc120874351"/>
    </w:p>
    <w:p w14:paraId="19E5784F" w14:textId="258A92DD" w:rsidR="004B7663" w:rsidRDefault="004B7663" w:rsidP="004B7663">
      <w:pPr>
        <w:pStyle w:val="a"/>
        <w:spacing w:before="0" w:after="0"/>
        <w:outlineLvl w:val="0"/>
      </w:pPr>
      <w:r w:rsidRPr="004B7663">
        <w:t>5.3 Нагрузочное тестирование</w:t>
      </w:r>
      <w:bookmarkEnd w:id="17"/>
    </w:p>
    <w:p w14:paraId="5030EDF8" w14:textId="21EC0AA0" w:rsidR="007B34AA" w:rsidRDefault="007B34AA" w:rsidP="004B7663">
      <w:pPr>
        <w:pStyle w:val="a"/>
        <w:spacing w:before="0" w:after="0"/>
        <w:outlineLvl w:val="0"/>
      </w:pPr>
    </w:p>
    <w:p w14:paraId="789544B3" w14:textId="72B56564" w:rsidR="007B34AA" w:rsidRPr="00C00F8F" w:rsidRDefault="00C00F8F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highlight w:val="yellow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— это автоматизированные испытания информационной системы (или приложения), имитирующие различные нагрузочные модели, с целью комплексной оценки производительности, проверки качественной и бесперебойной работы системы, а также проверки соответствия требованиям, предъявляемым к конкретному объекту тестирования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00F8F">
        <w:rPr>
          <w:rFonts w:ascii="Times New Roman" w:eastAsia="Calibri" w:hAnsi="Times New Roman" w:cs="Times New Roman"/>
          <w:sz w:val="28"/>
        </w:rPr>
        <w:t>[</w:t>
      </w:r>
      <w:r>
        <w:rPr>
          <w:rFonts w:ascii="Times New Roman" w:eastAsia="Calibri" w:hAnsi="Times New Roman" w:cs="Times New Roman"/>
          <w:sz w:val="28"/>
        </w:rPr>
        <w:t>12</w:t>
      </w:r>
      <w:r w:rsidRPr="00C00F8F">
        <w:rPr>
          <w:rFonts w:ascii="Times New Roman" w:eastAsia="Calibri" w:hAnsi="Times New Roman" w:cs="Times New Roman"/>
          <w:sz w:val="28"/>
        </w:rPr>
        <w:t>]</w:t>
      </w:r>
      <w:r>
        <w:rPr>
          <w:rFonts w:ascii="Times New Roman" w:eastAsia="Calibri" w:hAnsi="Times New Roman" w:cs="Times New Roman"/>
          <w:sz w:val="28"/>
        </w:rPr>
        <w:t>.</w:t>
      </w:r>
    </w:p>
    <w:p w14:paraId="117991B9" w14:textId="4FA17C06" w:rsidR="007B34AA" w:rsidRDefault="007B34AA" w:rsidP="007B34A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00F8F">
        <w:rPr>
          <w:rFonts w:ascii="Times New Roman" w:eastAsia="Calibri" w:hAnsi="Times New Roman" w:cs="Times New Roman"/>
          <w:sz w:val="28"/>
        </w:rPr>
        <w:t>Нагрузочное тестирование проводилось на персональном компьютере со следующей конфигурацией:</w:t>
      </w:r>
      <w:r w:rsidR="00696B5F">
        <w:rPr>
          <w:rFonts w:ascii="Times New Roman" w:eastAsia="Calibri" w:hAnsi="Times New Roman" w:cs="Times New Roman"/>
          <w:sz w:val="28"/>
        </w:rPr>
        <w:t xml:space="preserve"> Конфигурация компьютера, на котором проводилось н</w:t>
      </w:r>
      <w:r w:rsidR="00696B5F" w:rsidRPr="00C00F8F">
        <w:rPr>
          <w:rFonts w:ascii="Times New Roman" w:eastAsia="Calibri" w:hAnsi="Times New Roman" w:cs="Times New Roman"/>
          <w:sz w:val="28"/>
        </w:rPr>
        <w:t>агрузочное тестирование</w:t>
      </w:r>
      <w:r w:rsidR="00696B5F">
        <w:rPr>
          <w:rFonts w:ascii="Times New Roman" w:eastAsia="Calibri" w:hAnsi="Times New Roman" w:cs="Times New Roman"/>
          <w:sz w:val="28"/>
        </w:rPr>
        <w:t xml:space="preserve"> представлена в таблице 5.1.</w:t>
      </w:r>
    </w:p>
    <w:p w14:paraId="011FD0D1" w14:textId="63E7357A" w:rsidR="00696B5F" w:rsidRDefault="00696B5F" w:rsidP="00696B5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Таблица 5.1 – Конфигурация компьютера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657"/>
      </w:tblGrid>
      <w:tr w:rsidR="00696B5F" w:rsidRPr="00DE5DDF" w14:paraId="5C42E264" w14:textId="77777777" w:rsidTr="00696B5F">
        <w:tc>
          <w:tcPr>
            <w:tcW w:w="2689" w:type="dxa"/>
            <w:vAlign w:val="center"/>
          </w:tcPr>
          <w:p w14:paraId="33B8681E" w14:textId="75595531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Процессор</w:t>
            </w:r>
          </w:p>
        </w:tc>
        <w:tc>
          <w:tcPr>
            <w:tcW w:w="6657" w:type="dxa"/>
            <w:vAlign w:val="center"/>
          </w:tcPr>
          <w:p w14:paraId="447F21DD" w14:textId="45709416" w:rsid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Intel(R) Core(TM) i7-4790 CPU @ 3.60GHz   3.60 GHz</w:t>
            </w:r>
          </w:p>
        </w:tc>
      </w:tr>
      <w:tr w:rsidR="00696B5F" w14:paraId="43D6B289" w14:textId="77777777" w:rsidTr="00696B5F">
        <w:tc>
          <w:tcPr>
            <w:tcW w:w="2689" w:type="dxa"/>
            <w:vAlign w:val="center"/>
          </w:tcPr>
          <w:p w14:paraId="0CF3FEA2" w14:textId="07B4D827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Оперативная память</w:t>
            </w:r>
          </w:p>
        </w:tc>
        <w:tc>
          <w:tcPr>
            <w:tcW w:w="6657" w:type="dxa"/>
            <w:vAlign w:val="center"/>
          </w:tcPr>
          <w:p w14:paraId="077C3A56" w14:textId="504DF671" w:rsid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16,0 ГБ</w:t>
            </w:r>
          </w:p>
        </w:tc>
      </w:tr>
      <w:tr w:rsidR="00696B5F" w:rsidRPr="00696B5F" w14:paraId="3CE351C2" w14:textId="77777777" w:rsidTr="00696B5F">
        <w:tc>
          <w:tcPr>
            <w:tcW w:w="2689" w:type="dxa"/>
            <w:vAlign w:val="center"/>
          </w:tcPr>
          <w:p w14:paraId="1E8BFB94" w14:textId="2B66E311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Тип системы</w:t>
            </w:r>
          </w:p>
        </w:tc>
        <w:tc>
          <w:tcPr>
            <w:tcW w:w="6657" w:type="dxa"/>
            <w:vAlign w:val="center"/>
          </w:tcPr>
          <w:p w14:paraId="7B3F0D04" w14:textId="17B5ED43" w:rsidR="00696B5F" w:rsidRP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</w:rPr>
              <w:t xml:space="preserve">64-разрядная операционная система, процессор </w:t>
            </w:r>
            <w:r w:rsidRPr="00696B5F">
              <w:rPr>
                <w:rFonts w:ascii="Times New Roman" w:eastAsia="Calibri" w:hAnsi="Times New Roman" w:cs="Times New Roman"/>
                <w:sz w:val="28"/>
                <w:lang w:val="en-US"/>
              </w:rPr>
              <w:t>x</w:t>
            </w:r>
            <w:r w:rsidRPr="00696B5F">
              <w:rPr>
                <w:rFonts w:ascii="Times New Roman" w:eastAsia="Calibri" w:hAnsi="Times New Roman" w:cs="Times New Roman"/>
                <w:sz w:val="28"/>
              </w:rPr>
              <w:t>64</w:t>
            </w:r>
          </w:p>
        </w:tc>
      </w:tr>
      <w:tr w:rsidR="00696B5F" w:rsidRPr="00696B5F" w14:paraId="665BC07D" w14:textId="77777777" w:rsidTr="00696B5F">
        <w:tc>
          <w:tcPr>
            <w:tcW w:w="2689" w:type="dxa"/>
            <w:vAlign w:val="center"/>
          </w:tcPr>
          <w:p w14:paraId="77C44A54" w14:textId="60B1A71A" w:rsidR="00696B5F" w:rsidRPr="00696B5F" w:rsidRDefault="00696B5F" w:rsidP="00696B5F">
            <w:pPr>
              <w:spacing w:line="276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Видеокарта</w:t>
            </w:r>
          </w:p>
        </w:tc>
        <w:tc>
          <w:tcPr>
            <w:tcW w:w="6657" w:type="dxa"/>
            <w:vAlign w:val="center"/>
          </w:tcPr>
          <w:p w14:paraId="406463F7" w14:textId="1D4AA125" w:rsidR="00696B5F" w:rsidRPr="00696B5F" w:rsidRDefault="00696B5F" w:rsidP="00696B5F">
            <w:pPr>
              <w:spacing w:line="276" w:lineRule="auto"/>
              <w:ind w:hanging="106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696B5F">
              <w:rPr>
                <w:rFonts w:ascii="Times New Roman" w:eastAsia="Calibri" w:hAnsi="Times New Roman" w:cs="Times New Roman"/>
                <w:sz w:val="28"/>
              </w:rPr>
              <w:t>Видеокарты серии GeForce GTX 1070 объемом памяти 8 ГБ</w:t>
            </w:r>
          </w:p>
        </w:tc>
      </w:tr>
    </w:tbl>
    <w:p w14:paraId="644BEF29" w14:textId="6BB25671" w:rsidR="00696B5F" w:rsidRDefault="00696B5F" w:rsidP="00696B5F">
      <w:pPr>
        <w:pStyle w:val="a"/>
        <w:spacing w:before="0" w:after="0"/>
        <w:jc w:val="both"/>
        <w:outlineLvl w:val="0"/>
      </w:pPr>
      <w:bookmarkStart w:id="18" w:name="_Toc120874352"/>
    </w:p>
    <w:p w14:paraId="33AB0F22" w14:textId="18B28280" w:rsidR="00696B5F" w:rsidRDefault="00696B5F" w:rsidP="00696B5F">
      <w:pPr>
        <w:pStyle w:val="a"/>
        <w:spacing w:before="0" w:after="0"/>
        <w:ind w:firstLine="709"/>
        <w:jc w:val="both"/>
        <w:outlineLvl w:val="0"/>
        <w:rPr>
          <w:b w:val="0"/>
          <w:lang w:val="ru-RU"/>
        </w:rPr>
      </w:pPr>
      <w:r>
        <w:rPr>
          <w:b w:val="0"/>
          <w:lang w:val="ru-RU"/>
        </w:rPr>
        <w:t>Для тестирования было использовано</w:t>
      </w:r>
      <w:r w:rsidR="007E141A">
        <w:rPr>
          <w:b w:val="0"/>
          <w:lang w:val="ru-RU"/>
        </w:rPr>
        <w:t xml:space="preserve"> зацикленное построение модели</w:t>
      </w:r>
      <w:r>
        <w:rPr>
          <w:b w:val="0"/>
          <w:lang w:val="ru-RU"/>
        </w:rPr>
        <w:t xml:space="preserve"> с</w:t>
      </w:r>
      <w:r w:rsidRPr="00696B5F">
        <w:rPr>
          <w:b w:val="0"/>
          <w:lang w:val="ru-RU"/>
        </w:rPr>
        <w:t xml:space="preserve"> </w:t>
      </w:r>
      <w:r>
        <w:rPr>
          <w:b w:val="0"/>
          <w:lang w:val="ru-RU"/>
        </w:rPr>
        <w:t>параметрами по умолчанию.</w:t>
      </w:r>
    </w:p>
    <w:p w14:paraId="68D5CBCA" w14:textId="3EE84BF1" w:rsidR="00696B5F" w:rsidRDefault="00696B5F" w:rsidP="00696B5F">
      <w:pPr>
        <w:pStyle w:val="a"/>
        <w:spacing w:before="0" w:after="0"/>
        <w:ind w:firstLine="709"/>
        <w:jc w:val="both"/>
        <w:outlineLvl w:val="0"/>
        <w:rPr>
          <w:b w:val="0"/>
          <w:lang w:val="ru-RU"/>
        </w:rPr>
      </w:pPr>
      <w:r w:rsidRPr="00696B5F">
        <w:rPr>
          <w:b w:val="0"/>
          <w:lang w:val="ru-RU"/>
        </w:rPr>
        <w:lastRenderedPageBreak/>
        <w:t xml:space="preserve">Было произведено </w:t>
      </w:r>
      <w:r>
        <w:rPr>
          <w:b w:val="0"/>
          <w:lang w:val="ru-RU"/>
        </w:rPr>
        <w:t>5</w:t>
      </w:r>
      <w:r w:rsidRPr="00696B5F">
        <w:rPr>
          <w:b w:val="0"/>
          <w:lang w:val="ru-RU"/>
        </w:rPr>
        <w:t xml:space="preserve"> нагрузочных тестов. В </w:t>
      </w:r>
      <w:r>
        <w:rPr>
          <w:b w:val="0"/>
          <w:lang w:val="ru-RU"/>
        </w:rPr>
        <w:t xml:space="preserve">среднем </w:t>
      </w:r>
      <w:r w:rsidR="004B5E59">
        <w:rPr>
          <w:b w:val="0"/>
          <w:lang w:val="ru-RU"/>
        </w:rPr>
        <w:t xml:space="preserve">за один цикл тестирования было построено 132 модели. </w:t>
      </w:r>
      <w:r w:rsidRPr="00696B5F">
        <w:rPr>
          <w:b w:val="0"/>
          <w:lang w:val="ru-RU"/>
        </w:rPr>
        <w:t xml:space="preserve">По полученным измерениям был рассчитан средний результат, </w:t>
      </w:r>
      <w:r w:rsidR="007E141A">
        <w:rPr>
          <w:b w:val="0"/>
          <w:lang w:val="ru-RU"/>
        </w:rPr>
        <w:t>а затем</w:t>
      </w:r>
      <w:r w:rsidRPr="00696B5F">
        <w:rPr>
          <w:b w:val="0"/>
          <w:lang w:val="ru-RU"/>
        </w:rPr>
        <w:t xml:space="preserve"> построены графики. На рисунке 5.</w:t>
      </w:r>
      <w:r w:rsidR="007E141A">
        <w:rPr>
          <w:b w:val="0"/>
          <w:lang w:val="ru-RU"/>
        </w:rPr>
        <w:t>4</w:t>
      </w:r>
      <w:r w:rsidRPr="00696B5F">
        <w:rPr>
          <w:b w:val="0"/>
          <w:lang w:val="ru-RU"/>
        </w:rPr>
        <w:t xml:space="preserve"> показана зависимость используемой оперативной памяти в гигабайтах от количества построенных </w:t>
      </w:r>
      <w:r w:rsidR="007E141A">
        <w:rPr>
          <w:b w:val="0"/>
          <w:lang w:val="ru-RU"/>
        </w:rPr>
        <w:t>моделей</w:t>
      </w:r>
      <w:r w:rsidRPr="00696B5F">
        <w:rPr>
          <w:b w:val="0"/>
          <w:lang w:val="ru-RU"/>
        </w:rPr>
        <w:t>.</w:t>
      </w:r>
    </w:p>
    <w:p w14:paraId="35EDA38C" w14:textId="15931135" w:rsidR="00970C38" w:rsidRPr="00E02B50" w:rsidRDefault="00970C38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07E2E3" wp14:editId="7CD96CDD">
            <wp:extent cx="5941060" cy="3938905"/>
            <wp:effectExtent l="0" t="0" r="254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E14F" w14:textId="3A264AD1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Рисунок 5.</w:t>
      </w:r>
      <w:r w:rsidR="007E141A">
        <w:rPr>
          <w:rFonts w:ascii="Times New Roman" w:eastAsia="Calibri" w:hAnsi="Times New Roman" w:cs="Times New Roman"/>
          <w:sz w:val="28"/>
        </w:rPr>
        <w:t>4</w:t>
      </w:r>
      <w:r w:rsidRPr="00E02B50">
        <w:rPr>
          <w:rFonts w:ascii="Times New Roman" w:eastAsia="Calibri" w:hAnsi="Times New Roman" w:cs="Times New Roman"/>
          <w:sz w:val="28"/>
        </w:rPr>
        <w:t xml:space="preserve"> – Зависимость оперативной памяти от количества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</w:p>
    <w:p w14:paraId="0E3B7DCD" w14:textId="23229421" w:rsidR="00E02B50" w:rsidRDefault="00E02B50" w:rsidP="00E02B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</w:p>
    <w:p w14:paraId="572983DB" w14:textId="77777777" w:rsid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На графике можем выделить 3 этапа. Изначально относительно прямая линия растет, затем начинает расти быстрее, а затем скорость ее возрастания существенно сокращается, и появляются скачки. Первое изменение скорости может быть результатом нескольких причин. К таким причинам относятся:</w:t>
      </w:r>
    </w:p>
    <w:p w14:paraId="6FE28B49" w14:textId="0BA1DFD3" w:rsidR="00CD3599" w:rsidRDefault="00CD3599" w:rsidP="00CD3599">
      <w:pPr>
        <w:pStyle w:val="ListParagraph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</w:t>
      </w:r>
      <w:r w:rsidRPr="00CD3599">
        <w:rPr>
          <w:rFonts w:ascii="Times New Roman" w:eastAsia="Calibri" w:hAnsi="Times New Roman" w:cs="Times New Roman"/>
          <w:sz w:val="28"/>
        </w:rPr>
        <w:t>нижение нагрузки на ОЗУ материнской платой, если текущая модель имеет такую функцию;</w:t>
      </w:r>
    </w:p>
    <w:p w14:paraId="5C145354" w14:textId="4C67D8A1" w:rsidR="00CD3599" w:rsidRPr="00CD3599" w:rsidRDefault="00CD3599" w:rsidP="00CD3599">
      <w:pPr>
        <w:pStyle w:val="ListParagraph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Ограничение оперативной памяти для построения другими работающими программами, например, антивирусом</w:t>
      </w:r>
      <w:r w:rsidRPr="00CD3599">
        <w:rPr>
          <w:rFonts w:ascii="Times New Roman" w:eastAsia="Calibri" w:hAnsi="Times New Roman" w:cs="Times New Roman"/>
          <w:sz w:val="28"/>
        </w:rPr>
        <w:t>;</w:t>
      </w:r>
    </w:p>
    <w:p w14:paraId="137042BC" w14:textId="273F6662" w:rsidR="00CD3599" w:rsidRDefault="00CD3599" w:rsidP="00CD3599">
      <w:pPr>
        <w:pStyle w:val="ListParagraph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Снятие уже неактивных проектов из ОЗУ самим Компасом-3</w:t>
      </w:r>
      <w:r>
        <w:rPr>
          <w:rFonts w:ascii="Times New Roman" w:eastAsia="Calibri" w:hAnsi="Times New Roman" w:cs="Times New Roman"/>
          <w:sz w:val="28"/>
          <w:lang w:val="en-US"/>
        </w:rPr>
        <w:t>D</w:t>
      </w:r>
      <w:r w:rsidRPr="00CD3599">
        <w:rPr>
          <w:rFonts w:ascii="Times New Roman" w:eastAsia="Calibri" w:hAnsi="Times New Roman" w:cs="Times New Roman"/>
          <w:sz w:val="28"/>
        </w:rPr>
        <w:t>.</w:t>
      </w:r>
    </w:p>
    <w:p w14:paraId="6A7F677B" w14:textId="428041F5" w:rsid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t>Чтобы</w:t>
      </w:r>
      <w:r w:rsidRPr="00CD3599">
        <w:rPr>
          <w:rFonts w:ascii="Times New Roman" w:eastAsia="Calibri" w:hAnsi="Times New Roman" w:cs="Times New Roman"/>
          <w:sz w:val="28"/>
        </w:rPr>
        <w:t xml:space="preserve"> не потерять содержимое памяти, заряд конденсаторов периодически восстанавливается («регенерируется») через определённое время, называемое циклом регенерации (обычно 2 мс). Так как для регенерации памяти периодически приостанавливается обращение к памяти, это </w:t>
      </w:r>
      <w:r>
        <w:rPr>
          <w:rFonts w:ascii="Times New Roman" w:eastAsia="Calibri" w:hAnsi="Times New Roman" w:cs="Times New Roman"/>
          <w:sz w:val="28"/>
        </w:rPr>
        <w:t xml:space="preserve">снижает среднюю скорость обмена </w:t>
      </w:r>
      <w:r w:rsidRPr="00CD3599">
        <w:rPr>
          <w:rFonts w:ascii="Times New Roman" w:eastAsia="Calibri" w:hAnsi="Times New Roman" w:cs="Times New Roman"/>
          <w:sz w:val="28"/>
        </w:rPr>
        <w:t xml:space="preserve">[13]. </w:t>
      </w:r>
      <w:r>
        <w:rPr>
          <w:rFonts w:ascii="Times New Roman" w:eastAsia="Calibri" w:hAnsi="Times New Roman" w:cs="Times New Roman"/>
          <w:sz w:val="28"/>
        </w:rPr>
        <w:t>Отсюда понижение нагрузки и так называемые скачки на графике.</w:t>
      </w:r>
    </w:p>
    <w:p w14:paraId="4D6F27B3" w14:textId="161E0ECB" w:rsidR="00CD3599" w:rsidRPr="00CD3599" w:rsidRDefault="00CD3599" w:rsidP="00CD35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Когда </w:t>
      </w:r>
      <w:r w:rsidRPr="00CD3599">
        <w:rPr>
          <w:rFonts w:ascii="Times New Roman" w:eastAsia="Calibri" w:hAnsi="Times New Roman" w:cs="Times New Roman"/>
          <w:sz w:val="28"/>
        </w:rPr>
        <w:t>свободной памяти недостаточно для одновременного запуска рес</w:t>
      </w:r>
      <w:r>
        <w:rPr>
          <w:rFonts w:ascii="Times New Roman" w:eastAsia="Calibri" w:hAnsi="Times New Roman" w:cs="Times New Roman"/>
          <w:sz w:val="28"/>
        </w:rPr>
        <w:t xml:space="preserve">урсоёмких программ </w:t>
      </w:r>
      <w:r w:rsidRPr="00CD3599">
        <w:rPr>
          <w:rFonts w:ascii="Times New Roman" w:eastAsia="Calibri" w:hAnsi="Times New Roman" w:cs="Times New Roman"/>
          <w:sz w:val="28"/>
        </w:rPr>
        <w:t xml:space="preserve">задействуется механизм виртуальной памяти. С её помощью продолжается обмен оперативными данными, которые требуются приложениям прямо сейчас, а старые и долго неиспользуемые данные перемещаются на медленное файловое хранилище. </w:t>
      </w:r>
      <w:r>
        <w:rPr>
          <w:rFonts w:ascii="Times New Roman" w:eastAsia="Calibri" w:hAnsi="Times New Roman" w:cs="Times New Roman"/>
          <w:sz w:val="28"/>
        </w:rPr>
        <w:t xml:space="preserve">Файл подкачки </w:t>
      </w:r>
      <w:r w:rsidRPr="00CD3599">
        <w:rPr>
          <w:rFonts w:ascii="Times New Roman" w:eastAsia="Calibri" w:hAnsi="Times New Roman" w:cs="Times New Roman"/>
          <w:sz w:val="28"/>
        </w:rPr>
        <w:t>повышает производительность всей системы, расширяет степень многозадачности, помогает без затрат на апгрейд оперативной памяти расширить возможности компьютера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CD3599">
        <w:rPr>
          <w:rFonts w:ascii="Times New Roman" w:eastAsia="Calibri" w:hAnsi="Times New Roman" w:cs="Times New Roman"/>
          <w:sz w:val="28"/>
        </w:rPr>
        <w:t xml:space="preserve">[14]. </w:t>
      </w:r>
      <w:r>
        <w:rPr>
          <w:rFonts w:ascii="Times New Roman" w:eastAsia="Calibri" w:hAnsi="Times New Roman" w:cs="Times New Roman"/>
          <w:sz w:val="28"/>
        </w:rPr>
        <w:t>Поэтому в конце графика мы видим снижение нагрузки на оперативную память.</w:t>
      </w:r>
    </w:p>
    <w:p w14:paraId="48023280" w14:textId="2688E4D6" w:rsidR="00E02B50" w:rsidRPr="00E02B50" w:rsidRDefault="00E02B50" w:rsidP="00E02B5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На рисунке 5.</w:t>
      </w:r>
      <w:r w:rsidR="007E141A">
        <w:rPr>
          <w:rFonts w:ascii="Times New Roman" w:eastAsia="Calibri" w:hAnsi="Times New Roman" w:cs="Times New Roman"/>
          <w:sz w:val="28"/>
        </w:rPr>
        <w:t>5</w:t>
      </w:r>
      <w:r w:rsidRPr="00E02B50">
        <w:rPr>
          <w:rFonts w:ascii="Times New Roman" w:eastAsia="Calibri" w:hAnsi="Times New Roman" w:cs="Times New Roman"/>
          <w:sz w:val="28"/>
        </w:rPr>
        <w:t xml:space="preserve"> показана зависимость потраченного времени от количества построенных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  <w:r w:rsidRPr="00E02B50">
        <w:rPr>
          <w:rFonts w:ascii="Times New Roman" w:eastAsia="Calibri" w:hAnsi="Times New Roman" w:cs="Times New Roman"/>
          <w:sz w:val="28"/>
        </w:rPr>
        <w:t xml:space="preserve">. </w:t>
      </w:r>
    </w:p>
    <w:p w14:paraId="17582B4C" w14:textId="77777777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C81D16F" w14:textId="1F31CA8F" w:rsidR="00E02B50" w:rsidRPr="00E02B50" w:rsidRDefault="00970C38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AD6ADAB" wp14:editId="295DEC9A">
            <wp:extent cx="5941060" cy="391033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6C77" w14:textId="58758C62" w:rsidR="00E02B50" w:rsidRPr="00E02B50" w:rsidRDefault="00E02B50" w:rsidP="00E02B5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>Рисунок 5.</w:t>
      </w:r>
      <w:r w:rsidR="007E141A">
        <w:rPr>
          <w:rFonts w:ascii="Times New Roman" w:eastAsia="Calibri" w:hAnsi="Times New Roman" w:cs="Times New Roman"/>
          <w:sz w:val="28"/>
        </w:rPr>
        <w:t>5</w:t>
      </w:r>
      <w:r w:rsidRPr="00E02B50">
        <w:rPr>
          <w:rFonts w:ascii="Times New Roman" w:eastAsia="Calibri" w:hAnsi="Times New Roman" w:cs="Times New Roman"/>
          <w:sz w:val="28"/>
        </w:rPr>
        <w:t xml:space="preserve"> – Зависимость времени от количества построенных </w:t>
      </w:r>
      <w:r w:rsidR="007E141A">
        <w:rPr>
          <w:rFonts w:ascii="Times New Roman" w:eastAsia="Calibri" w:hAnsi="Times New Roman" w:cs="Times New Roman"/>
          <w:sz w:val="28"/>
        </w:rPr>
        <w:t>моделей</w:t>
      </w:r>
    </w:p>
    <w:p w14:paraId="0DE9BC3E" w14:textId="77777777" w:rsidR="00E02B50" w:rsidRPr="00E02B50" w:rsidRDefault="00E02B50" w:rsidP="00E02B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</w:p>
    <w:p w14:paraId="5AE7540A" w14:textId="4B0DF499" w:rsidR="00E02B50" w:rsidRPr="00E02B50" w:rsidRDefault="00E02B50" w:rsidP="00E02B5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tab/>
        <w:t xml:space="preserve">Из графика видно, что зависимость необходимого времени от числа деталей является </w:t>
      </w:r>
      <w:r w:rsidR="000D4EA2">
        <w:rPr>
          <w:rFonts w:ascii="Times New Roman" w:eastAsia="Calibri" w:hAnsi="Times New Roman" w:cs="Times New Roman"/>
          <w:sz w:val="28"/>
        </w:rPr>
        <w:t xml:space="preserve">практически </w:t>
      </w:r>
      <w:r w:rsidRPr="00E02B50">
        <w:rPr>
          <w:rFonts w:ascii="Times New Roman" w:eastAsia="Calibri" w:hAnsi="Times New Roman" w:cs="Times New Roman"/>
          <w:sz w:val="28"/>
        </w:rPr>
        <w:t>линейной.</w:t>
      </w:r>
    </w:p>
    <w:p w14:paraId="778FE257" w14:textId="77777777" w:rsidR="00E02B50" w:rsidRPr="00E02B50" w:rsidRDefault="00E02B50" w:rsidP="00E02B50">
      <w:pPr>
        <w:spacing w:after="0"/>
        <w:rPr>
          <w:rFonts w:ascii="Times New Roman" w:eastAsia="Calibri" w:hAnsi="Times New Roman" w:cs="Times New Roman"/>
          <w:sz w:val="28"/>
        </w:rPr>
      </w:pPr>
      <w:r w:rsidRPr="00E02B50">
        <w:rPr>
          <w:rFonts w:ascii="Times New Roman" w:eastAsia="Calibri" w:hAnsi="Times New Roman" w:cs="Times New Roman"/>
          <w:sz w:val="28"/>
        </w:rPr>
        <w:br w:type="page"/>
      </w:r>
    </w:p>
    <w:p w14:paraId="732DB3FA" w14:textId="37ED7C12" w:rsidR="004B7663" w:rsidRDefault="004B7663" w:rsidP="004B7663">
      <w:pPr>
        <w:pStyle w:val="a"/>
        <w:spacing w:before="0" w:after="0"/>
        <w:outlineLvl w:val="0"/>
      </w:pPr>
      <w:r w:rsidRPr="004B7663">
        <w:lastRenderedPageBreak/>
        <w:t>Заключение</w:t>
      </w:r>
      <w:bookmarkEnd w:id="18"/>
    </w:p>
    <w:p w14:paraId="03666597" w14:textId="77777777" w:rsidR="00897A47" w:rsidRDefault="00897A47" w:rsidP="004B7663">
      <w:pPr>
        <w:pStyle w:val="a"/>
        <w:spacing w:before="0" w:after="0"/>
        <w:outlineLvl w:val="0"/>
      </w:pPr>
    </w:p>
    <w:p w14:paraId="41B66B4E" w14:textId="1D6D812F" w:rsidR="007B34AA" w:rsidRPr="007B34AA" w:rsidRDefault="007B34AA" w:rsidP="00897A47">
      <w:pPr>
        <w:pStyle w:val="a"/>
        <w:spacing w:before="0" w:after="0"/>
        <w:ind w:firstLine="709"/>
        <w:jc w:val="both"/>
        <w:outlineLvl w:val="0"/>
        <w:rPr>
          <w:b w:val="0"/>
        </w:rPr>
      </w:pPr>
      <w:r w:rsidRPr="007B34AA">
        <w:rPr>
          <w:b w:val="0"/>
        </w:rPr>
        <w:t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API приложения Компас-3D. Также были найдены аналоги разрабатываемого плагина. Были спроектированы UML диаграммы классов и проведено функциональное, модульное и нагрузочное тестирования созданной библиотеки.</w:t>
      </w:r>
    </w:p>
    <w:p w14:paraId="542DEB7E" w14:textId="54F36E90" w:rsidR="00A0438D" w:rsidRDefault="004B7663" w:rsidP="004B7663">
      <w:pPr>
        <w:pStyle w:val="a"/>
        <w:spacing w:before="0" w:after="0"/>
        <w:ind w:left="420"/>
        <w:outlineLvl w:val="0"/>
      </w:pPr>
      <w:r>
        <w:br w:type="column"/>
      </w:r>
      <w:bookmarkStart w:id="19" w:name="_Toc120874353"/>
      <w:r w:rsidR="00A0438D" w:rsidRPr="00A0438D">
        <w:lastRenderedPageBreak/>
        <w:t>Список использованных источников</w:t>
      </w:r>
      <w:bookmarkEnd w:id="19"/>
    </w:p>
    <w:p w14:paraId="1B7CF0D1" w14:textId="77777777" w:rsidR="00BF4733" w:rsidRDefault="00BF4733" w:rsidP="00BF4733">
      <w:pPr>
        <w:pStyle w:val="a"/>
        <w:spacing w:before="0" w:after="0"/>
        <w:outlineLvl w:val="0"/>
      </w:pPr>
    </w:p>
    <w:p w14:paraId="40A69178" w14:textId="370959F0" w:rsidR="00C51122" w:rsidRPr="00E07B55" w:rsidRDefault="00C51122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Проектирование в системе Компас-3D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28" w:history="1"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https://works.doklad.ru/view/cdxwB2HPqPk.html</w:t>
        </w:r>
      </w:hyperlink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480961B" w14:textId="09B94FC7" w:rsidR="00C51122" w:rsidRPr="00E07B55" w:rsidRDefault="002257D4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Межгосударственный стандарт. Мебель. Стулья и табуреты [Электронный ресурс] – Режим доступа: </w:t>
      </w:r>
      <w:hyperlink r:id="rId29" w:history="1"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59CF08D5" w14:textId="70997C20" w:rsidR="002257D4" w:rsidRPr="00E07B55" w:rsidRDefault="002257D4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Добро пожаловать в интегрированную среду разработки Visual Studio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0" w:history="1"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https://learn.microsoft.com/ru-ru/visualstudio/get-started/visual-studio-ide?view=vs-2022</w:t>
        </w:r>
      </w:hyperlink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700621CB" w14:textId="4C684C43" w:rsidR="002257D4" w:rsidRPr="00E07B55" w:rsidRDefault="002257D4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Автономный установщик Microsoft платформа .NET Framework 4.7.2 для Windows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hyperlink r:id="rId31" w:history="1"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https://support.microsoft.com/ru-ru/topic/автономный-установщик-microsoft-платформа-net-framework-4-7-2-для-windows-05a72734-2127-a15d-50cf-daf56d5faec2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6B7732F" w14:textId="69B20FD0" w:rsidR="002257D4" w:rsidRDefault="002257D4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NUnit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– Режим доступа: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2" w:history="1"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nuget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NUnit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7B55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0B03537" w14:textId="5DC71498" w:rsidR="00A0438D" w:rsidRDefault="00CA359A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CraftReports плагин SketchUp для моделирования и отчетов </w:t>
      </w:r>
      <w:r w:rsidR="002156A0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3" w:history="1">
        <w:r w:rsidR="00715CB1"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35D1908A" w14:textId="427FAC2A" w:rsidR="004A2B6D" w:rsidRPr="00E07B55" w:rsidRDefault="005A16E5" w:rsidP="00E07B55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20"/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="004A2B6D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4" w:history="1">
        <w:r w:rsidR="00715CB1"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https://cre</w:t>
        </w:r>
        <w:r w:rsidR="00715CB1"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a</w:t>
        </w:r>
        <w:r w:rsidR="00715CB1"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tely.com/blog/ru/uncategorized-ru</w:t>
        </w:r>
        <w:r w:rsidR="00715CB1" w:rsidRPr="0027790A">
          <w:rPr>
            <w:rStyle w:val="Hyperlink"/>
          </w:rPr>
          <w:t xml:space="preserve"> </w:t>
        </w:r>
        <w:r w:rsidR="00715CB1"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учебное-пособие-по-диаграмме-классов/</w:t>
        </w:r>
      </w:hyperlink>
      <w:commentRangeEnd w:id="20"/>
      <w:r w:rsidR="00DE5DDF">
        <w:rPr>
          <w:rStyle w:val="CommentReference"/>
        </w:rPr>
        <w:commentReference w:id="20"/>
      </w:r>
      <w:r w:rsidR="00715CB1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6ACB3916" w14:textId="4D797017" w:rsidR="005A60C0" w:rsidRDefault="005A60C0" w:rsidP="00091C0C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21"/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commentRangeEnd w:id="21"/>
      <w:r w:rsidR="00DE5DDF">
        <w:rPr>
          <w:rStyle w:val="CommentReference"/>
        </w:rPr>
        <w:commentReference w:id="21"/>
      </w:r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[Электронный ресурс] – Режим доступа: </w:t>
      </w:r>
      <w:hyperlink r:id="rId35" w:history="1">
        <w:r w:rsidRPr="00091C0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091C0C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091C0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091C0C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091C0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091C0C">
          <w:rPr>
            <w:rStyle w:val="Hyperlink"/>
            <w:rFonts w:ascii="Times New Roman" w:hAnsi="Times New Roman" w:cs="Times New Roman"/>
            <w:sz w:val="28"/>
            <w:szCs w:val="28"/>
          </w:rPr>
          <w:t>2.</w:t>
        </w:r>
        <w:r w:rsidRPr="00091C0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091C0C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091C0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091C0C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091C0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091C0C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091C0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ea</w:t>
        </w:r>
        <w:r w:rsidRPr="00091C0C">
          <w:rPr>
            <w:rStyle w:val="Hyperlink"/>
            <w:rFonts w:ascii="Times New Roman" w:hAnsi="Times New Roman" w:cs="Times New Roman"/>
            <w:sz w:val="28"/>
            <w:szCs w:val="28"/>
          </w:rPr>
          <w:t>/1/</w:t>
        </w:r>
      </w:hyperlink>
      <w:r w:rsidRPr="00091C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1DBBEA3B" w14:textId="1199484A" w:rsidR="00091C0C" w:rsidRDefault="00091C0C" w:rsidP="00091C0C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[Электронный ресурс] – Режим доступа: </w:t>
      </w:r>
      <w:hyperlink r:id="rId36" w:history="1"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t>https://www.internet-</w:t>
        </w:r>
        <w:r w:rsidRPr="00E07B55">
          <w:rPr>
            <w:rStyle w:val="Hyperlink"/>
            <w:rFonts w:ascii="Times New Roman" w:hAnsi="Times New Roman" w:cs="Times New Roman"/>
            <w:sz w:val="28"/>
            <w:szCs w:val="28"/>
          </w:rPr>
          <w:lastRenderedPageBreak/>
          <w:t>technologies.ru/articles/newbie/polzovatelskiy-interfeys.html</w:t>
        </w:r>
      </w:hyperlink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47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="00897A47"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5CF4643E" w14:textId="35144522" w:rsidR="00897A47" w:rsidRDefault="00897A47" w:rsidP="00897A47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commentRangeStart w:id="22"/>
      <w:r w:rsidRPr="00897A47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Функциональное тестирование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7" w:history="1">
        <w:r w:rsidRPr="008D3BF7">
          <w:rPr>
            <w:rStyle w:val="Hyperlink"/>
            <w:rFonts w:ascii="Times New Roman" w:hAnsi="Times New Roman" w:cs="Times New Roman"/>
            <w:sz w:val="28"/>
            <w:szCs w:val="28"/>
          </w:rPr>
          <w:t>http://getbug.ru/funktsionalnoe-testirovanie/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65ACF314" w14:textId="73A3685F" w:rsidR="00C00F8F" w:rsidRDefault="00C00F8F" w:rsidP="00C00F8F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0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Модульное тестирование: что это? Типы, инструменты.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8" w:history="1">
        <w:r w:rsidRPr="008D3BF7">
          <w:rPr>
            <w:rStyle w:val="Hyperlink"/>
            <w:rFonts w:ascii="Times New Roman" w:hAnsi="Times New Roman" w:cs="Times New Roman"/>
            <w:sz w:val="28"/>
            <w:szCs w:val="28"/>
          </w:rPr>
          <w:t>https://logrocon.ru/news/unit_testing</w:t>
        </w:r>
      </w:hyperlink>
      <w:r w:rsidRPr="00C00F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02.12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1A6619A8" w14:textId="3E107E64" w:rsidR="00C00F8F" w:rsidRDefault="00C00F8F" w:rsidP="00C00F8F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Нагрузочное тестирование </w:t>
      </w:r>
      <w:commentRangeEnd w:id="22"/>
      <w:r w:rsidR="00DE5DDF">
        <w:rPr>
          <w:rStyle w:val="CommentReference"/>
        </w:rPr>
        <w:commentReference w:id="22"/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9" w:history="1">
        <w:r w:rsidRPr="008D3BF7">
          <w:rPr>
            <w:rStyle w:val="Hyperlink"/>
            <w:rFonts w:ascii="Times New Roman" w:hAnsi="Times New Roman" w:cs="Times New Roman"/>
            <w:sz w:val="28"/>
            <w:szCs w:val="28"/>
          </w:rPr>
          <w:t>https://www.artwell.ru/services/nagruzochnoe-testirovanie/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02.12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19CD8E62" w14:textId="246BDF13" w:rsidR="000D4EA2" w:rsidRDefault="000D4EA2" w:rsidP="000D4EA2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RAM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Random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Access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Memory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 – Режим доступа: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40" w:history="1"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bmstu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php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?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title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=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RAM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_(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Random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Access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Memory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)&amp;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mobileaction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=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toggle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view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Pr="002755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desktop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13.12</w:t>
      </w:r>
      <w:r w:rsidRPr="00E07B55">
        <w:rPr>
          <w:rFonts w:ascii="Times New Roman" w:hAnsi="Times New Roman" w:cs="Times New Roman"/>
          <w:color w:val="000000" w:themeColor="text1"/>
          <w:sz w:val="28"/>
          <w:szCs w:val="28"/>
        </w:rPr>
        <w:t>.2022)</w:t>
      </w:r>
    </w:p>
    <w:p w14:paraId="09696B5E" w14:textId="376C30B1" w:rsidR="000D4EA2" w:rsidRPr="000D4EA2" w:rsidRDefault="000D4EA2" w:rsidP="000D4EA2">
      <w:pPr>
        <w:pStyle w:val="ListParagraph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Файл подкачки — что это такое, зачем нужен, что делает [Электронный ресурс] – Режим доступа: </w:t>
      </w:r>
      <w:hyperlink r:id="rId41" w:history="1">
        <w:r w:rsidRPr="002755A5">
          <w:rPr>
            <w:rStyle w:val="Hyperlink"/>
            <w:rFonts w:ascii="Times New Roman" w:hAnsi="Times New Roman" w:cs="Times New Roman"/>
            <w:sz w:val="28"/>
            <w:szCs w:val="28"/>
          </w:rPr>
          <w:t>https://www.zeluslugi.ru/info-czentr/it-glossary/term-file-podkachki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4EA2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13.12.2022)</w:t>
      </w:r>
    </w:p>
    <w:sectPr w:rsidR="000D4EA2" w:rsidRPr="000D4EA2" w:rsidSect="005A2CE5">
      <w:pgSz w:w="11906" w:h="16838"/>
      <w:pgMar w:top="1134" w:right="849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Vladimir Shvoev" w:date="2022-12-16T19:40:00Z" w:initials="VS">
    <w:p w14:paraId="560A0B0B" w14:textId="426B10E1" w:rsidR="00DE5DDF" w:rsidRDefault="00DE5DDF">
      <w:pPr>
        <w:pStyle w:val="CommentText"/>
      </w:pPr>
      <w:r>
        <w:rPr>
          <w:rStyle w:val="CommentReference"/>
        </w:rPr>
        <w:annotationRef/>
      </w:r>
      <w:r>
        <w:t>Добавить таблицу с компанентами классов до реализации</w:t>
      </w:r>
    </w:p>
  </w:comment>
  <w:comment w:id="10" w:author="Vladimir Shvoev" w:date="2022-12-16T19:41:00Z" w:initials="VS">
    <w:p w14:paraId="489C3D96" w14:textId="77777777" w:rsidR="00DE5DDF" w:rsidRDefault="00DE5DDF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Call?</w:t>
      </w:r>
    </w:p>
    <w:p w14:paraId="207354D7" w14:textId="6A4D7BFA" w:rsidR="00DE5DDF" w:rsidRPr="00DE5DDF" w:rsidRDefault="00DE5DDF">
      <w:pPr>
        <w:pStyle w:val="CommentText"/>
      </w:pPr>
      <w:r>
        <w:t>Неверная связь билдера и параметорв</w:t>
      </w:r>
    </w:p>
  </w:comment>
  <w:comment w:id="11" w:author="Vladimir Shvoev" w:date="2022-12-16T19:39:00Z" w:initials="VS">
    <w:p w14:paraId="7BC3CC2F" w14:textId="77777777" w:rsidR="00DE5DDF" w:rsidRDefault="00DE5DDF">
      <w:pPr>
        <w:pStyle w:val="CommentText"/>
      </w:pPr>
      <w:r>
        <w:rPr>
          <w:rStyle w:val="CommentReference"/>
        </w:rPr>
        <w:annotationRef/>
      </w:r>
      <w:r>
        <w:t>Добавить посылаемы параметры в методы</w:t>
      </w:r>
    </w:p>
    <w:p w14:paraId="545F4C57" w14:textId="050FB814" w:rsidR="00DE5DDF" w:rsidRDefault="00DE5DDF">
      <w:pPr>
        <w:pStyle w:val="CommentText"/>
      </w:pPr>
      <w:r>
        <w:t>Шрифт</w:t>
      </w:r>
    </w:p>
  </w:comment>
  <w:comment w:id="12" w:author="Vladimir Shvoev" w:date="2022-12-16T19:39:00Z" w:initials="VS">
    <w:p w14:paraId="47159588" w14:textId="22165A13" w:rsidR="00DE5DDF" w:rsidRDefault="00DE5DDF">
      <w:pPr>
        <w:pStyle w:val="CommentText"/>
      </w:pPr>
      <w:r>
        <w:rPr>
          <w:rStyle w:val="CommentReference"/>
        </w:rPr>
        <w:annotationRef/>
      </w:r>
    </w:p>
  </w:comment>
  <w:comment w:id="13" w:author="Vladimir Shvoev" w:date="2022-12-16T19:39:00Z" w:initials="VS">
    <w:p w14:paraId="14F62AF4" w14:textId="42DA916E" w:rsidR="00DE5DDF" w:rsidRDefault="00DE5DDF">
      <w:pPr>
        <w:pStyle w:val="CommentText"/>
      </w:pPr>
      <w:r>
        <w:rPr>
          <w:rStyle w:val="CommentReference"/>
        </w:rPr>
        <w:annotationRef/>
      </w:r>
    </w:p>
  </w:comment>
  <w:comment w:id="20" w:author="Vladimir Shvoev" w:date="2022-12-16T19:46:00Z" w:initials="VS">
    <w:p w14:paraId="43178BD4" w14:textId="05072EDD" w:rsidR="00DE5DDF" w:rsidRDefault="00DE5DDF">
      <w:pPr>
        <w:pStyle w:val="CommentText"/>
      </w:pPr>
      <w:r>
        <w:rPr>
          <w:rStyle w:val="CommentReference"/>
        </w:rPr>
        <w:annotationRef/>
      </w:r>
      <w:r>
        <w:t>Лучше исаользовать источники бумажные</w:t>
      </w:r>
    </w:p>
  </w:comment>
  <w:comment w:id="21" w:author="Vladimir Shvoev" w:date="2022-12-16T19:45:00Z" w:initials="VS">
    <w:p w14:paraId="29C6353A" w14:textId="6963C55C" w:rsidR="00DE5DDF" w:rsidRDefault="00DE5DDF">
      <w:pPr>
        <w:pStyle w:val="CommentText"/>
      </w:pPr>
      <w:r>
        <w:rPr>
          <w:rStyle w:val="CommentReference"/>
        </w:rPr>
        <w:annotationRef/>
      </w:r>
      <w:r>
        <w:t>Оф сайт</w:t>
      </w:r>
    </w:p>
  </w:comment>
  <w:comment w:id="22" w:author="Vladimir Shvoev" w:date="2022-12-16T19:45:00Z" w:initials="VS">
    <w:p w14:paraId="339759E0" w14:textId="7045DC0B" w:rsidR="00DE5DDF" w:rsidRDefault="00DE5DDF">
      <w:pPr>
        <w:pStyle w:val="CommentText"/>
      </w:pPr>
      <w:r>
        <w:rPr>
          <w:rStyle w:val="CommentReference"/>
        </w:rPr>
        <w:annotationRef/>
      </w:r>
      <w:r>
        <w:t>Выбрать более хорошие источники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60A0B0B" w15:done="0"/>
  <w15:commentEx w15:paraId="207354D7" w15:done="0"/>
  <w15:commentEx w15:paraId="545F4C57" w15:done="0"/>
  <w15:commentEx w15:paraId="47159588" w15:done="0"/>
  <w15:commentEx w15:paraId="14F62AF4" w15:done="0"/>
  <w15:commentEx w15:paraId="43178BD4" w15:done="0"/>
  <w15:commentEx w15:paraId="29C6353A" w15:done="0"/>
  <w15:commentEx w15:paraId="339759E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74830" w16cex:dateUtc="2022-12-16T12:40:00Z"/>
  <w16cex:commentExtensible w16cex:durableId="27474859" w16cex:dateUtc="2022-12-16T12:41:00Z"/>
  <w16cex:commentExtensible w16cex:durableId="274747DC" w16cex:dateUtc="2022-12-16T12:39:00Z"/>
  <w16cex:commentExtensible w16cex:durableId="27474802" w16cex:dateUtc="2022-12-16T12:39:00Z"/>
  <w16cex:commentExtensible w16cex:durableId="2747480C" w16cex:dateUtc="2022-12-16T12:39:00Z"/>
  <w16cex:commentExtensible w16cex:durableId="2747497F" w16cex:dateUtc="2022-12-16T12:46:00Z"/>
  <w16cex:commentExtensible w16cex:durableId="27474948" w16cex:dateUtc="2022-12-16T12:45:00Z"/>
  <w16cex:commentExtensible w16cex:durableId="27474957" w16cex:dateUtc="2022-12-16T12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60A0B0B" w16cid:durableId="27474830"/>
  <w16cid:commentId w16cid:paraId="207354D7" w16cid:durableId="27474859"/>
  <w16cid:commentId w16cid:paraId="545F4C57" w16cid:durableId="274747DC"/>
  <w16cid:commentId w16cid:paraId="47159588" w16cid:durableId="27474802"/>
  <w16cid:commentId w16cid:paraId="14F62AF4" w16cid:durableId="2747480C"/>
  <w16cid:commentId w16cid:paraId="43178BD4" w16cid:durableId="2747497F"/>
  <w16cid:commentId w16cid:paraId="29C6353A" w16cid:durableId="27474948"/>
  <w16cid:commentId w16cid:paraId="339759E0" w16cid:durableId="2747495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5A513F" w14:textId="77777777" w:rsidR="00025169" w:rsidRDefault="00025169" w:rsidP="00135B63">
      <w:pPr>
        <w:spacing w:after="0" w:line="240" w:lineRule="auto"/>
      </w:pPr>
      <w:r>
        <w:separator/>
      </w:r>
    </w:p>
  </w:endnote>
  <w:endnote w:type="continuationSeparator" w:id="0">
    <w:p w14:paraId="2DA358D8" w14:textId="77777777" w:rsidR="00025169" w:rsidRDefault="00025169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505930009"/>
      <w:docPartObj>
        <w:docPartGallery w:val="Page Numbers (Bottom of Page)"/>
        <w:docPartUnique/>
      </w:docPartObj>
    </w:sdtPr>
    <w:sdtContent>
      <w:p w14:paraId="0B213123" w14:textId="20527072" w:rsidR="00CD3599" w:rsidRPr="00412442" w:rsidRDefault="00CD3599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02C44">
          <w:rPr>
            <w:rFonts w:ascii="Times New Roman" w:hAnsi="Times New Roman" w:cs="Times New Roman"/>
            <w:noProof/>
            <w:sz w:val="28"/>
            <w:szCs w:val="28"/>
          </w:rPr>
          <w:t>30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EE6F5" w14:textId="77777777" w:rsidR="00025169" w:rsidRDefault="00025169" w:rsidP="00135B63">
      <w:pPr>
        <w:spacing w:after="0" w:line="240" w:lineRule="auto"/>
      </w:pPr>
      <w:r>
        <w:separator/>
      </w:r>
    </w:p>
  </w:footnote>
  <w:footnote w:type="continuationSeparator" w:id="0">
    <w:p w14:paraId="1A82EEC6" w14:textId="77777777" w:rsidR="00025169" w:rsidRDefault="00025169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17724"/>
    <w:multiLevelType w:val="hybridMultilevel"/>
    <w:tmpl w:val="FD1247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A421CFE"/>
    <w:multiLevelType w:val="hybridMultilevel"/>
    <w:tmpl w:val="D3FACC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020B78"/>
    <w:multiLevelType w:val="hybridMultilevel"/>
    <w:tmpl w:val="CF92D16A"/>
    <w:lvl w:ilvl="0" w:tplc="4B6E286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D2AF6"/>
    <w:multiLevelType w:val="hybridMultilevel"/>
    <w:tmpl w:val="298400E0"/>
    <w:lvl w:ilvl="0" w:tplc="CE4E23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43E39F9"/>
    <w:multiLevelType w:val="hybridMultilevel"/>
    <w:tmpl w:val="29D8BF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91A098E"/>
    <w:multiLevelType w:val="hybridMultilevel"/>
    <w:tmpl w:val="949247E0"/>
    <w:lvl w:ilvl="0" w:tplc="8EFE2CA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4846EE7"/>
    <w:multiLevelType w:val="hybridMultilevel"/>
    <w:tmpl w:val="45D2109E"/>
    <w:lvl w:ilvl="0" w:tplc="8EFE2C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E5874F1"/>
    <w:multiLevelType w:val="hybridMultilevel"/>
    <w:tmpl w:val="09DCAC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88289774">
    <w:abstractNumId w:val="8"/>
  </w:num>
  <w:num w:numId="2" w16cid:durableId="860317453">
    <w:abstractNumId w:val="13"/>
  </w:num>
  <w:num w:numId="3" w16cid:durableId="436291831">
    <w:abstractNumId w:val="11"/>
  </w:num>
  <w:num w:numId="4" w16cid:durableId="477692813">
    <w:abstractNumId w:val="4"/>
  </w:num>
  <w:num w:numId="5" w16cid:durableId="1769738284">
    <w:abstractNumId w:val="7"/>
  </w:num>
  <w:num w:numId="6" w16cid:durableId="1723485465">
    <w:abstractNumId w:val="12"/>
  </w:num>
  <w:num w:numId="7" w16cid:durableId="1878272373">
    <w:abstractNumId w:val="2"/>
  </w:num>
  <w:num w:numId="8" w16cid:durableId="162551729">
    <w:abstractNumId w:val="3"/>
  </w:num>
  <w:num w:numId="9" w16cid:durableId="1979410399">
    <w:abstractNumId w:val="11"/>
  </w:num>
  <w:num w:numId="10" w16cid:durableId="124593186">
    <w:abstractNumId w:val="5"/>
  </w:num>
  <w:num w:numId="11" w16cid:durableId="1658026704">
    <w:abstractNumId w:val="9"/>
  </w:num>
  <w:num w:numId="12" w16cid:durableId="262540176">
    <w:abstractNumId w:val="4"/>
  </w:num>
  <w:num w:numId="13" w16cid:durableId="638416000">
    <w:abstractNumId w:val="12"/>
  </w:num>
  <w:num w:numId="14" w16cid:durableId="188154014">
    <w:abstractNumId w:val="6"/>
  </w:num>
  <w:num w:numId="15" w16cid:durableId="1070032338">
    <w:abstractNumId w:val="0"/>
  </w:num>
  <w:num w:numId="16" w16cid:durableId="221334515">
    <w:abstractNumId w:val="10"/>
  </w:num>
  <w:num w:numId="17" w16cid:durableId="120895832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247"/>
    <w:rsid w:val="00022E3E"/>
    <w:rsid w:val="00025169"/>
    <w:rsid w:val="00034102"/>
    <w:rsid w:val="000369B9"/>
    <w:rsid w:val="000650F7"/>
    <w:rsid w:val="00073508"/>
    <w:rsid w:val="00075716"/>
    <w:rsid w:val="00077103"/>
    <w:rsid w:val="000861CC"/>
    <w:rsid w:val="00090D93"/>
    <w:rsid w:val="00091C0C"/>
    <w:rsid w:val="000C4D40"/>
    <w:rsid w:val="000D1E7B"/>
    <w:rsid w:val="000D4EA2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0265"/>
    <w:rsid w:val="001D44F1"/>
    <w:rsid w:val="001E2B7B"/>
    <w:rsid w:val="001E7B4D"/>
    <w:rsid w:val="001F1F96"/>
    <w:rsid w:val="001F5813"/>
    <w:rsid w:val="00206B0F"/>
    <w:rsid w:val="002156A0"/>
    <w:rsid w:val="0022543B"/>
    <w:rsid w:val="002257D4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C2B7A"/>
    <w:rsid w:val="003E4FC5"/>
    <w:rsid w:val="003F0455"/>
    <w:rsid w:val="003F1494"/>
    <w:rsid w:val="003F2974"/>
    <w:rsid w:val="003F7513"/>
    <w:rsid w:val="004047CA"/>
    <w:rsid w:val="00404D02"/>
    <w:rsid w:val="0040545F"/>
    <w:rsid w:val="00406460"/>
    <w:rsid w:val="00412442"/>
    <w:rsid w:val="0042222E"/>
    <w:rsid w:val="004311C0"/>
    <w:rsid w:val="0043619C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B5E59"/>
    <w:rsid w:val="004B7663"/>
    <w:rsid w:val="004D676A"/>
    <w:rsid w:val="004D72E8"/>
    <w:rsid w:val="004E1F47"/>
    <w:rsid w:val="004F001A"/>
    <w:rsid w:val="004F0062"/>
    <w:rsid w:val="004F44A6"/>
    <w:rsid w:val="00514EE1"/>
    <w:rsid w:val="00515E8B"/>
    <w:rsid w:val="00522034"/>
    <w:rsid w:val="005251E8"/>
    <w:rsid w:val="00532143"/>
    <w:rsid w:val="005623DC"/>
    <w:rsid w:val="00571480"/>
    <w:rsid w:val="00583D70"/>
    <w:rsid w:val="005A16E5"/>
    <w:rsid w:val="005A221E"/>
    <w:rsid w:val="005A2CE5"/>
    <w:rsid w:val="005A40C2"/>
    <w:rsid w:val="005A60C0"/>
    <w:rsid w:val="005A718E"/>
    <w:rsid w:val="005C2E77"/>
    <w:rsid w:val="005C7ECE"/>
    <w:rsid w:val="005D05CF"/>
    <w:rsid w:val="005D44CB"/>
    <w:rsid w:val="005D62F8"/>
    <w:rsid w:val="005E09D1"/>
    <w:rsid w:val="005E2D04"/>
    <w:rsid w:val="005E4BEE"/>
    <w:rsid w:val="006159E2"/>
    <w:rsid w:val="006363F7"/>
    <w:rsid w:val="00641D98"/>
    <w:rsid w:val="00644769"/>
    <w:rsid w:val="006630B8"/>
    <w:rsid w:val="00672D86"/>
    <w:rsid w:val="006811CE"/>
    <w:rsid w:val="0069049F"/>
    <w:rsid w:val="00696B5F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7572F"/>
    <w:rsid w:val="007A20F7"/>
    <w:rsid w:val="007B155C"/>
    <w:rsid w:val="007B16D2"/>
    <w:rsid w:val="007B34AA"/>
    <w:rsid w:val="007B42A1"/>
    <w:rsid w:val="007C0B6C"/>
    <w:rsid w:val="007E141A"/>
    <w:rsid w:val="007E1894"/>
    <w:rsid w:val="00802AA0"/>
    <w:rsid w:val="008117A3"/>
    <w:rsid w:val="008161C5"/>
    <w:rsid w:val="00817B04"/>
    <w:rsid w:val="00824995"/>
    <w:rsid w:val="00832570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97A47"/>
    <w:rsid w:val="008B4B6A"/>
    <w:rsid w:val="008B6F9F"/>
    <w:rsid w:val="008F5253"/>
    <w:rsid w:val="008F7204"/>
    <w:rsid w:val="008F7843"/>
    <w:rsid w:val="00901ADB"/>
    <w:rsid w:val="00923EFE"/>
    <w:rsid w:val="0092698F"/>
    <w:rsid w:val="00942E35"/>
    <w:rsid w:val="00950576"/>
    <w:rsid w:val="00970C38"/>
    <w:rsid w:val="00971FDF"/>
    <w:rsid w:val="009B283A"/>
    <w:rsid w:val="009C4B7D"/>
    <w:rsid w:val="009D1036"/>
    <w:rsid w:val="009D4D21"/>
    <w:rsid w:val="009F7A04"/>
    <w:rsid w:val="00A0438D"/>
    <w:rsid w:val="00A209C9"/>
    <w:rsid w:val="00A24D91"/>
    <w:rsid w:val="00A449F0"/>
    <w:rsid w:val="00A47AD1"/>
    <w:rsid w:val="00A532F0"/>
    <w:rsid w:val="00A638BB"/>
    <w:rsid w:val="00A652BA"/>
    <w:rsid w:val="00A70062"/>
    <w:rsid w:val="00AB0F0B"/>
    <w:rsid w:val="00AB1975"/>
    <w:rsid w:val="00AC4618"/>
    <w:rsid w:val="00AC63BD"/>
    <w:rsid w:val="00AC74C9"/>
    <w:rsid w:val="00AD0B97"/>
    <w:rsid w:val="00AD1174"/>
    <w:rsid w:val="00AD7D6E"/>
    <w:rsid w:val="00AF4EFD"/>
    <w:rsid w:val="00B0133E"/>
    <w:rsid w:val="00B02C44"/>
    <w:rsid w:val="00B0412F"/>
    <w:rsid w:val="00B13398"/>
    <w:rsid w:val="00B222B0"/>
    <w:rsid w:val="00B22375"/>
    <w:rsid w:val="00B23AEC"/>
    <w:rsid w:val="00B42AA8"/>
    <w:rsid w:val="00B4360D"/>
    <w:rsid w:val="00B575C9"/>
    <w:rsid w:val="00B65854"/>
    <w:rsid w:val="00B67469"/>
    <w:rsid w:val="00B743F2"/>
    <w:rsid w:val="00B74E8A"/>
    <w:rsid w:val="00B75C78"/>
    <w:rsid w:val="00B80ED5"/>
    <w:rsid w:val="00B8538E"/>
    <w:rsid w:val="00B93804"/>
    <w:rsid w:val="00BB2089"/>
    <w:rsid w:val="00BB2320"/>
    <w:rsid w:val="00BC5129"/>
    <w:rsid w:val="00BD575D"/>
    <w:rsid w:val="00BE253A"/>
    <w:rsid w:val="00BE4E9C"/>
    <w:rsid w:val="00BF4733"/>
    <w:rsid w:val="00C00F8F"/>
    <w:rsid w:val="00C039CA"/>
    <w:rsid w:val="00C243E3"/>
    <w:rsid w:val="00C268D0"/>
    <w:rsid w:val="00C308AF"/>
    <w:rsid w:val="00C30C75"/>
    <w:rsid w:val="00C43247"/>
    <w:rsid w:val="00C50F5A"/>
    <w:rsid w:val="00C51122"/>
    <w:rsid w:val="00C6028C"/>
    <w:rsid w:val="00C75431"/>
    <w:rsid w:val="00C93AD1"/>
    <w:rsid w:val="00C94800"/>
    <w:rsid w:val="00CA359A"/>
    <w:rsid w:val="00CB2E19"/>
    <w:rsid w:val="00CC1C78"/>
    <w:rsid w:val="00CD3599"/>
    <w:rsid w:val="00CE3185"/>
    <w:rsid w:val="00CE503E"/>
    <w:rsid w:val="00CF0708"/>
    <w:rsid w:val="00CF6D03"/>
    <w:rsid w:val="00D027D5"/>
    <w:rsid w:val="00D06749"/>
    <w:rsid w:val="00D106E1"/>
    <w:rsid w:val="00D10E8D"/>
    <w:rsid w:val="00D429FE"/>
    <w:rsid w:val="00D617B5"/>
    <w:rsid w:val="00D93D3F"/>
    <w:rsid w:val="00DB3025"/>
    <w:rsid w:val="00DD2C78"/>
    <w:rsid w:val="00DE5DDF"/>
    <w:rsid w:val="00DF3B32"/>
    <w:rsid w:val="00E02B50"/>
    <w:rsid w:val="00E07B55"/>
    <w:rsid w:val="00E10D94"/>
    <w:rsid w:val="00E21C5C"/>
    <w:rsid w:val="00E31A11"/>
    <w:rsid w:val="00E454E2"/>
    <w:rsid w:val="00E532E6"/>
    <w:rsid w:val="00E629ED"/>
    <w:rsid w:val="00E87FBA"/>
    <w:rsid w:val="00E9259C"/>
    <w:rsid w:val="00E959E3"/>
    <w:rsid w:val="00EA6907"/>
    <w:rsid w:val="00EB317E"/>
    <w:rsid w:val="00EB56E8"/>
    <w:rsid w:val="00EC2B3B"/>
    <w:rsid w:val="00ED234B"/>
    <w:rsid w:val="00EF211A"/>
    <w:rsid w:val="00EF6961"/>
    <w:rsid w:val="00F05A24"/>
    <w:rsid w:val="00F1299C"/>
    <w:rsid w:val="00F46AED"/>
    <w:rsid w:val="00F6407C"/>
    <w:rsid w:val="00F647C8"/>
    <w:rsid w:val="00F76142"/>
    <w:rsid w:val="00F76AE4"/>
    <w:rsid w:val="00F9502C"/>
    <w:rsid w:val="00FA3E49"/>
    <w:rsid w:val="00FB1C57"/>
    <w:rsid w:val="00FC11BE"/>
    <w:rsid w:val="00FC6637"/>
    <w:rsid w:val="00FD7DC7"/>
    <w:rsid w:val="00FE38DA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1BE"/>
  </w:style>
  <w:style w:type="paragraph" w:styleId="Heading1">
    <w:name w:val="heading 1"/>
    <w:basedOn w:val="Normal"/>
    <w:next w:val="Normal"/>
    <w:link w:val="Heading1Char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Heading1"/>
    <w:link w:val="10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Стиль1 Знак"/>
    <w:basedOn w:val="Heading1Char"/>
    <w:link w:val="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43247"/>
    <w:pPr>
      <w:ind w:left="720"/>
      <w:contextualSpacing/>
    </w:pPr>
  </w:style>
  <w:style w:type="table" w:styleId="TableGrid">
    <w:name w:val="Table Grid"/>
    <w:basedOn w:val="TableNormal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TableNormal"/>
    <w:next w:val="TableGrid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TableNormal"/>
    <w:next w:val="TableGrid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156A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81D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1D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1D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1D7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B63"/>
  </w:style>
  <w:style w:type="paragraph" w:styleId="Footer">
    <w:name w:val="footer"/>
    <w:basedOn w:val="Normal"/>
    <w:link w:val="FooterChar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B63"/>
  </w:style>
  <w:style w:type="paragraph" w:customStyle="1" w:styleId="a">
    <w:name w:val="мой стиль"/>
    <w:basedOn w:val="Normal"/>
    <w:link w:val="a0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TOCHeading">
    <w:name w:val="TOC Heading"/>
    <w:basedOn w:val="Heading1"/>
    <w:next w:val="Normal"/>
    <w:uiPriority w:val="39"/>
    <w:unhideWhenUsed/>
    <w:qFormat/>
    <w:rsid w:val="00A209C9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209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B7663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A209C9"/>
    <w:pPr>
      <w:spacing w:after="100"/>
      <w:ind w:left="440"/>
    </w:pPr>
  </w:style>
  <w:style w:type="paragraph" w:styleId="NoSpacing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DefaultParagraphFont"/>
    <w:rsid w:val="00077103"/>
  </w:style>
  <w:style w:type="character" w:customStyle="1" w:styleId="pl-k">
    <w:name w:val="pl-k"/>
    <w:basedOn w:val="DefaultParagraphFont"/>
    <w:rsid w:val="00B8538E"/>
  </w:style>
  <w:style w:type="character" w:customStyle="1" w:styleId="pl-en">
    <w:name w:val="pl-en"/>
    <w:basedOn w:val="DefaultParagraphFont"/>
    <w:rsid w:val="00B8538E"/>
  </w:style>
  <w:style w:type="character" w:customStyle="1" w:styleId="pl-token">
    <w:name w:val="pl-token"/>
    <w:basedOn w:val="DefaultParagraphFont"/>
    <w:rsid w:val="00B853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www.artwell.ru/services/nagruzochnoe-testirovanie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creately.com/blog/ru/uncategorized-ru%20&#1091;&#1095;&#1077;&#1073;&#1085;&#1086;&#1077;-&#1087;&#1086;&#1089;&#1086;&#1073;&#1080;&#1077;-&#1087;&#1086;-&#1076;&#1080;&#1072;&#1075;&#1088;&#1072;&#1084;&#1084;&#1077;-&#1082;&#1083;&#1072;&#1089;&#1089;&#1086;&#1074;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8.png"/><Relationship Id="rId29" Type="http://schemas.openxmlformats.org/officeDocument/2006/relationships/hyperlink" Target="https://docs.cntd.ru/document/1200017702" TargetMode="External"/><Relationship Id="rId41" Type="http://schemas.openxmlformats.org/officeDocument/2006/relationships/hyperlink" Target="https://www.zeluslugi.ru/info-czentr/it-glossary/term-file-podkachk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hyperlink" Target="https://www.nuget.org/packages/NUnit/" TargetMode="External"/><Relationship Id="rId37" Type="http://schemas.openxmlformats.org/officeDocument/2006/relationships/hyperlink" Target="http://getbug.ru/funktsionalnoe-testirovanie/" TargetMode="External"/><Relationship Id="rId40" Type="http://schemas.openxmlformats.org/officeDocument/2006/relationships/hyperlink" Target="https://ru.bmstu.wiki/index.php?title=RAM_(Random_Access_Memory)&amp;mobileaction=toggle_view_desktop" TargetMode="Externa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1.png"/><Relationship Id="rId28" Type="http://schemas.openxmlformats.org/officeDocument/2006/relationships/hyperlink" Target="https://works.doklad.ru/view/cdxwB2HPqPk.html" TargetMode="External"/><Relationship Id="rId36" Type="http://schemas.openxmlformats.org/officeDocument/2006/relationships/hyperlink" Target="https://www.internet-technologies.ru/articles/newbie/polzovatelskiy-interfeys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hyperlink" Target="https://support.microsoft.com/ru-ru/topic/&#1072;&#1074;&#1090;&#1086;&#1085;&#1086;&#1084;&#1085;&#1099;&#1081;-&#1091;&#1089;&#1090;&#1072;&#1085;&#1086;&#1074;&#1097;&#1080;&#1082;-microsoft-&#1087;&#1083;&#1072;&#1090;&#1092;&#1086;&#1088;&#1084;&#1072;-net-framework-4-7-2-&#1076;&#1083;&#1103;-windows-05a72734-2127-a15d-50cf-daf56d5faec2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6/09/relationships/commentsIds" Target="commentsIds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learn.microsoft.com/ru-ru/visualstudio/get-started/visual-studio-ide?view=vs-2022" TargetMode="External"/><Relationship Id="rId35" Type="http://schemas.openxmlformats.org/officeDocument/2006/relationships/hyperlink" Target="https://www.uml2.ru/faq/faq-ea/1/" TargetMode="External"/><Relationship Id="rId43" Type="http://schemas.microsoft.com/office/2011/relationships/people" Target="peop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comments" Target="comment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craft-kitchen.ru/" TargetMode="External"/><Relationship Id="rId38" Type="http://schemas.openxmlformats.org/officeDocument/2006/relationships/hyperlink" Target="https://logrocon.ru/news/unit_test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34882-05C9-4018-9267-6CA8A5E3B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</TotalTime>
  <Pages>30</Pages>
  <Words>3776</Words>
  <Characters>21529</Characters>
  <Application>Microsoft Office Word</Application>
  <DocSecurity>0</DocSecurity>
  <Lines>179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Vladimir Shvoev</cp:lastModifiedBy>
  <cp:revision>60</cp:revision>
  <dcterms:created xsi:type="dcterms:W3CDTF">2020-04-07T08:04:00Z</dcterms:created>
  <dcterms:modified xsi:type="dcterms:W3CDTF">2022-12-16T12:46:00Z</dcterms:modified>
</cp:coreProperties>
</file>