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19F5" w14:textId="643A1E18" w:rsidR="001F655D" w:rsidRPr="002244DD" w:rsidRDefault="004B74CB" w:rsidP="002244D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75FA9" wp14:editId="60917FE1">
                <wp:simplePos x="0" y="0"/>
                <wp:positionH relativeFrom="column">
                  <wp:posOffset>377302</wp:posOffset>
                </wp:positionH>
                <wp:positionV relativeFrom="paragraph">
                  <wp:posOffset>900953</wp:posOffset>
                </wp:positionV>
                <wp:extent cx="2804160" cy="4114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99FC4" w14:textId="77777777" w:rsidR="004B74CB" w:rsidRPr="0052398A" w:rsidRDefault="004B74CB" w:rsidP="004B74C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${dept}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5FA9" id="Rectangle 1" o:spid="_x0000_s1026" style="position:absolute;left:0;text-align:left;margin-left:29.7pt;margin-top:70.95pt;width:220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mohwIAAGcFAAAOAAAAZHJzL2Uyb0RvYy54bWysVFFP2zAQfp+0/2D5fSSpCoOKFFUgpkkI&#10;EDDx7Dp2E8nxeWe3Sffrd3bSwADtYVof0jvf3Xd3n+98ftG3hu0U+gZsyYujnDNlJVSN3ZT8x9P1&#10;l1POfBC2EgasKvleeX6x/PzpvHMLNYMaTKWQEYj1i86VvA7BLbLMy1q1wh+BU5aMGrAVgVTcZBWK&#10;jtBbk83y/CTrACuHIJX3dHo1GPky4WutZLjT2qvATMmptpC+mL7r+M2W52KxQeHqRo5liH+oohWN&#10;paQT1JUIgm2xeQfVNhLBgw5HEtoMtG6kSj1QN0X+ppvHWjiVeiFyvJto8v8PVt7u7pE1Fd0dZ1a0&#10;dEUPRJqwG6NYEenpnF+Q16O7x1HzJMZee41t/KcuWJ8o3U+Uqj4wSYez03xenBDzkmzzopifJs6z&#10;l2iHPnxT0LIolBwpe2JS7G58oIzkenCJySxcN8akazP2jwNyjCdZLHgoMUlhb1T0M/ZBaeo0FpUS&#10;pBlTlwbZTtB0CCmVDcVgqkWlhuPjnH6RB4KfIpKWACOypoIm7BEgzu977AFm9I+hKo3oFJz/rbAh&#10;eIpImcGGKbhtLOBHAIa6GjMP/geSBmoiS6Ff9+QSxTVUexoJhGFXvJPXDd3MjfDhXiAtB10mLXy4&#10;o4820JUcRomzGvDXR+fRn2aWrJx1tGwl9z+3AhVn5rulaT4r5vO4nUmZH3+dkYKvLevXFrttL4Fu&#10;jCaWqkti9A/mIGqE9pnehVXMSiZhJeUuuQx4UC7D8AjQyyLVapXcaCOdCDf20ckIHgmOk/fUPwt0&#10;43gGGuxbOCymWLyZ0sE3RlpYbQPoJo3wC68j9bTNaYbGlyc+F6/15PXyPi5/AwAA//8DAFBLAwQU&#10;AAYACAAAACEAVEtndd8AAAAKAQAADwAAAGRycy9kb3ducmV2LnhtbEyPy07DMBBF90j8gzVI7Kid&#10;qi1tiFMBEkKoi4oCe8d2k4h4HNnOo3/PsILlzBzdObfYz65jow2x9SghWwhgFrU3LdYSPj9e7rbA&#10;YlJoVOfRSrjYCPvy+qpQufETvtvxlGpGIRhzJaFJqc85j7qxTsWF7y3S7eyDU4nGUHMT1EThruNL&#10;ITbcqRbpQ6N6+9xY/X0anIQvf36anK7wbbwc2+H1ELTeHqS8vZkfH4AlO6c/GH71SR1Kcqr8gCay&#10;TsJ6tyKS9qtsB4yAtcioXCVhKTb3wMuC/69Q/gAAAP//AwBQSwECLQAUAAYACAAAACEAtoM4kv4A&#10;AADhAQAAEwAAAAAAAAAAAAAAAAAAAAAAW0NvbnRlbnRfVHlwZXNdLnhtbFBLAQItABQABgAIAAAA&#10;IQA4/SH/1gAAAJQBAAALAAAAAAAAAAAAAAAAAC8BAABfcmVscy8ucmVsc1BLAQItABQABgAIAAAA&#10;IQBlU9mohwIAAGcFAAAOAAAAAAAAAAAAAAAAAC4CAABkcnMvZTJvRG9jLnhtbFBLAQItABQABgAI&#10;AAAAIQBUS2d13wAAAAoBAAAPAAAAAAAAAAAAAAAAAOEEAABkcnMvZG93bnJldi54bWxQSwUGAAAA&#10;AAQABADzAAAA7QUAAAAA&#10;" filled="f" stroked="f" strokeweight="1pt">
                <v:textbox>
                  <w:txbxContent>
                    <w:p w14:paraId="54399FC4" w14:textId="77777777" w:rsidR="004B74CB" w:rsidRPr="0052398A" w:rsidRDefault="004B74CB" w:rsidP="004B74C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${dept}</w:t>
                      </w:r>
                    </w:p>
                  </w:txbxContent>
                </v:textbox>
              </v:rect>
            </w:pict>
          </mc:Fallback>
        </mc:AlternateContent>
      </w:r>
      <w:r w:rsidR="002244DD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3598BFF" wp14:editId="6FE673D5">
            <wp:simplePos x="0" y="0"/>
            <wp:positionH relativeFrom="column">
              <wp:posOffset>-13161</wp:posOffset>
            </wp:positionH>
            <wp:positionV relativeFrom="page">
              <wp:posOffset>466205</wp:posOffset>
            </wp:positionV>
            <wp:extent cx="1066800" cy="1066800"/>
            <wp:effectExtent l="0" t="0" r="0" b="0"/>
            <wp:wrapThrough wrapText="bothSides">
              <wp:wrapPolygon edited="0">
                <wp:start x="8486" y="0"/>
                <wp:lineTo x="6171" y="771"/>
                <wp:lineTo x="386" y="5400"/>
                <wp:lineTo x="0" y="11571"/>
                <wp:lineTo x="0" y="13500"/>
                <wp:lineTo x="3471" y="18900"/>
                <wp:lineTo x="8486" y="21214"/>
                <wp:lineTo x="12729" y="21214"/>
                <wp:lineTo x="17743" y="18900"/>
                <wp:lineTo x="21214" y="13500"/>
                <wp:lineTo x="21214" y="8871"/>
                <wp:lineTo x="20829" y="5014"/>
                <wp:lineTo x="15814" y="1157"/>
                <wp:lineTo x="12729" y="0"/>
                <wp:lineTo x="8486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462" b="95385" l="4462" r="96000">
                                  <a14:foregroundMark x1="26308" y1="14462" x2="38769" y2="9385"/>
                                  <a14:foregroundMark x1="38769" y1="9385" x2="39231" y2="8462"/>
                                  <a14:foregroundMark x1="51231" y1="6615" x2="67077" y2="10462"/>
                                  <a14:foregroundMark x1="67077" y1="10462" x2="86923" y2="28462"/>
                                  <a14:foregroundMark x1="86923" y1="28462" x2="90154" y2="40769"/>
                                  <a14:foregroundMark x1="90154" y1="40769" x2="87538" y2="66462"/>
                                  <a14:foregroundMark x1="87538" y1="66462" x2="82154" y2="73538"/>
                                  <a14:foregroundMark x1="82154" y1="73538" x2="75846" y2="77846"/>
                                  <a14:foregroundMark x1="91692" y1="37692" x2="93692" y2="46769"/>
                                  <a14:foregroundMark x1="93692" y1="46769" x2="96000" y2="50308"/>
                                  <a14:foregroundMark x1="48769" y1="5231" x2="51385" y2="4462"/>
                                  <a14:foregroundMark x1="14154" y1="27077" x2="7077" y2="36615"/>
                                  <a14:foregroundMark x1="7077" y1="36615" x2="12000" y2="60462"/>
                                  <a14:foregroundMark x1="12000" y1="60462" x2="20462" y2="75692"/>
                                  <a14:foregroundMark x1="20462" y1="75692" x2="38615" y2="83846"/>
                                  <a14:foregroundMark x1="38615" y1="83846" x2="59231" y2="85692"/>
                                  <a14:foregroundMark x1="59231" y1="85692" x2="67385" y2="84769"/>
                                  <a14:foregroundMark x1="37231" y1="87692" x2="49538" y2="94000"/>
                                  <a14:foregroundMark x1="49538" y1="94000" x2="57846" y2="95538"/>
                                  <a14:foregroundMark x1="57846" y1="95538" x2="58000" y2="95538"/>
                                  <a14:foregroundMark x1="4615" y1="42923" x2="4462" y2="56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55D" w:rsidRPr="002244DD">
        <w:rPr>
          <w:rFonts w:ascii="TH SarabunPSK" w:hAnsi="TH SarabunPSK" w:cs="TH SarabunPSK" w:hint="cs"/>
          <w:b/>
          <w:bCs/>
          <w:sz w:val="96"/>
          <w:szCs w:val="96"/>
          <w:cs/>
        </w:rPr>
        <w:t>บันทึกข้อความ</w:t>
      </w:r>
    </w:p>
    <w:p w14:paraId="37A94551" w14:textId="29DEFD71" w:rsidR="00381575" w:rsidRPr="002244DD" w:rsidRDefault="00412DF6" w:rsidP="00E36F2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CE6EE" wp14:editId="113A96E5">
                <wp:simplePos x="0" y="0"/>
                <wp:positionH relativeFrom="column">
                  <wp:posOffset>1054586</wp:posOffset>
                </wp:positionH>
                <wp:positionV relativeFrom="paragraph">
                  <wp:posOffset>511400</wp:posOffset>
                </wp:positionV>
                <wp:extent cx="2804160" cy="4114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42FF" w14:textId="6D3F5BFB" w:rsidR="00B1285F" w:rsidRPr="0052398A" w:rsidRDefault="00A26083" w:rsidP="00B1285F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${project_name}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E6EE" id="Rectangle 4" o:spid="_x0000_s1027" style="position:absolute;margin-left:83.05pt;margin-top:40.25pt;width:220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yziwIAAG4FAAAOAAAAZHJzL2Uyb0RvYy54bWysVMFu2zAMvQ/YPwi6r7YDt2uDOEWQosOA&#10;oi3aDj0rshQbkERNUmJnXz9KdtyuLXYYloMjiuQj+URycdlrRfbC+RZMRYuTnBJhONSt2Vb0x9P1&#10;l3NKfGCmZgqMqOhBeHq5/Pxp0dm5mEEDqhaOIIjx885WtAnBzrPM80Zo5k/ACoNKCU6zgKLbZrVj&#10;HaJrlc3y/CzrwNXWARfe4+3VoKTLhC+l4OFOSi8CURXF3EL6uvTdxG+2XLD51jHbtHxMg/1DFpq1&#10;BoNOUFcsMLJz7Tso3XIHHmQ44aAzkLLlItWA1RT5m2oeG2ZFqgXJ8Xaiyf8/WH67v3ekrStaUmKY&#10;xid6QNKY2SpBykhPZ/0crR7tvRslj8dYay+djv9YBekTpYeJUtEHwvFydp6XxRkyz1FXFkV5njjP&#10;Xryt8+GbAE3ioaIOoycm2f7GB4yIpkeTGMzAdatUejZl/rhAw3iTxYSHFNMpHJSIdso8CImVxqRS&#10;gNRjYq0c2TPsDsa5MKEYVA2rxXB9muMv8oDwk0eSEmBElpjQhD0CxP59jz3AjPbRVaQWnZzzvyU2&#10;OE8eKTKYMDnr1oD7CEBhVWPkwf5I0kBNZCn0mz51QbKMNxuoD9gZDoaR8ZZft/hAN8yHe+ZwRvBN&#10;ce7DHX6kgq6iMJ4oacD9+ug+2mPropaSDmeuov7njjlBifpusKkvirKMQ5qE8vTrDAX3WrN5rTE7&#10;vQZ8uAI3jOXpGO2DOh6lA/2M62EVo6KKGY6xK8qDOwrrMOwCXDBcrFbJDAfTsnBjHi2P4JHn2IBP&#10;/TNzduzSgP19C8f5ZPM3zTrYRk8Dq10A2aZOfuF1fAEc6tRK4wKKW+O1nKxe1uTyNwAAAP//AwBQ&#10;SwMEFAAGAAgAAAAhAE03LireAAAACgEAAA8AAABkcnMvZG93bnJldi54bWxMj8tOwzAQRfdI/IM1&#10;SOyoXaBpFOJUgIQQ6qKiwN6x3SQiHke28+jfM6xgeXWP7pwpd4vr2WRD7DxKWK8EMIvamw4bCZ8f&#10;Lzc5sJgUGtV7tBLONsKuurwoVWH8jO92OqaG0QjGQkloUxoKzqNurVNx5QeL1J18cCpRDA03Qc00&#10;7np+K0TGneqQLrRqsM+t1d/H0Un48qen2eka36bzoRtf90HrfC/l9dXy+AAs2SX9wfCrT+pQkVPt&#10;RzSR9ZSzbE2ohFxsgBGQie0WWE3N/eYOeFXy/y9UPwAAAP//AwBQSwECLQAUAAYACAAAACEAtoM4&#10;kv4AAADhAQAAEwAAAAAAAAAAAAAAAAAAAAAAW0NvbnRlbnRfVHlwZXNdLnhtbFBLAQItABQABgAI&#10;AAAAIQA4/SH/1gAAAJQBAAALAAAAAAAAAAAAAAAAAC8BAABfcmVscy8ucmVsc1BLAQItABQABgAI&#10;AAAAIQCNAayziwIAAG4FAAAOAAAAAAAAAAAAAAAAAC4CAABkcnMvZTJvRG9jLnhtbFBLAQItABQA&#10;BgAIAAAAIQBNNy4q3gAAAAoBAAAPAAAAAAAAAAAAAAAAAOUEAABkcnMvZG93bnJldi54bWxQSwUG&#10;AAAAAAQABADzAAAA8AUAAAAA&#10;" filled="f" stroked="f" strokeweight="1pt">
                <v:textbox>
                  <w:txbxContent>
                    <w:p w14:paraId="708442FF" w14:textId="6D3F5BFB" w:rsidR="00B1285F" w:rsidRPr="0052398A" w:rsidRDefault="00A26083" w:rsidP="00B1285F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${project_name}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ส่วนงาน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D5512D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>สำนักหอสมุด กำแพงแสน โทร 0-3435-1884  ภายใน 3802</w:t>
      </w:r>
      <w:r w:rsidR="001F5E2C">
        <w:rPr>
          <w:rFonts w:ascii="TH SarabunPSK" w:hAnsi="TH SarabunPSK" w:cs="TH SarabunPSK"/>
          <w:sz w:val="32"/>
          <w:szCs w:val="32"/>
          <w:u w:val="dotted"/>
        </w:rPr>
        <w:t xml:space="preserve">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>
        <w:rPr>
          <w:rFonts w:ascii="TH SarabunPSK" w:hAnsi="TH SarabunPSK" w:cs="TH SarabunPSK" w:hint="cs"/>
          <w:sz w:val="32"/>
          <w:szCs w:val="32"/>
          <w:u w:val="dotted"/>
          <w:cs/>
        </w:rPr>
        <w:t>อว ๖๕๐๒.๐๘</w:t>
      </w:r>
      <w:r w:rsidR="002244DD">
        <w:rPr>
          <w:rFonts w:ascii="TH SarabunPSK" w:hAnsi="TH SarabunPSK" w:cs="TH SarabunPSK"/>
          <w:sz w:val="32"/>
          <w:szCs w:val="32"/>
          <w:u w:val="dotted"/>
        </w:rPr>
        <w:t xml:space="preserve"> /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br/>
      </w:r>
      <w:r w:rsidR="00381575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ขออนุมัติจัด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6BBDA0B2" w14:textId="6FB62124" w:rsidR="001F655D" w:rsidRPr="002244DD" w:rsidRDefault="00381575" w:rsidP="001F655D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ตามที่สำนักหอสมุด กำแพงแสน ได้กำหนดแผนปฎิบัติการประจำปีงบประมาณ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F7610C">
        <w:rPr>
          <w:rFonts w:ascii="TH SarabunPSK" w:hAnsi="TH SarabunPSK" w:cs="TH SarabunPSK"/>
          <w:sz w:val="32"/>
          <w:szCs w:val="32"/>
        </w:rPr>
        <w:t>${year}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เพื่อเป็นกรอบและทิศทางการดำเนินงานในปีงบประมาณ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060220">
        <w:rPr>
          <w:rFonts w:ascii="TH SarabunPSK" w:hAnsi="TH SarabunPSK" w:cs="TH SarabunPSK"/>
          <w:sz w:val="32"/>
          <w:szCs w:val="32"/>
        </w:rPr>
        <w:t>${year}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ของแต่ละหน่วยงานภายในสำนักหอสมุดกำแพงแสน อันจะนำไปสู่เป้าหมายและวิสัยทัศน์ที่กำหนดไว้ร่วมกัน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ดังนั้น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เพื่อให้การดำเนินงานเป็นไปตามแผนปฎิบัติการ ประจำปีงบประมาณ พ.ศ.</w:t>
      </w:r>
      <w:r w:rsidR="00487558">
        <w:rPr>
          <w:rFonts w:ascii="TH SarabunPSK" w:hAnsi="TH SarabunPSK" w:cs="TH SarabunPSK"/>
          <w:sz w:val="32"/>
          <w:szCs w:val="32"/>
        </w:rPr>
        <w:t xml:space="preserve"> </w:t>
      </w:r>
      <w:r w:rsidR="001C221F">
        <w:rPr>
          <w:rFonts w:ascii="TH SarabunPSK" w:hAnsi="TH SarabunPSK" w:cs="TH SarabunPSK"/>
          <w:sz w:val="32"/>
          <w:szCs w:val="32"/>
        </w:rPr>
        <w:t>${year}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และบรรลุตามเป้าหมายที่กำหนดไว้ จึงใคร่ขออนุมัติจัด</w:t>
      </w:r>
      <w:r w:rsidR="00844526">
        <w:rPr>
          <w:rFonts w:ascii="TH SarabunPSK" w:hAnsi="TH SarabunPSK" w:cs="TH SarabunPSK"/>
          <w:sz w:val="32"/>
          <w:szCs w:val="32"/>
        </w:rPr>
        <w:t xml:space="preserve"> </w:t>
      </w:r>
      <w:r w:rsidR="00B96100">
        <w:rPr>
          <w:rFonts w:ascii="TH SarabunPSK" w:hAnsi="TH SarabunPSK" w:cs="TH SarabunPSK"/>
          <w:sz w:val="32"/>
          <w:szCs w:val="32"/>
        </w:rPr>
        <w:t>${project_name}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โดยใช้เงินรายได้สำนักหอสมุด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กำแพงแสน ภายในงบประมาณจำนวน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110061">
        <w:rPr>
          <w:rFonts w:ascii="TH SarabunPSK" w:hAnsi="TH SarabunPSK" w:cs="TH SarabunPSK"/>
          <w:sz w:val="32"/>
          <w:szCs w:val="32"/>
        </w:rPr>
        <w:t>${total}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.-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บาท (</w:t>
      </w:r>
      <w:r w:rsidR="002A3360">
        <w:rPr>
          <w:rFonts w:ascii="TH SarabunPSK" w:hAnsi="TH SarabunPSK" w:cs="TH SarabunPSK"/>
          <w:sz w:val="32"/>
          <w:szCs w:val="32"/>
        </w:rPr>
        <w:t>${total_thai}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)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ทั้งนี้ได้แนบรายละเอียดโครงการดังกล่าวมาด้วยแล้ว</w:t>
      </w:r>
    </w:p>
    <w:p w14:paraId="13E04A76" w14:textId="1F9642E3" w:rsidR="00381575" w:rsidRPr="002244DD" w:rsidRDefault="00526903" w:rsidP="00B97A7A">
      <w:pPr>
        <w:tabs>
          <w:tab w:val="left" w:pos="301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จึงเรียนมาเพื่อโปรดพิจารณาอนุมัติ</w:t>
      </w:r>
    </w:p>
    <w:p w14:paraId="4CE3BB7B" w14:textId="6AA581F6" w:rsidR="00381575" w:rsidRPr="002244DD" w:rsidRDefault="00381575" w:rsidP="00381575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t xml:space="preserve">       </w:t>
      </w:r>
      <w:r w:rsidR="000E497C">
        <w:rPr>
          <w:rFonts w:ascii="TH SarabunPSK" w:hAnsi="TH SarabunPSK" w:cs="TH SarabunPSK" w:hint="cs"/>
          <w:sz w:val="32"/>
          <w:szCs w:val="32"/>
        </w:rPr>
        <w:t xml:space="preserve">    </w:t>
      </w:r>
      <w:r w:rsidR="00F23667">
        <w:rPr>
          <w:rFonts w:ascii="TH SarabunPSK" w:hAnsi="TH SarabunPSK" w:cs="TH SarabunPSK" w:hint="cs"/>
          <w:sz w:val="32"/>
          <w:szCs w:val="32"/>
        </w:rPr>
        <w:t>(</w:t>
      </w:r>
      <w:r w:rsidR="00F23667">
        <w:rPr>
          <w:rFonts w:ascii="TH SarabunPSK" w:hAnsi="TH SarabunPSK" w:cs="TH SarabunPSK"/>
          <w:sz w:val="32"/>
          <w:szCs w:val="32"/>
        </w:rPr>
        <w:t>${name}</w:t>
      </w:r>
      <w:r w:rsidRPr="002244DD">
        <w:rPr>
          <w:rFonts w:ascii="TH SarabunPSK" w:hAnsi="TH SarabunPSK" w:cs="TH SarabunPSK" w:hint="cs"/>
          <w:sz w:val="32"/>
          <w:szCs w:val="32"/>
        </w:rPr>
        <w:t>)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         ผู้รับผิดชอบโครงการ</w:t>
      </w:r>
    </w:p>
    <w:p w14:paraId="24E280DC" w14:textId="2CACD777" w:rsidR="00FE5078" w:rsidRPr="002244DD" w:rsidRDefault="00381575" w:rsidP="00526903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หัวหน้า</w:t>
      </w:r>
      <w:r w:rsidR="000D2F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54CC5">
        <w:rPr>
          <w:rFonts w:ascii="TH SarabunPSK" w:hAnsi="TH SarabunPSK" w:cs="TH SarabunPSK"/>
          <w:sz w:val="32"/>
          <w:szCs w:val="32"/>
        </w:rPr>
        <w:t>${dept}</w:t>
      </w:r>
    </w:p>
    <w:p w14:paraId="0C627CE1" w14:textId="0FD0E3C6" w:rsidR="00526903" w:rsidRPr="002244DD" w:rsidRDefault="00526903" w:rsidP="00381575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เพื่อโปรดพิจารณาเสนอผู้อำนวยการสำนักฯ พิจารณาอนุมัติ ทั้งนี้โครงการดังกล่าวเป็น</w:t>
      </w:r>
      <w:r w:rsidRPr="002244DD">
        <w:rPr>
          <w:rFonts w:ascii="TH SarabunPSK" w:hAnsi="TH SarabunPSK" w:cs="TH SarabunPSK" w:hint="cs"/>
          <w:sz w:val="32"/>
          <w:szCs w:val="32"/>
        </w:rPr>
        <w:br/>
      </w:r>
      <w:r w:rsidRPr="002244DD">
        <w:rPr>
          <w:rFonts w:ascii="TH SarabunPSK" w:hAnsi="TH SarabunPSK" w:cs="TH SarabunPSK" w:hint="cs"/>
          <w:sz w:val="32"/>
          <w:szCs w:val="32"/>
          <w:cs/>
        </w:rPr>
        <w:t>โครงการประจำภายใต้แผนป</w:t>
      </w:r>
      <w:r w:rsidR="00C73BB5" w:rsidRPr="002244DD">
        <w:rPr>
          <w:rFonts w:ascii="TH SarabunPSK" w:hAnsi="TH SarabunPSK" w:cs="TH SarabunPSK" w:hint="cs"/>
          <w:sz w:val="32"/>
          <w:szCs w:val="32"/>
          <w:cs/>
        </w:rPr>
        <w:t>ฎิ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บัติการประจำปีงบประมาณ พ.ศ.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8D3E5D">
        <w:rPr>
          <w:rFonts w:ascii="TH SarabunPSK" w:hAnsi="TH SarabunPSK" w:cs="TH SarabunPSK"/>
          <w:sz w:val="32"/>
          <w:szCs w:val="32"/>
        </w:rPr>
        <w:t>${year}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และได้ตรวจสอบรายละเอียดในเบื้องต้นแล้วเรียบร้อยแล้ว</w:t>
      </w:r>
    </w:p>
    <w:p w14:paraId="71F47D88" w14:textId="43AFC30F" w:rsidR="00B97A7A" w:rsidRPr="002244DD" w:rsidRDefault="00C73BB5" w:rsidP="002244DD">
      <w:pPr>
        <w:ind w:left="5040"/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br/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...........................................</w:t>
      </w:r>
      <w:r w:rsidR="002244DD">
        <w:rPr>
          <w:rFonts w:ascii="TH SarabunPSK" w:hAnsi="TH SarabunPSK" w:cs="TH SarabunPSK"/>
          <w:sz w:val="32"/>
          <w:szCs w:val="32"/>
        </w:rPr>
        <w:t>.............</w:t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นักวิเคราะห์นโยบายและแผน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67A3DCA" w14:textId="74356EAA" w:rsidR="00526903" w:rsidRPr="002244DD" w:rsidRDefault="0052398A" w:rsidP="00556F6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9D362" wp14:editId="214B1B0F">
                <wp:simplePos x="0" y="0"/>
                <wp:positionH relativeFrom="column">
                  <wp:posOffset>335280</wp:posOffset>
                </wp:positionH>
                <wp:positionV relativeFrom="paragraph">
                  <wp:posOffset>892810</wp:posOffset>
                </wp:positionV>
                <wp:extent cx="2804160" cy="4114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398A" w14:textId="0C7351C4" w:rsidR="0052398A" w:rsidRPr="0052398A" w:rsidRDefault="0052398A" w:rsidP="0052398A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${dept}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D362" id="Rectangle 3" o:spid="_x0000_s1026" style="position:absolute;margin-left:26.4pt;margin-top:70.3pt;width:220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cUiQIAAGcFAAAOAAAAZHJzL2Uyb0RvYy54bWysVMFu2zAMvQ/YPwi6r7bTtOuCOkXQosOA&#10;oivaDj0rshQbkEWNUmJnXz9KdtyuLXYYloNDieQj+UTy/KJvDdsp9A3YkhdHOWfKSqgauyn5j8fr&#10;T2ec+SBsJQxYVfK98vxi+fHDeecWagY1mEohIxDrF50reR2CW2SZl7VqhT8CpywpNWArAh1xk1Uo&#10;OkJvTTbL89OsA6wcglTe0+3VoOTLhK+1kuG71l4FZkpOuYX0xfRdx2+2PBeLDQpXN3JMQ/xDFq1o&#10;LAWdoK5EEGyLzRuotpEIHnQ4ktBmoHUjVaqBqinyV9U81MKpVAuR491Ek/9/sPJ2d4esqUp+zJkV&#10;LT3RPZEm7MYodhzp6ZxfkNWDu8Px5EmMtfYa2/hPVbA+UbqfKFV9YJIuZ2f5vDgl5iXp5kUxP0uc&#10;Z8/eDn34qqBlUSg5UvTEpNjd+EARyfRgEoNZuG6MSc9m7B8XZBhvspjwkGKSwt6oaGfsvdJUaUwq&#10;BUg9pi4Nsp2g7hBSKhuKQVWLSg3XJzn9Ig8EP3mkUwKMyJoSmrBHgNi/b7EHmNE+uqrUopNz/rfE&#10;BufJI0UGGybntrGA7wEYqmqMPNgfSBqoiSyFft2TSRTXUO2pJRCGWfFOXjf0MjfChzuBNBz0mDTw&#10;4Tt9tIGu5DBKnNWAv967j/bUs6TlrKNhK7n/uRWoODPfLHXzl2I+j9OZDvOTzzM64EvN+qXGbttL&#10;oBcraLU4mcRoH8xB1AjtE+2FVYxKKmElxS65DHg4XIZhCdBmkWq1SmY0kU6EG/vgZASPBMfOe+yf&#10;BLqxPQM19i0cBlMsXnXpYBs9Lay2AXSTWviZ15F6mubUQ+Pmievi5TlZPe/H5W8AAAD//wMAUEsD&#10;BBQABgAIAAAAIQA/EZMO3wAAAAoBAAAPAAAAZHJzL2Rvd25yZXYueG1sTI/NTsMwEITvSLyDtUjc&#10;qE2UVm2IUwESQqgHRKF3x94mEfE6sp2fvj3mBMedHc18U+4X27MJfegcSbhfCWBI2pmOGglfny93&#10;W2AhKjKqd4QSLhhgX11flaowbqYPnI6xYSmEQqEktDEOBedBt2hVWLkBKf3OzlsV0+kbbryaU7jt&#10;eSbEhlvVUWpo1YDPLerv42glnNz5aba6prfp8t6Nrwev9fYg5e3N8vgALOIS/8zwi5/QoUpMtRvJ&#10;BNZLWGeJPCY9FxtgyZDv8hxYLSET6xx4VfL/E6ofAAAA//8DAFBLAQItABQABgAIAAAAIQC2gziS&#10;/gAAAOEBAAATAAAAAAAAAAAAAAAAAAAAAABbQ29udGVudF9UeXBlc10ueG1sUEsBAi0AFAAGAAgA&#10;AAAhADj9If/WAAAAlAEAAAsAAAAAAAAAAAAAAAAALwEAAF9yZWxzLy5yZWxzUEsBAi0AFAAGAAgA&#10;AAAhAKskFxSJAgAAZwUAAA4AAAAAAAAAAAAAAAAALgIAAGRycy9lMm9Eb2MueG1sUEsBAi0AFAAG&#10;AAgAAAAhAD8Rkw7fAAAACgEAAA8AAAAAAAAAAAAAAAAA4wQAAGRycy9kb3ducmV2LnhtbFBLBQYA&#10;AAAABAAEAPMAAADvBQAAAAA=&#10;" filled="f" stroked="f" strokeweight="1pt">
                <v:textbox>
                  <w:txbxContent>
                    <w:p w14:paraId="49A8398A" w14:textId="0C7351C4" w:rsidR="0052398A" w:rsidRPr="0052398A" w:rsidRDefault="0052398A" w:rsidP="0052398A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${dept}</w:t>
                      </w:r>
                    </w:p>
                  </w:txbxContent>
                </v:textbox>
              </v:rect>
            </w:pict>
          </mc:Fallback>
        </mc:AlternateContent>
      </w:r>
      <w:r w:rsidR="00B97A7A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t xml:space="preserve">                      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86C5E" w:rsidRPr="00686C5E">
        <w:rPr>
          <w:rFonts w:ascii="TH SarabunPSK" w:hAnsi="TH SarabunPSK" w:cs="TH SarabunPSK" w:hint="cs"/>
          <w:b/>
          <w:bCs/>
          <w:sz w:val="40"/>
          <w:szCs w:val="40"/>
          <w:cs/>
        </w:rPr>
        <w:t>อนุมัติ</w:t>
      </w:r>
      <w:r w:rsidR="00526903" w:rsidRPr="00686C5E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เพื่อโปรดพิจารณาลงนามอนุมัติ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   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...........................................                   </w:t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</w:t>
      </w:r>
      <w:r w:rsidR="00686C5E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(                                )</w:t>
      </w:r>
      <w:r w:rsidR="00686C5E" w:rsidRPr="002244DD">
        <w:rPr>
          <w:rFonts w:ascii="TH SarabunPSK" w:hAnsi="TH SarabunPSK" w:cs="TH SarabunPSK" w:hint="cs"/>
          <w:sz w:val="32"/>
          <w:szCs w:val="32"/>
        </w:rPr>
        <w:br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65EC4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8D608F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ผู้อำนวยการสำนักหอสมุดกำแพงแสน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br/>
      </w:r>
      <w:r w:rsidR="00686C5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</w:t>
      </w:r>
      <w:r w:rsidR="00556F67" w:rsidRPr="002244DD">
        <w:rPr>
          <w:rFonts w:ascii="TH SarabunPSK" w:hAnsi="TH SarabunPSK" w:cs="TH SarabunPSK" w:hint="cs"/>
          <w:sz w:val="32"/>
          <w:szCs w:val="32"/>
        </w:rPr>
        <w:t>........... / ............ / ..........</w:t>
      </w:r>
    </w:p>
    <w:p w14:paraId="662D7F45" w14:textId="1D5D296A" w:rsidR="00B97A7A" w:rsidRPr="002244DD" w:rsidRDefault="00B97A7A" w:rsidP="00686C5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B97A7A" w:rsidRPr="002244DD" w:rsidSect="002244DD">
      <w:pgSz w:w="11906" w:h="16838"/>
      <w:pgMar w:top="99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6737E" w14:textId="77777777" w:rsidR="00125C15" w:rsidRDefault="00125C15" w:rsidP="00381575">
      <w:pPr>
        <w:spacing w:after="0" w:line="240" w:lineRule="auto"/>
      </w:pPr>
      <w:r>
        <w:separator/>
      </w:r>
    </w:p>
  </w:endnote>
  <w:endnote w:type="continuationSeparator" w:id="0">
    <w:p w14:paraId="4C9B199F" w14:textId="77777777" w:rsidR="00125C15" w:rsidRDefault="00125C15" w:rsidP="003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BD5C8" w14:textId="77777777" w:rsidR="00125C15" w:rsidRDefault="00125C15" w:rsidP="00381575">
      <w:pPr>
        <w:spacing w:after="0" w:line="240" w:lineRule="auto"/>
      </w:pPr>
      <w:r>
        <w:separator/>
      </w:r>
    </w:p>
  </w:footnote>
  <w:footnote w:type="continuationSeparator" w:id="0">
    <w:p w14:paraId="33A48D69" w14:textId="77777777" w:rsidR="00125C15" w:rsidRDefault="00125C15" w:rsidP="00381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D"/>
    <w:rsid w:val="000075C9"/>
    <w:rsid w:val="00011E86"/>
    <w:rsid w:val="0002516A"/>
    <w:rsid w:val="000272C0"/>
    <w:rsid w:val="00060220"/>
    <w:rsid w:val="000C2709"/>
    <w:rsid w:val="000D2F74"/>
    <w:rsid w:val="000E497C"/>
    <w:rsid w:val="00110061"/>
    <w:rsid w:val="00125C15"/>
    <w:rsid w:val="0017034F"/>
    <w:rsid w:val="00170D86"/>
    <w:rsid w:val="001C221F"/>
    <w:rsid w:val="001D3572"/>
    <w:rsid w:val="001F5E2C"/>
    <w:rsid w:val="001F655D"/>
    <w:rsid w:val="0021561E"/>
    <w:rsid w:val="00215F9E"/>
    <w:rsid w:val="002244DD"/>
    <w:rsid w:val="0022526C"/>
    <w:rsid w:val="00235249"/>
    <w:rsid w:val="002721DE"/>
    <w:rsid w:val="00274140"/>
    <w:rsid w:val="002A3360"/>
    <w:rsid w:val="002F019E"/>
    <w:rsid w:val="0036697A"/>
    <w:rsid w:val="00381575"/>
    <w:rsid w:val="00412DF6"/>
    <w:rsid w:val="004227D0"/>
    <w:rsid w:val="00445804"/>
    <w:rsid w:val="00487558"/>
    <w:rsid w:val="004901D0"/>
    <w:rsid w:val="004B74CB"/>
    <w:rsid w:val="004F2E34"/>
    <w:rsid w:val="004F7F77"/>
    <w:rsid w:val="005052FC"/>
    <w:rsid w:val="00522F63"/>
    <w:rsid w:val="0052398A"/>
    <w:rsid w:val="00526903"/>
    <w:rsid w:val="00546476"/>
    <w:rsid w:val="00556F67"/>
    <w:rsid w:val="00562B69"/>
    <w:rsid w:val="00571AAD"/>
    <w:rsid w:val="00573934"/>
    <w:rsid w:val="005A6F5B"/>
    <w:rsid w:val="005C56EC"/>
    <w:rsid w:val="005D4962"/>
    <w:rsid w:val="00602881"/>
    <w:rsid w:val="00602DF0"/>
    <w:rsid w:val="00621DE0"/>
    <w:rsid w:val="00632E09"/>
    <w:rsid w:val="00686C5E"/>
    <w:rsid w:val="0070457F"/>
    <w:rsid w:val="00737791"/>
    <w:rsid w:val="00747292"/>
    <w:rsid w:val="00797B72"/>
    <w:rsid w:val="007A3C51"/>
    <w:rsid w:val="00825B20"/>
    <w:rsid w:val="00844526"/>
    <w:rsid w:val="00847C93"/>
    <w:rsid w:val="0086359D"/>
    <w:rsid w:val="008A6FCA"/>
    <w:rsid w:val="008D3E5D"/>
    <w:rsid w:val="008D608F"/>
    <w:rsid w:val="0093230B"/>
    <w:rsid w:val="00937B2C"/>
    <w:rsid w:val="00967735"/>
    <w:rsid w:val="009A2D45"/>
    <w:rsid w:val="009F5C5D"/>
    <w:rsid w:val="00A064DC"/>
    <w:rsid w:val="00A26083"/>
    <w:rsid w:val="00A45D29"/>
    <w:rsid w:val="00AB1ACF"/>
    <w:rsid w:val="00AB4FB5"/>
    <w:rsid w:val="00AC4F30"/>
    <w:rsid w:val="00B1285F"/>
    <w:rsid w:val="00B44B89"/>
    <w:rsid w:val="00B5277E"/>
    <w:rsid w:val="00B54CC5"/>
    <w:rsid w:val="00B96100"/>
    <w:rsid w:val="00B97A7A"/>
    <w:rsid w:val="00BB7378"/>
    <w:rsid w:val="00BD7C17"/>
    <w:rsid w:val="00BE51AE"/>
    <w:rsid w:val="00C73BB5"/>
    <w:rsid w:val="00D22B0A"/>
    <w:rsid w:val="00D23415"/>
    <w:rsid w:val="00D316CC"/>
    <w:rsid w:val="00D5512D"/>
    <w:rsid w:val="00D7008A"/>
    <w:rsid w:val="00D934FD"/>
    <w:rsid w:val="00E07B11"/>
    <w:rsid w:val="00E36F21"/>
    <w:rsid w:val="00E65EC4"/>
    <w:rsid w:val="00EE57C3"/>
    <w:rsid w:val="00F23667"/>
    <w:rsid w:val="00F250FB"/>
    <w:rsid w:val="00F7610C"/>
    <w:rsid w:val="00FE5078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7986"/>
  <w15:chartTrackingRefBased/>
  <w15:docId w15:val="{81EE6EC2-429B-4E9E-9CE1-7F67F65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57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8157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57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575"/>
    <w:rPr>
      <w:b/>
      <w:bCs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57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57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81575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9B8A-C980-4E5C-B8D9-8EE19D5B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134</cp:revision>
  <dcterms:created xsi:type="dcterms:W3CDTF">2022-03-07T16:45:00Z</dcterms:created>
  <dcterms:modified xsi:type="dcterms:W3CDTF">2022-03-07T20:53:00Z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2022-03-07T16:45:27Z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59201e82-b714-49f2-b96b-067596fbc633</vt:lpwstr>
  </property>
  <property fmtid="{D5CDD505-2E9C-101B-9397-08002B2CF9AE}" pid="8" name="MSIP_Label_33c2e84d-74a5-425c-982e-b3f36282a221_ContentBits">
    <vt:lpwstr>0</vt:lpwstr>
  </property>
</Properties>
</file>