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C5EE" w14:textId="5346914F" w:rsidR="00FB1E06" w:rsidRPr="00913CE0" w:rsidRDefault="00FB1E06" w:rsidP="00FB1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 xml:space="preserve">Контрольная работа </w:t>
      </w:r>
      <w:r w:rsidRPr="00913CE0">
        <w:rPr>
          <w:rFonts w:ascii="Times New Roman" w:hAnsi="Times New Roman" w:cs="Times New Roman"/>
          <w:sz w:val="28"/>
          <w:szCs w:val="28"/>
        </w:rPr>
        <w:t>2</w:t>
      </w:r>
    </w:p>
    <w:p w14:paraId="73CE2721" w14:textId="77777777" w:rsidR="00FB1E06" w:rsidRPr="00913CE0" w:rsidRDefault="00FB1E06" w:rsidP="00FB1E06">
      <w:pPr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 xml:space="preserve">Ерошкин К.В. </w:t>
      </w:r>
    </w:p>
    <w:p w14:paraId="10E192FD" w14:textId="44C79541" w:rsidR="00FB1E06" w:rsidRPr="00913CE0" w:rsidRDefault="00FB1E06">
      <w:pPr>
        <w:rPr>
          <w:rFonts w:ascii="Times New Roman" w:hAnsi="Times New Roman" w:cs="Times New Roman"/>
          <w:sz w:val="28"/>
          <w:szCs w:val="28"/>
        </w:rPr>
      </w:pPr>
    </w:p>
    <w:p w14:paraId="2008180D" w14:textId="05CEFDC4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Дайте определение понятию «система».</w:t>
      </w:r>
    </w:p>
    <w:p w14:paraId="6151FBF8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Система – это совокупность взаимосвязанных элементов, которые функционируют вместе для достижения определенной цели или выполнения определенных функций. Система обладает структурой, которая определяет взаимоотношения между элементами, и границами, которые отделяют её от внешней среды.</w:t>
      </w:r>
    </w:p>
    <w:p w14:paraId="33313A21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8F7D97" w14:textId="07528663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В чем заключается различие между понятиями «подсистема», «компонент» и «элемент»?</w:t>
      </w:r>
    </w:p>
    <w:p w14:paraId="19439552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Подсистема: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часть системы, которая сама по себе является системой и выполняет определенную функцию в рамках большей системы.</w:t>
      </w:r>
    </w:p>
    <w:p w14:paraId="50C436C4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Компонент: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составная часть системы, которая может не иметь системных свойств сама по себе, но в сочетании с другими компонентами участвует в функционировании всей системы.</w:t>
      </w:r>
    </w:p>
    <w:p w14:paraId="1275DE17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Элемент: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наиболее простая, неделимая часть системы, которая выполняет конкретную функцию в составе системы.</w:t>
      </w:r>
    </w:p>
    <w:p w14:paraId="3FDB98D6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8D20603" w14:textId="0456E614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Назовите виды связей в системе.</w:t>
      </w:r>
    </w:p>
    <w:p w14:paraId="663CE620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Прямые связи: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Определяют непосредственное взаимодействие между элементами.</w:t>
      </w:r>
    </w:p>
    <w:p w14:paraId="4955461F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Обратные связи: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Возникают, когда результат действия одного элемента влияет на его состояние или состояние других элементов системы.</w:t>
      </w:r>
    </w:p>
    <w:p w14:paraId="676FEDB3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Причинно-следственные связи: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Определяют, как изменения в одном элементе вызывают изменения в других элементах.</w:t>
      </w:r>
    </w:p>
    <w:p w14:paraId="78F5AF66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C3D7A2F" w14:textId="2BCE89E2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Что такое «входы системы» и «выходы системы»?</w:t>
      </w:r>
    </w:p>
    <w:p w14:paraId="70E1D7FB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Входы системы: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ресурсы, информация, энергия или материалы, поступающие в систему извне и используемые для её функционирования.</w:t>
      </w:r>
    </w:p>
    <w:p w14:paraId="2327A19C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Выходы системы: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продукты, услуги, информация или иные результаты, которые система производит и передает во внешнюю среду.</w:t>
      </w:r>
    </w:p>
    <w:p w14:paraId="2EE1E9AE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850F6C" w14:textId="41401F3A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Назовите три класса систем согласно классификации по характеру определяющих связей между элементами системы. В чем заключается различие между указанными классами?</w:t>
      </w:r>
    </w:p>
    <w:p w14:paraId="79832B45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Детерминированные системы: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Связи между элементами строго определены и предсказуемы.</w:t>
      </w:r>
    </w:p>
    <w:p w14:paraId="381FF718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Стохастические системы: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Связи между элементами подвержены случайным изменениям и неопределенностям.</w:t>
      </w:r>
    </w:p>
    <w:p w14:paraId="46CCFE2F" w14:textId="22218B21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Адаптивные системы: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Системы, которые способны изменять свои связи и структуру в ответ на изменения во внешней среде.</w:t>
      </w:r>
    </w:p>
    <w:p w14:paraId="74ADA4D5" w14:textId="68434957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Назовите двенадцать свойств систем, и дайте название трех групп, в которые они объединены.</w:t>
      </w:r>
    </w:p>
    <w:p w14:paraId="3176391F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Структурные свойства:</w:t>
      </w:r>
    </w:p>
    <w:p w14:paraId="1F7A21D2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Целостность</w:t>
      </w:r>
    </w:p>
    <w:p w14:paraId="2B703AAD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Структурность</w:t>
      </w:r>
    </w:p>
    <w:p w14:paraId="0B87B9F8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Иерархичность</w:t>
      </w:r>
    </w:p>
    <w:p w14:paraId="70F61EA1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Множество элементов</w:t>
      </w:r>
    </w:p>
    <w:p w14:paraId="2D0207E4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Функциональные свойства:</w:t>
      </w:r>
    </w:p>
    <w:p w14:paraId="41F583FB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02D4F8F9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Целенаправленность</w:t>
      </w:r>
    </w:p>
    <w:p w14:paraId="3F601231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Управляемость</w:t>
      </w:r>
    </w:p>
    <w:p w14:paraId="63A6C24F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Адаптивность</w:t>
      </w:r>
    </w:p>
    <w:p w14:paraId="0F793FBF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Динамические свойства:</w:t>
      </w:r>
    </w:p>
    <w:p w14:paraId="398F3D35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Развитие</w:t>
      </w:r>
    </w:p>
    <w:p w14:paraId="472BE448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Устойчивость</w:t>
      </w:r>
    </w:p>
    <w:p w14:paraId="79E189AD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913CE0">
        <w:rPr>
          <w:rFonts w:ascii="Times New Roman" w:hAnsi="Times New Roman" w:cs="Times New Roman"/>
          <w:sz w:val="28"/>
          <w:szCs w:val="28"/>
        </w:rPr>
        <w:t>Стимулируемость</w:t>
      </w:r>
      <w:proofErr w:type="spellEnd"/>
    </w:p>
    <w:p w14:paraId="5C6BA4C9" w14:textId="77777777" w:rsidR="0031468C" w:rsidRPr="00913CE0" w:rsidRDefault="0031468C" w:rsidP="0031468C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913CE0">
        <w:rPr>
          <w:rFonts w:ascii="Times New Roman" w:hAnsi="Times New Roman" w:cs="Times New Roman"/>
          <w:sz w:val="28"/>
          <w:szCs w:val="28"/>
        </w:rPr>
        <w:t>Эмерджентность</w:t>
      </w:r>
      <w:proofErr w:type="spellEnd"/>
    </w:p>
    <w:p w14:paraId="55D50590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499704C" w14:textId="6279B67D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Раскройте содержание свойств систем «функциональность» и «</w:t>
      </w:r>
      <w:proofErr w:type="spellStart"/>
      <w:r w:rsidRPr="00913CE0">
        <w:rPr>
          <w:rFonts w:ascii="Times New Roman" w:hAnsi="Times New Roman" w:cs="Times New Roman"/>
          <w:sz w:val="28"/>
          <w:szCs w:val="28"/>
        </w:rPr>
        <w:t>стимулируемость</w:t>
      </w:r>
      <w:proofErr w:type="spellEnd"/>
      <w:r w:rsidRPr="00913CE0">
        <w:rPr>
          <w:rFonts w:ascii="Times New Roman" w:hAnsi="Times New Roman" w:cs="Times New Roman"/>
          <w:sz w:val="28"/>
          <w:szCs w:val="28"/>
        </w:rPr>
        <w:t>». В чем заключается различие между ними?</w:t>
      </w:r>
    </w:p>
    <w:p w14:paraId="663F9E2E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способность системы выполнять свои функции и достигать поставленных целей. Она отражает эффективность и результативность работы системы.</w:t>
      </w:r>
    </w:p>
    <w:p w14:paraId="31A43B7B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913CE0">
        <w:rPr>
          <w:rFonts w:ascii="Times New Roman" w:hAnsi="Times New Roman" w:cs="Times New Roman"/>
          <w:b/>
          <w:bCs/>
          <w:sz w:val="28"/>
          <w:szCs w:val="28"/>
        </w:rPr>
        <w:t>Стимулируемость</w:t>
      </w:r>
      <w:proofErr w:type="spellEnd"/>
      <w:r w:rsidRPr="00913CE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способность системы реагировать на внешние стимулы и изменять своё поведение в ответ на воздействия извне.</w:t>
      </w:r>
    </w:p>
    <w:p w14:paraId="048A9F53" w14:textId="77777777" w:rsidR="0031468C" w:rsidRPr="00913CE0" w:rsidRDefault="0031468C" w:rsidP="0031468C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Различие: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Функциональность касается внутренней способности системы выполнять заданные задачи, тогда как </w:t>
      </w:r>
      <w:proofErr w:type="spellStart"/>
      <w:r w:rsidRPr="00913CE0">
        <w:rPr>
          <w:rFonts w:ascii="Times New Roman" w:hAnsi="Times New Roman" w:cs="Times New Roman"/>
          <w:sz w:val="28"/>
          <w:szCs w:val="28"/>
        </w:rPr>
        <w:t>стимулируемость</w:t>
      </w:r>
      <w:proofErr w:type="spellEnd"/>
      <w:r w:rsidRPr="00913CE0">
        <w:rPr>
          <w:rFonts w:ascii="Times New Roman" w:hAnsi="Times New Roman" w:cs="Times New Roman"/>
          <w:sz w:val="28"/>
          <w:szCs w:val="28"/>
        </w:rPr>
        <w:t xml:space="preserve"> отражает реакцию системы на внешние изменения и воздействия.</w:t>
      </w:r>
    </w:p>
    <w:p w14:paraId="206875BE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D75E342" w14:textId="6130A38D" w:rsidR="0031468C" w:rsidRPr="00913CE0" w:rsidRDefault="0031468C" w:rsidP="003146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Что означает понятие «</w:t>
      </w:r>
      <w:proofErr w:type="spellStart"/>
      <w:r w:rsidRPr="00913CE0">
        <w:rPr>
          <w:rFonts w:ascii="Times New Roman" w:hAnsi="Times New Roman" w:cs="Times New Roman"/>
          <w:sz w:val="28"/>
          <w:szCs w:val="28"/>
        </w:rPr>
        <w:t>ингрентность</w:t>
      </w:r>
      <w:proofErr w:type="spellEnd"/>
      <w:r w:rsidRPr="00913CE0">
        <w:rPr>
          <w:rFonts w:ascii="Times New Roman" w:hAnsi="Times New Roman" w:cs="Times New Roman"/>
          <w:sz w:val="28"/>
          <w:szCs w:val="28"/>
        </w:rPr>
        <w:t>»?</w:t>
      </w:r>
    </w:p>
    <w:p w14:paraId="2AA11E43" w14:textId="77777777" w:rsidR="00B856EE" w:rsidRPr="00913CE0" w:rsidRDefault="00B856EE" w:rsidP="00B856E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13CE0">
        <w:rPr>
          <w:rFonts w:ascii="Times New Roman" w:hAnsi="Times New Roman" w:cs="Times New Roman"/>
          <w:sz w:val="28"/>
          <w:szCs w:val="28"/>
        </w:rPr>
        <w:t>Ингрентность</w:t>
      </w:r>
      <w:proofErr w:type="spellEnd"/>
      <w:r w:rsidRPr="00913CE0">
        <w:rPr>
          <w:rFonts w:ascii="Times New Roman" w:hAnsi="Times New Roman" w:cs="Times New Roman"/>
          <w:sz w:val="28"/>
          <w:szCs w:val="28"/>
        </w:rPr>
        <w:t xml:space="preserve"> – это свойство системы, определяющее её зависимость от внутренних характеристик и параметров её элементов.</w:t>
      </w:r>
    </w:p>
    <w:p w14:paraId="109C8F42" w14:textId="77777777" w:rsidR="0031468C" w:rsidRPr="00913CE0" w:rsidRDefault="0031468C" w:rsidP="0031468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9C380A" w14:textId="46E3E5F0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Что означает понятие «</w:t>
      </w:r>
      <w:proofErr w:type="spellStart"/>
      <w:r w:rsidRPr="00913CE0">
        <w:rPr>
          <w:rFonts w:ascii="Times New Roman" w:hAnsi="Times New Roman" w:cs="Times New Roman"/>
          <w:sz w:val="28"/>
          <w:szCs w:val="28"/>
        </w:rPr>
        <w:t>эмерджентность</w:t>
      </w:r>
      <w:proofErr w:type="spellEnd"/>
      <w:r w:rsidRPr="00913CE0">
        <w:rPr>
          <w:rFonts w:ascii="Times New Roman" w:hAnsi="Times New Roman" w:cs="Times New Roman"/>
          <w:sz w:val="28"/>
          <w:szCs w:val="28"/>
        </w:rPr>
        <w:t xml:space="preserve">»? Приведите примеры </w:t>
      </w:r>
      <w:proofErr w:type="spellStart"/>
      <w:r w:rsidRPr="00913CE0">
        <w:rPr>
          <w:rFonts w:ascii="Times New Roman" w:hAnsi="Times New Roman" w:cs="Times New Roman"/>
          <w:sz w:val="28"/>
          <w:szCs w:val="28"/>
        </w:rPr>
        <w:t>эмерджентности</w:t>
      </w:r>
      <w:proofErr w:type="spellEnd"/>
      <w:r w:rsidRPr="00913CE0">
        <w:rPr>
          <w:rFonts w:ascii="Times New Roman" w:hAnsi="Times New Roman" w:cs="Times New Roman"/>
          <w:sz w:val="28"/>
          <w:szCs w:val="28"/>
        </w:rPr>
        <w:t xml:space="preserve"> в экономических или социальных системах.</w:t>
      </w:r>
    </w:p>
    <w:p w14:paraId="7B93CC5A" w14:textId="77777777" w:rsidR="00B856EE" w:rsidRPr="00913CE0" w:rsidRDefault="00B856EE" w:rsidP="00B856EE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13CE0">
        <w:rPr>
          <w:rFonts w:ascii="Times New Roman" w:hAnsi="Times New Roman" w:cs="Times New Roman"/>
          <w:sz w:val="28"/>
          <w:szCs w:val="28"/>
        </w:rPr>
        <w:t>Эмерджентность</w:t>
      </w:r>
      <w:proofErr w:type="spellEnd"/>
      <w:r w:rsidRPr="00913CE0">
        <w:rPr>
          <w:rFonts w:ascii="Times New Roman" w:hAnsi="Times New Roman" w:cs="Times New Roman"/>
          <w:sz w:val="28"/>
          <w:szCs w:val="28"/>
        </w:rPr>
        <w:t xml:space="preserve"> – это появление новых свойств или качеств у системы, которые не присущи отдельным её элементам, но возникают в результате их взаимодействия.</w:t>
      </w:r>
    </w:p>
    <w:p w14:paraId="70139260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 xml:space="preserve">Примеры </w:t>
      </w:r>
      <w:proofErr w:type="spellStart"/>
      <w:r w:rsidRPr="00913CE0">
        <w:rPr>
          <w:rFonts w:ascii="Times New Roman" w:hAnsi="Times New Roman" w:cs="Times New Roman"/>
          <w:b/>
          <w:bCs/>
          <w:sz w:val="28"/>
          <w:szCs w:val="28"/>
        </w:rPr>
        <w:t>эмерджентности</w:t>
      </w:r>
      <w:proofErr w:type="spellEnd"/>
      <w:r w:rsidRPr="00913CE0">
        <w:rPr>
          <w:rFonts w:ascii="Times New Roman" w:hAnsi="Times New Roman" w:cs="Times New Roman"/>
          <w:b/>
          <w:bCs/>
          <w:sz w:val="28"/>
          <w:szCs w:val="28"/>
        </w:rPr>
        <w:t xml:space="preserve"> в экономических или социальных системах:</w:t>
      </w:r>
    </w:p>
    <w:p w14:paraId="39E36C7B" w14:textId="77777777" w:rsidR="00B856EE" w:rsidRPr="00913CE0" w:rsidRDefault="00B856EE" w:rsidP="00B856EE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lastRenderedPageBreak/>
        <w:t>В экономике: Рынок как целое формирует цены и распределяет ресурсы, что не может быть достигнуто отдельными компаниями.</w:t>
      </w:r>
    </w:p>
    <w:p w14:paraId="64C56B0C" w14:textId="77777777" w:rsidR="00B856EE" w:rsidRPr="00913CE0" w:rsidRDefault="00B856EE" w:rsidP="00B856EE">
      <w:pPr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В социальных системах: Культура общества, возникающая из взаимодействий отдельных людей и групп.</w:t>
      </w:r>
    </w:p>
    <w:p w14:paraId="1ABFB087" w14:textId="77777777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A1EA20A" w14:textId="4EF596D9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Дайте определение понятию «проблема» и понятию «проблемная ситуация». В чем заключается различие между этими понятиями?</w:t>
      </w:r>
    </w:p>
    <w:p w14:paraId="100C455A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разрыв между текущим состоянием системы и желаемым состоянием, требующий разрешения или принятия решений для его устранения.</w:t>
      </w:r>
    </w:p>
    <w:p w14:paraId="41CD5494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Проблемная ситуация: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контекст или среда, в которой возникает проблема, включающая множество факторов, участников и условий, влияющих на ее решение.</w:t>
      </w:r>
    </w:p>
    <w:p w14:paraId="7D328528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Различие: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Проблема фокусируется на конкретном разрыве или несоответствии, тогда как проблемная ситуация включает более широкий контекст, в котором эта проблема возникает и развивается.</w:t>
      </w:r>
    </w:p>
    <w:p w14:paraId="6076F72E" w14:textId="77777777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43B1B45" w14:textId="749440D8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Что понимается под «факторами возникновения и существования проблемных ситуаций»?</w:t>
      </w:r>
    </w:p>
    <w:p w14:paraId="011BF867" w14:textId="77777777" w:rsidR="00B856EE" w:rsidRPr="00913CE0" w:rsidRDefault="00B856EE" w:rsidP="00B856E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Под факторами возникновения и существования проблемных ситуаций понимаются условия, события, или элементы внешней и внутренней среды системы, которые способствуют возникновению проблем и их устойчивому существованию. Эти факторы могут быть экономическими, социальными, политическими, технологическими и т.д.</w:t>
      </w:r>
    </w:p>
    <w:p w14:paraId="45B2B9F2" w14:textId="77777777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920466" w14:textId="1071953F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Что понимается под «последствиями проблемной ситуации в социально-экономической системе»?</w:t>
      </w:r>
    </w:p>
    <w:p w14:paraId="69BE47D1" w14:textId="77777777" w:rsidR="00B856EE" w:rsidRPr="00913CE0" w:rsidRDefault="00B856EE" w:rsidP="00B856EE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Последствия проблемной ситуации – это изменения, которые происходят в системе в результате нерешенной проблемы. Эти последствия могут быть как негативными (снижение эффективности, потеря ресурсов, ухудшение качества жизни), так и позитивными (новые возможности, стимулы для развития, инновации).</w:t>
      </w:r>
    </w:p>
    <w:p w14:paraId="6843E9EA" w14:textId="77777777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BFB131" w14:textId="73B79456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Дайте определения понятию «проблемная система».</w:t>
      </w:r>
    </w:p>
    <w:p w14:paraId="292B12CB" w14:textId="77777777" w:rsidR="00B856EE" w:rsidRPr="00913CE0" w:rsidRDefault="00B856EE" w:rsidP="00B856EE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Проблемная система – это система, в которой существуют нерешенные проблемы, значительно влияющие на её функционирование и развитие. Это может быть результатом внутренних дисфункций или внешних воздействий.</w:t>
      </w:r>
    </w:p>
    <w:p w14:paraId="6DF539CE" w14:textId="77777777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AFD939F" w14:textId="60BD328A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Назовите четыре типа «мнимых проблем».</w:t>
      </w:r>
    </w:p>
    <w:p w14:paraId="50033F9D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Воображаемые проблемы: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Проблемы, которые существуют только в воображении и не имеют реального основания.</w:t>
      </w:r>
    </w:p>
    <w:p w14:paraId="27AC46CC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Симптоматические проблемы: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Проблемы, которые являются симптомами более глубоких и скрытых проблем.</w:t>
      </w:r>
    </w:p>
    <w:p w14:paraId="1724D502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Неправильно сформулированные проблемы: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Проблемы, сформулированные некорректно или не полностью.</w:t>
      </w:r>
    </w:p>
    <w:p w14:paraId="7B0C597B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Проблемы прошлого опыта: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Проблемы, которые были важны в прошлом, но утратили свою актуальность в текущих условиях.</w:t>
      </w:r>
    </w:p>
    <w:p w14:paraId="17B047BF" w14:textId="7D641D6F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A3798" w14:textId="77777777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D15070A" w14:textId="6231BAA5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Назовите четыре этапа жизненного цикла проблемной ситуации.</w:t>
      </w:r>
    </w:p>
    <w:p w14:paraId="3950291A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Возникновение: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Идентификация и осознание проблемы.</w:t>
      </w:r>
    </w:p>
    <w:p w14:paraId="534591C7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Развитие: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Увеличение значимости и воздействия проблемы.</w:t>
      </w:r>
    </w:p>
    <w:p w14:paraId="2EF66486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Разработка и внедрение мер по устранению проблемы.</w:t>
      </w:r>
    </w:p>
    <w:p w14:paraId="3D7B2B5E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Завершение: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Снижение значимости проблемы и переход к нормальному функционированию.</w:t>
      </w:r>
    </w:p>
    <w:p w14:paraId="12EB2687" w14:textId="77777777" w:rsidR="00B856EE" w:rsidRPr="00913CE0" w:rsidRDefault="00B856EE" w:rsidP="00B856EE">
      <w:pPr>
        <w:pStyle w:val="a3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ABBE107" w14:textId="3E4E4068" w:rsidR="0031468C" w:rsidRPr="00913CE0" w:rsidRDefault="0031468C" w:rsidP="00B856EE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В каких трех направлениях может развиваться проблемная ситуация на этапе жизненного цикла проблемной ситуации - «экспансия»?</w:t>
      </w:r>
    </w:p>
    <w:p w14:paraId="0DB24E69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Географическая экспансия: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Расширение проблемы на новые регионы или территории.</w:t>
      </w:r>
    </w:p>
    <w:p w14:paraId="0C76BC7C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Функциональная экспансия: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Увеличение числа функций или сфер, затронутых проблемой.</w:t>
      </w:r>
    </w:p>
    <w:p w14:paraId="42298636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Социальная экспансия: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Вовлечение большего числа людей или социальных групп в проблемную ситуацию.</w:t>
      </w:r>
    </w:p>
    <w:p w14:paraId="790B371D" w14:textId="77777777" w:rsidR="00B856EE" w:rsidRPr="00913CE0" w:rsidRDefault="00B856EE" w:rsidP="00B856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B5BAED" w14:textId="38885F60" w:rsidR="0031468C" w:rsidRPr="00913CE0" w:rsidRDefault="0031468C" w:rsidP="00B856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Каково основное отличие «субъекта» от «объекта» решения проблемы?</w:t>
      </w:r>
    </w:p>
    <w:p w14:paraId="40146150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Субъект: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активная сторона, принимающая решения и осуществляющая действия по решению проблемы. Субъект имеет цели, ресурсы и возможности для влияния на ситуацию.</w:t>
      </w:r>
    </w:p>
    <w:p w14:paraId="68E622E3" w14:textId="77777777" w:rsidR="00B856EE" w:rsidRPr="00913CE0" w:rsidRDefault="00B856EE" w:rsidP="00B856EE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Объект: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пассивная сторона, на которую направлены действия субъекта. Объектом может быть система, процесс или группа людей, которые подвергаются изменениям в результате действий субъекта.</w:t>
      </w:r>
    </w:p>
    <w:p w14:paraId="6FF3D6C6" w14:textId="2FD55723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Назовите три типа идеологий при решении проблем. В чем заключается содержание каждого из них?</w:t>
      </w:r>
    </w:p>
    <w:p w14:paraId="3DEAF990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Консервативная идеология: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Стремится сохранить существующее положение дел, минимизируя изменения и риски. Фокусируется на поддержании стабильности и постепенных улучшениях.</w:t>
      </w:r>
    </w:p>
    <w:p w14:paraId="7A74E206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Реформаторская идеология: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Стремится к постепенным и систематическим изменениям существующей системы. Основной упор делается на реформы и адаптацию к новым условиям.</w:t>
      </w:r>
    </w:p>
    <w:p w14:paraId="711002C7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Революционная идеология: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Предполагает радикальные и фундаментальные изменения системы. Фокусируется на коренной перестройке или замене существующих структур и процессов.</w:t>
      </w:r>
    </w:p>
    <w:p w14:paraId="267C9EA7" w14:textId="77777777" w:rsidR="00B856EE" w:rsidRPr="00913CE0" w:rsidRDefault="00B856EE" w:rsidP="00B856EE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836F13" w14:textId="4D25CB5C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Дайте определение понятию «улучшающее вмешательство».</w:t>
      </w:r>
    </w:p>
    <w:p w14:paraId="040F5309" w14:textId="77777777" w:rsidR="00913CE0" w:rsidRPr="00913CE0" w:rsidRDefault="00913CE0" w:rsidP="00913CE0">
      <w:pPr>
        <w:autoSpaceDE w:val="0"/>
        <w:autoSpaceDN w:val="0"/>
        <w:adjustRightInd w:val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Улучшающее вмешательство – это целенаправленные действия, направленные на изменение или улучшение состояния системы для достижения более эффективного функционирования или решения существующих проблем.</w:t>
      </w:r>
    </w:p>
    <w:p w14:paraId="3DF76050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492390" w14:textId="4F399E58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Назовите четыре типа улучшающего вмешательства в проблемную ситуацию (согласно научному подходу Р. </w:t>
      </w:r>
      <w:proofErr w:type="spellStart"/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>Акоффа</w:t>
      </w:r>
      <w:proofErr w:type="spellEnd"/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>). Раскройте содержание каждого из них.</w:t>
      </w:r>
    </w:p>
    <w:p w14:paraId="15208713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Корректирующее вмешательство: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Устранение недостатков и неисправностей в существующей системе без изменения её структуры.</w:t>
      </w:r>
    </w:p>
    <w:p w14:paraId="1BEAB3C7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Адаптивное вмешательство: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Изменение системы для её лучшего приспособления к внешним условиям, не меняя основные цели и задачи.</w:t>
      </w:r>
    </w:p>
    <w:p w14:paraId="15FFA4E6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Прогностическое вмешательство: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Прогнозирование и планирование будущих изменений в системе для её подготовки к будущим вызовам и возможностям.</w:t>
      </w:r>
    </w:p>
    <w:p w14:paraId="0B65C999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Дизайнерское вмешательство: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Создание и внедрение новых структур и процессов, которые коренным образом меняют систему.</w:t>
      </w:r>
    </w:p>
    <w:p w14:paraId="707C7AF8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E6284C" w14:textId="054ACFB7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Назовите четыре типа менеджмента при вмешательстве в проблемную ситуацию (согласно научному подходу Р. </w:t>
      </w:r>
      <w:proofErr w:type="spellStart"/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>Акоффа</w:t>
      </w:r>
      <w:proofErr w:type="spellEnd"/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>). Свяжите каждый из них соответствующим типом улучшающего вмешательства в проблемную ситуацию.</w:t>
      </w:r>
    </w:p>
    <w:p w14:paraId="4554A5D4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Оперативный менеджмент: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Связан с корректирующим вмешательством. Ориентирован на решение текущих проблем и поддержание стабильного функционирования системы.</w:t>
      </w:r>
    </w:p>
    <w:p w14:paraId="5B6A9BD8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Адаптивный менеджмент: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Связан с адаптивным вмешательством. Ориентирован на гибкое реагирование на изменения внешней среды и адаптацию системы к новым условиям.</w:t>
      </w:r>
    </w:p>
    <w:p w14:paraId="23E9818A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Стратегический менеджмент: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Связан с прогностическим вмешательством. Ориентирован на долгосрочное планирование и подготовку системы к будущим вызовам и возможностям.</w:t>
      </w:r>
    </w:p>
    <w:p w14:paraId="501B5D54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Инновационный менеджмент: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Связан с дизайнерским вмешательством. Ориентирован на внедрение новых технологий, структур и процессов для радикального улучшения системы.</w:t>
      </w:r>
    </w:p>
    <w:p w14:paraId="220F623E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A4D569" w14:textId="7734C431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Назовите четыре этапа решения проблемы согласно научному подходу Г. Саймона.</w:t>
      </w:r>
    </w:p>
    <w:p w14:paraId="07E7C140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Выявление и диагностика проблемы: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Определение проблемы и анализ её причин.</w:t>
      </w:r>
    </w:p>
    <w:p w14:paraId="60ED6926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Разработка альтернатив: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Создание множества возможных решений проблемы.</w:t>
      </w:r>
    </w:p>
    <w:p w14:paraId="0EE7B9CA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Выбор оптимального решения: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Оценка альтернатив и выбор наиболее эффективного решения.</w:t>
      </w:r>
    </w:p>
    <w:p w14:paraId="6ACF2BD5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Реализация и контроль: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Внедрение выбранного решения и мониторинг его эффективности.</w:t>
      </w:r>
    </w:p>
    <w:p w14:paraId="3E577BE5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9BE2E8" w14:textId="7D8409DB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Перечислите три этапа базовой методики системного анализа, которые связаны с понятием «проблема». Опишите кратко порядок действий системного аналитика на каждом из этих этапов.</w:t>
      </w:r>
    </w:p>
    <w:p w14:paraId="1AFD5335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Идентификация проблемы: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Аналитик определяет и описывает проблему, выявляет её причины и контекст.</w:t>
      </w:r>
    </w:p>
    <w:p w14:paraId="036DCCB5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Формулирование проблемы: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Аналитик четко формулирует проблему, устанавливает её границы и ключевые аспекты.</w:t>
      </w:r>
    </w:p>
    <w:p w14:paraId="2652F4ED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Анализ причин и последствий проблемы: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Аналитик исследует взаимосвязи, влияния и последствия проблемы, оценивает их значимость и масштаб.</w:t>
      </w:r>
    </w:p>
    <w:p w14:paraId="4D7B05AD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5C95E0" w14:textId="4964475B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Назовите четыре первоначальные операции по формулирования проблемы на 1-ом этапе базовой методики системного анализа.</w:t>
      </w:r>
    </w:p>
    <w:p w14:paraId="0D9376C6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Сбор данных: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Сбор информации, относящейся к проблемной ситуации.</w:t>
      </w:r>
    </w:p>
    <w:p w14:paraId="6D4043EC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Определение симптомов: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Выявление явных признаков и симптомов проблемы.</w:t>
      </w:r>
    </w:p>
    <w:p w14:paraId="557AA533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Выявление заинтересованных сторон: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Определение всех участников, вовлеченных в проблемную ситуацию.</w:t>
      </w:r>
    </w:p>
    <w:p w14:paraId="5D208817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Анализ контекста: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Изучение окружения и условий, в которых возникает проблема.</w:t>
      </w:r>
    </w:p>
    <w:p w14:paraId="27125217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EEAA08" w14:textId="2DB4FACC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такое «конфигуратор проблемы»?</w:t>
      </w:r>
    </w:p>
    <w:p w14:paraId="684F1D61" w14:textId="77777777" w:rsidR="00913CE0" w:rsidRPr="00913CE0" w:rsidRDefault="00913CE0" w:rsidP="00913CE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t>Конфигуратор проблемы – это инструмент или метод, используемый для систематизации и структурирования информации о проблеме, ее элементах, взаимосвязях и контексте, с целью более эффективного анализа и поиска решений.</w:t>
      </w:r>
    </w:p>
    <w:p w14:paraId="130637F5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FDF82E" w14:textId="54B3EE29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Дайте определение понятию «задача». В чем заключается отличие понятия «задача» от понятия «проблема»?</w:t>
      </w:r>
    </w:p>
    <w:p w14:paraId="425AFD1A" w14:textId="77777777" w:rsidR="00913CE0" w:rsidRPr="00913CE0" w:rsidRDefault="00913CE0" w:rsidP="00913CE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</w:rPr>
        <w:lastRenderedPageBreak/>
        <w:t>Задача – это конкретное задание или цель, требующее выполнения определенных действий для её достижения. Задача обычно более узко определена и конкретна по сравнению с проблемой.</w:t>
      </w:r>
    </w:p>
    <w:p w14:paraId="37AC9E2B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Отличие понятия «задача» от понятия «проблема»: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Проблема – это разрыв между текущим и желаемым состоянием, требующий решения. Задача – это конкретное действие или набор действий, направленных на решение проблемы или достижение определенной цели.</w:t>
      </w:r>
    </w:p>
    <w:p w14:paraId="15C482D3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6DF8B" w14:textId="0ACF9713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Дайте определение понятию «результат» и понятию «эффект». В чем заключается различие между данными понятиями?</w:t>
      </w:r>
    </w:p>
    <w:p w14:paraId="5254ACC7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конкретное достижение, полученное в результате выполнения определенных действий или мероприятий.</w:t>
      </w:r>
    </w:p>
    <w:p w14:paraId="1575346C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Эффект: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Это общее воздействие или изменение, вызванное результатом, включая как прямые, так и косвенные последствия.</w:t>
      </w:r>
    </w:p>
    <w:p w14:paraId="4C68DCD0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Различие: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Результат является измеримым исходом конкретных действий, тогда как эффект включает в себя более широкие и длительные изменения, вызванные результатами.</w:t>
      </w:r>
    </w:p>
    <w:p w14:paraId="58E35AF0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5AA173" w14:textId="69BBCC9D" w:rsidR="00B856EE" w:rsidRPr="00913CE0" w:rsidRDefault="00B856EE" w:rsidP="00B856EE">
      <w:pPr>
        <w:pStyle w:val="a3"/>
        <w:numPr>
          <w:ilvl w:val="0"/>
          <w:numId w:val="1"/>
        </w:numPr>
        <w:spacing w:before="100" w:after="100"/>
        <w:jc w:val="both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Дайте название этапа базовой методики системного анализа, относящегося к понятию «задача». Опишите кратко действия системного аналитика на данном этапе.</w:t>
      </w:r>
    </w:p>
    <w:p w14:paraId="2BF6FBB7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Аналитик определяет конкретные задачи, которые необходимо решить для устранения проблемы или достижения поставленных целей.</w:t>
      </w:r>
    </w:p>
    <w:p w14:paraId="3D235BFF" w14:textId="77777777" w:rsidR="00913CE0" w:rsidRPr="00913CE0" w:rsidRDefault="00913CE0" w:rsidP="00913CE0">
      <w:pPr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13CE0">
        <w:rPr>
          <w:rFonts w:ascii="Times New Roman" w:hAnsi="Times New Roman" w:cs="Times New Roman"/>
          <w:b/>
          <w:bCs/>
          <w:sz w:val="28"/>
          <w:szCs w:val="28"/>
        </w:rPr>
        <w:t>Действия системного аналитика на данном этапе:</w:t>
      </w:r>
      <w:r w:rsidRPr="00913CE0">
        <w:rPr>
          <w:rFonts w:ascii="Times New Roman" w:hAnsi="Times New Roman" w:cs="Times New Roman"/>
          <w:sz w:val="28"/>
          <w:szCs w:val="28"/>
        </w:rPr>
        <w:t xml:space="preserve"> Аналитик разбивает проблему на более мелкие, управляемые задачи, определяет необходимые ресурсы и методы их решения, а также устанавливает приоритеты и сроки выполнения каждой задачи.</w:t>
      </w:r>
    </w:p>
    <w:p w14:paraId="64A58AA9" w14:textId="77777777" w:rsidR="00913CE0" w:rsidRPr="00913CE0" w:rsidRDefault="00913CE0" w:rsidP="00913CE0">
      <w:pPr>
        <w:spacing w:before="100" w:after="100"/>
        <w:jc w:val="both"/>
        <w:rPr>
          <w:rFonts w:ascii="Times New Roman" w:hAnsi="Times New Roman" w:cs="Times New Roman"/>
          <w:sz w:val="28"/>
          <w:szCs w:val="28"/>
        </w:rPr>
      </w:pPr>
    </w:p>
    <w:p w14:paraId="58AE79ED" w14:textId="77777777" w:rsidR="00B856EE" w:rsidRPr="00913CE0" w:rsidRDefault="00B856EE" w:rsidP="00B856EE">
      <w:pPr>
        <w:rPr>
          <w:rFonts w:ascii="Times New Roman" w:hAnsi="Times New Roman" w:cs="Times New Roman"/>
          <w:sz w:val="28"/>
          <w:szCs w:val="28"/>
        </w:rPr>
      </w:pPr>
    </w:p>
    <w:sectPr w:rsidR="00B856EE" w:rsidRPr="0091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0E95BA1"/>
    <w:multiLevelType w:val="hybridMultilevel"/>
    <w:tmpl w:val="98EAE422"/>
    <w:lvl w:ilvl="0" w:tplc="C6DEE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30951">
    <w:abstractNumId w:val="1"/>
  </w:num>
  <w:num w:numId="2" w16cid:durableId="131768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06"/>
    <w:rsid w:val="0031468C"/>
    <w:rsid w:val="00913CE0"/>
    <w:rsid w:val="00B856EE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CCE03"/>
  <w15:chartTrackingRefBased/>
  <w15:docId w15:val="{85B88204-D77C-F545-813F-8630F231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2</cp:revision>
  <dcterms:created xsi:type="dcterms:W3CDTF">2024-05-27T12:11:00Z</dcterms:created>
  <dcterms:modified xsi:type="dcterms:W3CDTF">2024-05-27T12:25:00Z</dcterms:modified>
</cp:coreProperties>
</file>