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науки Российской Федерации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 </w:t>
        <w:br/>
        <w:t xml:space="preserve">высшего профессионального образования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АЛТАЙСКИЙ ГОСУДАРСТВЕННЫЙ ТЕХНИЧЕСКИЙ УНИВЕРСИТЕТ ИМ. И.И. ПОЛЗУНОВА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АлтГТУ)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информационных технологий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прикладной математики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Отчёт 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Алгоритмы и структуры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Лабораторная работа №5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Динамическое программирование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Выполнил:</w:t>
      </w:r>
    </w:p>
    <w:p>
      <w:pPr>
        <w:spacing w:before="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Студент гр. ПИ-32</w:t>
      </w:r>
    </w:p>
    <w:p>
      <w:pPr>
        <w:spacing w:before="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Глушков Г.Г.</w:t>
      </w:r>
    </w:p>
    <w:p>
      <w:pPr>
        <w:spacing w:before="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Проверил:</w:t>
      </w:r>
    </w:p>
    <w:p>
      <w:pPr>
        <w:spacing w:before="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ст. преподаватель </w:t>
      </w:r>
    </w:p>
    <w:p>
      <w:pPr>
        <w:spacing w:before="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Н.Д. Бубнова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Барнаул 2015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09" w:hanging="29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Формулировка задачи:</w:t>
      </w:r>
    </w:p>
    <w:p>
      <w:pPr>
        <w:numPr>
          <w:ilvl w:val="0"/>
          <w:numId w:val="8"/>
        </w:numPr>
        <w:spacing w:before="0" w:after="200" w:line="276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Джин – путешествующий торговец.Он ходит по городам, продавая и покупая товары. Страна, по которой он ходит, состоит из Сгородов. Начиная свой путь из города S, Джин должен сделать T переходов между городами.Торговцу разрешается посещать города, в которых он уже был. Свой путь Джин должензавершить в одном из E городов. Известна прибыль, которую Джин получает, совершивпереход из i - го города в j - ый. Необходимо вычислить максимальную прибыль, которую он может получить, пройдя весь путь</w:t>
      </w:r>
    </w:p>
    <w:p>
      <w:pPr>
        <w:numPr>
          <w:ilvl w:val="0"/>
          <w:numId w:val="8"/>
        </w:numPr>
        <w:spacing w:before="0" w:after="200" w:line="276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Вход.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Состоит из нескольких тестов. Первая строка каждого теста содержит четыре целыхчисла: количество городов C (2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100),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номер начального города S (1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100),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числофинальных городов E (1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100)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 количество переходов T (1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1000).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Следующие Сстрок содержат по С чисел. j - ое число i – ой строки содержит прибыль, которую получитДжин совершив переход из i - го города в j – ый. Поскольку Джин не может идти из i - огогорода в i - ый, то i - ое число i – ой строки содержит 0. Далее в одной строке следуют Eномеров городов, в которых торговец может завершить свой путь. Последний тест содержит C= S = E = T = 0 и не обрабатывается.</w:t>
      </w:r>
    </w:p>
    <w:p>
      <w:pPr>
        <w:numPr>
          <w:ilvl w:val="0"/>
          <w:numId w:val="8"/>
        </w:numPr>
        <w:spacing w:before="0" w:after="200" w:line="276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Выход.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Для каждого теста вывести максимальную прибыль, которую Джин можетполучить завершив свой путь.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Разбор условия:Нумерацию городов буем начинатьс 0 Обозначим через dk[i] максимальную прибыль,которую может получить торговец, если после совершения k переходов закончит свой путь вгороде i (0 </w:t>
      </w: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 &lt; C,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города нумеруются от 0 до C - 1). Изначально d0[S] = 0 (нулевая прибыль),d0[i] = -1 (прибыль не определена) для i </w:t>
      </w: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Массив fin[i] будет содержать 1, если Джин можетзавершить свой путь в городе i и 0 иначе. Матрица m[i, j] (0 </w:t>
      </w: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i, j &lt; 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будет содержать прибыль,которую можно получить при переходе из города i в j.Торговец должен совершить T переходов. Для каждого перехода будем пересчитыватьзначения d[i]. На k - ом переходе в i - ый город можно попасть из j - ого города (0 </w:t>
      </w: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j &lt; C),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приэтом максимальная прибыль при достижении i - ого города составитdk[i] = (dk-1[j] + m[j, i])Условие dk-1[j] </w:t>
      </w: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гарантирует, что из начального города S за k - 1 переходов можнодобраться до города j.Для нахождения результата следует найти максимальное значение среди dT[i], длякоторых fin[i] = 1 (город i может быть финальным)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программы с комментариями: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8000"/>
          <w:spacing w:val="0"/>
          <w:position w:val="0"/>
          <w:sz w:val="16"/>
          <w:shd w:fill="FFFFFF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16"/>
          <w:shd w:fill="FFFFFF" w:val="clear"/>
        </w:rPr>
        <w:t xml:space="preserve">Пока первая строка очередного теста не содержит четыре нуля, читаем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8000"/>
          <w:spacing w:val="0"/>
          <w:position w:val="0"/>
          <w:sz w:val="16"/>
          <w:shd w:fill="FFFFFF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16"/>
          <w:shd w:fill="FFFFFF" w:val="clear"/>
        </w:rPr>
        <w:t xml:space="preserve">входные данные. Заполняем значения массивов d, fin, m. При этом помним, что нумерация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8000"/>
          <w:spacing w:val="0"/>
          <w:position w:val="0"/>
          <w:sz w:val="16"/>
          <w:shd w:fill="FFFFFF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16"/>
          <w:shd w:fill="FFFFFF" w:val="clear"/>
        </w:rPr>
        <w:t xml:space="preserve">городов в тестах начинается с 1, а в массивах будем хранить их с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FFFFFF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int c = 0 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int s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int e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int t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int *d 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int *d1;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int *fin;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int i = 0 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int j 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while( scanf("%d %d %d %d",&amp;c,&amp;s,&amp;e,&amp;t) ,c + s + e + t &gt; 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d = (int*) malloc(c*sizeof(int));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d1 = (int*) malloc(c*sizeof(int));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fin = (int*) malloc(c*sizeof(int));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s--;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for( i = 0; i &lt; c;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{d[i] = -1; fin[i] = 0;}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for(d[s] = i = 0; i &lt; c;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for( j = 0; j &lt; c; 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scanf("%d",&amp;m[i][j]);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for(i = 0; i &lt; e; i++){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scanf("%d",&amp;j); fin[j-1] =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/*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Для каждого из T переходов динамически пересчитываем оптимальные значения прибыли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d[i] по выше приведенной формуле. Используем вспомогательный массив d1[i]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while (t &gt; 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for(i = 0; i &lt; c;i++)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for(d1[i] = j = 0; j &lt; c; 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if (d[j] == -1) continue;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if (d[j] + m[j][i] &gt; d1[i]) d1[i] = d[j] + m[j][i];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memcpy(d,d1,sizeof(d1)); t--;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/*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Ищем максимальное значение d[i], среди тех i, для которых fin[i] = 1. Выводим результат.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for(res = i = 0; i &lt; c;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if ((d[i] &gt; res) &amp;&amp; fin[i]) res = d[i];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printf("%d\n",res);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FFFFFF" w:val="clear"/>
        </w:rPr>
        <w:t xml:space="preserve">    </w:t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Тесты: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4199">
          <v:rect xmlns:o="urn:schemas-microsoft-com:office:office" xmlns:v="urn:schemas-microsoft-com:vml" id="rectole0000000000" style="width:415.500000pt;height:20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