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CC8" w:rsidRDefault="00145CC8" w:rsidP="00145CC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5CC8">
        <w:rPr>
          <w:rFonts w:ascii="Times New Roman" w:eastAsia="Times New Roman" w:hAnsi="Times New Roman" w:cs="Times New Roman"/>
          <w:b/>
          <w:bCs/>
          <w:sz w:val="36"/>
          <w:szCs w:val="36"/>
        </w:rPr>
        <w:t>Circuit Analysis (Lab5)</w:t>
      </w:r>
    </w:p>
    <w:p w:rsidR="00145CC8" w:rsidRDefault="00145CC8" w:rsidP="00145CC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5C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Experiment 5:  Introduction to Proteus </w:t>
      </w:r>
    </w:p>
    <w:p w:rsidR="00145CC8" w:rsidRPr="00145CC8" w:rsidRDefault="00145CC8" w:rsidP="00145CC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45CC8">
        <w:rPr>
          <w:rFonts w:ascii="Times New Roman" w:eastAsia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thick"/>
        </w:rPr>
        <w:t>Noor-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u w:val="thick"/>
        </w:rPr>
        <w:t>ul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u w:val="thick"/>
        </w:rPr>
        <w:t xml:space="preserve">-Ain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145CC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</w:t>
      </w:r>
    </w:p>
    <w:p w:rsidR="00145CC8" w:rsidRPr="00145CC8" w:rsidRDefault="00145CC8" w:rsidP="00145CC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45CC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Date:  </w:t>
      </w:r>
      <w:r w:rsidRPr="00145CC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25 </w:t>
      </w:r>
      <w:proofErr w:type="gramStart"/>
      <w:r w:rsidRPr="00145CC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April ,</w:t>
      </w:r>
      <w:proofErr w:type="gramEnd"/>
      <w:r w:rsidRPr="00145CC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2026.</w:t>
      </w:r>
      <w:r w:rsidRPr="00145CC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</w:t>
      </w:r>
    </w:p>
    <w:p w:rsidR="00145CC8" w:rsidRDefault="00145CC8" w:rsidP="00145CC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45CC8">
        <w:rPr>
          <w:rFonts w:ascii="Times New Roman" w:eastAsia="Times New Roman" w:hAnsi="Times New Roman" w:cs="Times New Roman"/>
          <w:b/>
          <w:bCs/>
          <w:sz w:val="28"/>
          <w:szCs w:val="28"/>
        </w:rPr>
        <w:t>Registration No: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45CC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2025-CE-83</w:t>
      </w:r>
      <w:r w:rsidRPr="00145CC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145CC8" w:rsidRPr="00145CC8" w:rsidRDefault="00145CC8" w:rsidP="00145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Grade and Signature: …………………….</w:t>
      </w:r>
    </w:p>
    <w:p w:rsidR="005A00E7" w:rsidRPr="005A00E7" w:rsidRDefault="005A00E7" w:rsidP="005A0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00E7">
        <w:rPr>
          <w:rFonts w:ascii="Times New Roman" w:eastAsia="Times New Roman" w:hAnsi="Times New Roman" w:cs="Times New Roman"/>
          <w:b/>
          <w:bCs/>
          <w:sz w:val="36"/>
          <w:szCs w:val="36"/>
        </w:rPr>
        <w:t>Construction Procedure</w:t>
      </w:r>
    </w:p>
    <w:p w:rsidR="005A00E7" w:rsidRPr="005A00E7" w:rsidRDefault="005A00E7" w:rsidP="005A00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The software Proteus Design Suite was opened on the computer system. </w:t>
      </w:r>
    </w:p>
    <w:p w:rsidR="005A00E7" w:rsidRPr="005A00E7" w:rsidRDefault="005A00E7" w:rsidP="005A00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A new project was created by selecting </w:t>
      </w:r>
      <w:r w:rsidRPr="005A00E7">
        <w:rPr>
          <w:rFonts w:ascii="Times New Roman" w:eastAsia="Times New Roman" w:hAnsi="Times New Roman" w:cs="Times New Roman"/>
          <w:b/>
          <w:bCs/>
          <w:sz w:val="24"/>
          <w:szCs w:val="24"/>
        </w:rPr>
        <w:t>“New Design”</w:t>
      </w: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 from the File menu and choosing the default template. </w:t>
      </w:r>
    </w:p>
    <w:p w:rsidR="005A00E7" w:rsidRPr="005A00E7" w:rsidRDefault="005A00E7" w:rsidP="005A00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The component library was accessed by clicking on the </w:t>
      </w:r>
      <w:r w:rsidRPr="005A00E7">
        <w:rPr>
          <w:rFonts w:ascii="Times New Roman" w:eastAsia="Times New Roman" w:hAnsi="Times New Roman" w:cs="Times New Roman"/>
          <w:b/>
          <w:bCs/>
          <w:sz w:val="24"/>
          <w:szCs w:val="24"/>
        </w:rPr>
        <w:t>‘P’ (Pick Device)</w:t>
      </w: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 option. </w:t>
      </w:r>
    </w:p>
    <w:p w:rsidR="005A00E7" w:rsidRPr="005A00E7" w:rsidRDefault="005A00E7" w:rsidP="005A00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Required components were searched and selected from the library, including: </w:t>
      </w:r>
    </w:p>
    <w:p w:rsidR="005A00E7" w:rsidRPr="005A00E7" w:rsidRDefault="005A00E7" w:rsidP="005A00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Resistors (R1, R2, R3) </w:t>
      </w:r>
    </w:p>
    <w:p w:rsidR="005A00E7" w:rsidRPr="005A00E7" w:rsidRDefault="005A00E7" w:rsidP="005A00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DC Voltage Source (VDC) </w:t>
      </w:r>
    </w:p>
    <w:p w:rsidR="005A00E7" w:rsidRPr="005A00E7" w:rsidRDefault="005A00E7" w:rsidP="005A00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Ground (GND) </w:t>
      </w:r>
    </w:p>
    <w:p w:rsidR="005A00E7" w:rsidRPr="005A00E7" w:rsidRDefault="005A00E7" w:rsidP="005A00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Virtual instruments (DC Voltmeter and Ammeter) </w:t>
      </w:r>
    </w:p>
    <w:p w:rsidR="005A00E7" w:rsidRPr="005A00E7" w:rsidRDefault="005A00E7" w:rsidP="005A00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The selected components were placed onto the schematic workspace by clicking on the editing window. </w:t>
      </w:r>
    </w:p>
    <w:p w:rsidR="005A00E7" w:rsidRPr="005A00E7" w:rsidRDefault="005A00E7" w:rsidP="005A00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The components were arranged properly and connected using the wire tool to form a </w:t>
      </w:r>
      <w:r w:rsidRPr="005A00E7">
        <w:rPr>
          <w:rFonts w:ascii="Times New Roman" w:eastAsia="Times New Roman" w:hAnsi="Times New Roman" w:cs="Times New Roman"/>
          <w:b/>
          <w:bCs/>
          <w:sz w:val="24"/>
          <w:szCs w:val="24"/>
        </w:rPr>
        <w:t>series circuit</w:t>
      </w: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5A00E7" w:rsidRPr="005A00E7" w:rsidRDefault="005A00E7" w:rsidP="005A00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For Task 1: Voltage source connected in series with R1 and R2, followed by ground. </w:t>
      </w:r>
    </w:p>
    <w:p w:rsidR="005A00E7" w:rsidRPr="005A00E7" w:rsidRDefault="005A00E7" w:rsidP="005A00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For Task 2: Voltage source connected in series with R1, R2, and R3, followed by ground. </w:t>
      </w:r>
    </w:p>
    <w:p w:rsidR="005A00E7" w:rsidRPr="005A00E7" w:rsidRDefault="005A00E7" w:rsidP="005A00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A00E7">
        <w:rPr>
          <w:rFonts w:ascii="Times New Roman" w:eastAsia="Times New Roman" w:hAnsi="Times New Roman" w:cs="Times New Roman"/>
          <w:b/>
          <w:bCs/>
          <w:sz w:val="24"/>
          <w:szCs w:val="24"/>
        </w:rPr>
        <w:t>ground terminal</w:t>
      </w: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 was connected to complete the circuit and ensure proper simulation. </w:t>
      </w:r>
    </w:p>
    <w:p w:rsidR="005A00E7" w:rsidRPr="005A00E7" w:rsidRDefault="005A00E7" w:rsidP="005A00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Measurement instruments were added: </w:t>
      </w:r>
    </w:p>
    <w:p w:rsidR="005A00E7" w:rsidRPr="005A00E7" w:rsidRDefault="005A00E7" w:rsidP="005A00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Ammeter was connected in series to measure current. </w:t>
      </w:r>
    </w:p>
    <w:p w:rsidR="005A00E7" w:rsidRPr="005A00E7" w:rsidRDefault="005A00E7" w:rsidP="005A00E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Voltmeter was connected in parallel across resistors to measure voltage. </w:t>
      </w:r>
    </w:p>
    <w:p w:rsidR="005A00E7" w:rsidRPr="005A00E7" w:rsidRDefault="005A00E7" w:rsidP="005A00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The circuit connections were checked carefully to avoid errors such as loose wiring or incorrect placement of instruments. </w:t>
      </w:r>
    </w:p>
    <w:p w:rsidR="005A00E7" w:rsidRPr="005A00E7" w:rsidRDefault="005A00E7" w:rsidP="005A00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The simulation was started by clicking the </w:t>
      </w:r>
      <w:r w:rsidRPr="005A00E7">
        <w:rPr>
          <w:rFonts w:ascii="Times New Roman" w:eastAsia="Times New Roman" w:hAnsi="Times New Roman" w:cs="Times New Roman"/>
          <w:b/>
          <w:bCs/>
          <w:sz w:val="24"/>
          <w:szCs w:val="24"/>
        </w:rPr>
        <w:t>Run (Play)</w:t>
      </w: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5A00E7" w:rsidRPr="005A00E7" w:rsidRDefault="005A00E7" w:rsidP="005A00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Readings of current and voltage were observed from the instruments and recorded in the results table. </w:t>
      </w:r>
    </w:p>
    <w:p w:rsidR="00900E6D" w:rsidRPr="00900E6D" w:rsidRDefault="005A00E7" w:rsidP="00900E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0E7">
        <w:rPr>
          <w:rFonts w:ascii="Times New Roman" w:eastAsia="Times New Roman" w:hAnsi="Times New Roman" w:cs="Times New Roman"/>
          <w:sz w:val="24"/>
          <w:szCs w:val="24"/>
        </w:rPr>
        <w:t xml:space="preserve">The procedure was repeated for both circuits (Task 1 and Task 2) to obtain all required values. </w:t>
      </w:r>
    </w:p>
    <w:p w:rsidR="00FA341B" w:rsidRDefault="00900E6D" w:rsidP="005A00E7">
      <w:r>
        <w:lastRenderedPageBreak/>
        <w:t xml:space="preserve">TASK 1         </w:t>
      </w:r>
    </w:p>
    <w:tbl>
      <w:tblPr>
        <w:tblStyle w:val="TableGrid"/>
        <w:tblpPr w:leftFromText="180" w:rightFromText="180" w:vertAnchor="text" w:horzAnchor="page" w:tblpX="2163" w:tblpY="246"/>
        <w:tblW w:w="3322" w:type="pct"/>
        <w:tblLook w:val="04A0" w:firstRow="1" w:lastRow="0" w:firstColumn="1" w:lastColumn="0" w:noHBand="0" w:noVBand="1"/>
      </w:tblPr>
      <w:tblGrid>
        <w:gridCol w:w="1520"/>
        <w:gridCol w:w="2021"/>
        <w:gridCol w:w="2587"/>
        <w:gridCol w:w="234"/>
      </w:tblGrid>
      <w:tr w:rsidR="00145CC8" w:rsidRPr="00900E6D" w:rsidTr="00145CC8">
        <w:trPr>
          <w:trHeight w:val="264"/>
        </w:trPr>
        <w:tc>
          <w:tcPr>
            <w:tcW w:w="1195" w:type="pct"/>
            <w:tcBorders>
              <w:right w:val="single" w:sz="4" w:space="0" w:color="auto"/>
            </w:tcBorders>
          </w:tcPr>
          <w:p w:rsidR="00145CC8" w:rsidRPr="00900E6D" w:rsidRDefault="00145CC8" w:rsidP="00145CC8">
            <w:r w:rsidRPr="00900E6D">
              <w:t>R1 Voltage</w:t>
            </w:r>
          </w:p>
        </w:tc>
        <w:tc>
          <w:tcPr>
            <w:tcW w:w="1588" w:type="pct"/>
            <w:tcBorders>
              <w:left w:val="single" w:sz="4" w:space="0" w:color="auto"/>
              <w:right w:val="single" w:sz="4" w:space="0" w:color="auto"/>
            </w:tcBorders>
          </w:tcPr>
          <w:p w:rsidR="00145CC8" w:rsidRPr="00900E6D" w:rsidRDefault="00145CC8" w:rsidP="00145CC8">
            <w:pPr>
              <w:ind w:left="666"/>
            </w:pPr>
            <w:r w:rsidRPr="00900E6D">
              <w:t>R2 Voltage</w:t>
            </w:r>
          </w:p>
        </w:tc>
        <w:tc>
          <w:tcPr>
            <w:tcW w:w="2033" w:type="pct"/>
            <w:tcBorders>
              <w:left w:val="single" w:sz="4" w:space="0" w:color="auto"/>
              <w:right w:val="single" w:sz="4" w:space="0" w:color="auto"/>
            </w:tcBorders>
          </w:tcPr>
          <w:p w:rsidR="00145CC8" w:rsidRPr="00900E6D" w:rsidRDefault="00145CC8" w:rsidP="00145CC8">
            <w:pPr>
              <w:ind w:left="1185"/>
            </w:pPr>
            <w:r w:rsidRPr="00900E6D">
              <w:t>Current</w:t>
            </w:r>
          </w:p>
        </w:tc>
        <w:tc>
          <w:tcPr>
            <w:tcW w:w="184" w:type="pct"/>
            <w:tcBorders>
              <w:left w:val="single" w:sz="4" w:space="0" w:color="auto"/>
            </w:tcBorders>
          </w:tcPr>
          <w:p w:rsidR="00145CC8" w:rsidRPr="00900E6D" w:rsidRDefault="00145CC8" w:rsidP="00145CC8"/>
        </w:tc>
      </w:tr>
      <w:tr w:rsidR="00145CC8" w:rsidTr="00145CC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830"/>
        </w:trPr>
        <w:tc>
          <w:tcPr>
            <w:tcW w:w="1195" w:type="pct"/>
          </w:tcPr>
          <w:p w:rsidR="00145CC8" w:rsidRDefault="00145CC8" w:rsidP="00145CC8">
            <w:pPr>
              <w:ind w:left="108"/>
            </w:pPr>
            <w:r>
              <w:t>1.96</w:t>
            </w:r>
          </w:p>
        </w:tc>
        <w:tc>
          <w:tcPr>
            <w:tcW w:w="1588" w:type="pct"/>
          </w:tcPr>
          <w:p w:rsidR="00145CC8" w:rsidRDefault="00145CC8" w:rsidP="00145CC8">
            <w:r>
              <w:t>1.96</w:t>
            </w:r>
          </w:p>
        </w:tc>
        <w:tc>
          <w:tcPr>
            <w:tcW w:w="2033" w:type="pct"/>
          </w:tcPr>
          <w:p w:rsidR="00145CC8" w:rsidRDefault="00145CC8" w:rsidP="00145CC8">
            <w:r>
              <w:t>0.60</w:t>
            </w:r>
          </w:p>
        </w:tc>
        <w:tc>
          <w:tcPr>
            <w:tcW w:w="184" w:type="pct"/>
          </w:tcPr>
          <w:p w:rsidR="00145CC8" w:rsidRDefault="00145CC8" w:rsidP="00145CC8"/>
        </w:tc>
      </w:tr>
    </w:tbl>
    <w:p w:rsidR="00900E6D" w:rsidRDefault="00900E6D" w:rsidP="005A00E7"/>
    <w:p w:rsidR="00900E6D" w:rsidRDefault="00900E6D" w:rsidP="005A00E7"/>
    <w:p w:rsidR="00900E6D" w:rsidRDefault="00900E6D" w:rsidP="005A00E7"/>
    <w:p w:rsidR="00900E6D" w:rsidRDefault="00145CC8" w:rsidP="005A00E7">
      <w:r>
        <w:rPr>
          <w:noProof/>
        </w:rPr>
        <w:drawing>
          <wp:anchor distT="0" distB="0" distL="114300" distR="114300" simplePos="0" relativeHeight="251658240" behindDoc="0" locked="0" layoutInCell="1" allowOverlap="1" wp14:anchorId="3A239CF6" wp14:editId="03496B01">
            <wp:simplePos x="0" y="0"/>
            <wp:positionH relativeFrom="margin">
              <wp:posOffset>466090</wp:posOffset>
            </wp:positionH>
            <wp:positionV relativeFrom="margin">
              <wp:posOffset>1400175</wp:posOffset>
            </wp:positionV>
            <wp:extent cx="3881755" cy="245491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755" cy="2454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0E6D" w:rsidRPr="00900E6D" w:rsidRDefault="00900E6D" w:rsidP="00900E6D"/>
    <w:p w:rsidR="00900E6D" w:rsidRPr="00900E6D" w:rsidRDefault="00900E6D" w:rsidP="00900E6D"/>
    <w:p w:rsidR="00900E6D" w:rsidRPr="00900E6D" w:rsidRDefault="00900E6D" w:rsidP="00900E6D"/>
    <w:p w:rsidR="00900E6D" w:rsidRPr="00900E6D" w:rsidRDefault="00900E6D" w:rsidP="00900E6D"/>
    <w:p w:rsidR="00900E6D" w:rsidRPr="00900E6D" w:rsidRDefault="00900E6D" w:rsidP="00900E6D"/>
    <w:p w:rsidR="00900E6D" w:rsidRPr="00900E6D" w:rsidRDefault="00900E6D" w:rsidP="00900E6D"/>
    <w:p w:rsidR="00900E6D" w:rsidRPr="00900E6D" w:rsidRDefault="00900E6D" w:rsidP="00900E6D"/>
    <w:p w:rsidR="00900E6D" w:rsidRPr="00900E6D" w:rsidRDefault="00900E6D" w:rsidP="00900E6D"/>
    <w:p w:rsidR="00900E6D" w:rsidRDefault="00145CC8" w:rsidP="00145CC8">
      <w:r>
        <w:t>TASK 2</w:t>
      </w:r>
    </w:p>
    <w:tbl>
      <w:tblPr>
        <w:tblpPr w:leftFromText="180" w:rightFromText="180" w:vertAnchor="page" w:horzAnchor="page" w:tblpX="2053" w:tblpY="87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13"/>
        <w:gridCol w:w="1400"/>
        <w:gridCol w:w="1360"/>
        <w:gridCol w:w="2334"/>
      </w:tblGrid>
      <w:tr w:rsidR="00145CC8" w:rsidTr="00145CC8">
        <w:trPr>
          <w:trHeight w:val="360"/>
        </w:trPr>
        <w:tc>
          <w:tcPr>
            <w:tcW w:w="2013" w:type="dxa"/>
          </w:tcPr>
          <w:p w:rsidR="00145CC8" w:rsidRDefault="00145CC8" w:rsidP="00145CC8">
            <w:pPr>
              <w:ind w:firstLine="720"/>
              <w:jc w:val="center"/>
            </w:pPr>
            <w:r>
              <w:t>R1 Current</w:t>
            </w:r>
          </w:p>
        </w:tc>
        <w:tc>
          <w:tcPr>
            <w:tcW w:w="1400" w:type="dxa"/>
          </w:tcPr>
          <w:p w:rsidR="00145CC8" w:rsidRDefault="00145CC8" w:rsidP="00145CC8">
            <w:pPr>
              <w:ind w:left="106"/>
              <w:jc w:val="center"/>
            </w:pPr>
            <w:r>
              <w:t>R2 Current</w:t>
            </w:r>
          </w:p>
        </w:tc>
        <w:tc>
          <w:tcPr>
            <w:tcW w:w="1360" w:type="dxa"/>
          </w:tcPr>
          <w:p w:rsidR="00145CC8" w:rsidRDefault="00145CC8" w:rsidP="00145CC8">
            <w:pPr>
              <w:ind w:left="118"/>
              <w:jc w:val="center"/>
            </w:pPr>
            <w:r>
              <w:t>R3 Current</w:t>
            </w:r>
          </w:p>
        </w:tc>
        <w:tc>
          <w:tcPr>
            <w:tcW w:w="2334" w:type="dxa"/>
          </w:tcPr>
          <w:p w:rsidR="00145CC8" w:rsidRDefault="00145CC8" w:rsidP="00145CC8">
            <w:pPr>
              <w:ind w:left="183"/>
              <w:jc w:val="center"/>
            </w:pPr>
            <w:r>
              <w:t>Voltage</w:t>
            </w:r>
          </w:p>
        </w:tc>
      </w:tr>
      <w:tr w:rsidR="00145CC8" w:rsidTr="00145CC8">
        <w:trPr>
          <w:trHeight w:val="800"/>
        </w:trPr>
        <w:tc>
          <w:tcPr>
            <w:tcW w:w="2013" w:type="dxa"/>
          </w:tcPr>
          <w:p w:rsidR="00145CC8" w:rsidRDefault="00145CC8" w:rsidP="00145CC8">
            <w:pPr>
              <w:ind w:firstLine="720"/>
              <w:jc w:val="center"/>
            </w:pPr>
            <w:r>
              <w:t>0.84</w:t>
            </w:r>
          </w:p>
        </w:tc>
        <w:tc>
          <w:tcPr>
            <w:tcW w:w="1400" w:type="dxa"/>
          </w:tcPr>
          <w:p w:rsidR="00145CC8" w:rsidRDefault="00145CC8" w:rsidP="00145CC8">
            <w:pPr>
              <w:ind w:left="106"/>
              <w:jc w:val="center"/>
            </w:pPr>
            <w:r>
              <w:t>0.28</w:t>
            </w:r>
          </w:p>
        </w:tc>
        <w:tc>
          <w:tcPr>
            <w:tcW w:w="1360" w:type="dxa"/>
          </w:tcPr>
          <w:p w:rsidR="00145CC8" w:rsidRDefault="00145CC8" w:rsidP="00145CC8">
            <w:pPr>
              <w:ind w:left="118"/>
              <w:jc w:val="center"/>
            </w:pPr>
            <w:r>
              <w:t>0.56</w:t>
            </w:r>
          </w:p>
        </w:tc>
        <w:tc>
          <w:tcPr>
            <w:tcW w:w="2334" w:type="dxa"/>
          </w:tcPr>
          <w:p w:rsidR="00145CC8" w:rsidRDefault="00145CC8" w:rsidP="00145CC8">
            <w:pPr>
              <w:ind w:left="183"/>
              <w:jc w:val="center"/>
            </w:pPr>
            <w:r>
              <w:t>0.56</w:t>
            </w:r>
          </w:p>
        </w:tc>
      </w:tr>
    </w:tbl>
    <w:p w:rsidR="00900E6D" w:rsidRPr="00900E6D" w:rsidRDefault="00900E6D" w:rsidP="00900E6D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372745</wp:posOffset>
            </wp:positionH>
            <wp:positionV relativeFrom="margin">
              <wp:posOffset>5784215</wp:posOffset>
            </wp:positionV>
            <wp:extent cx="5035550" cy="25146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End w:id="0"/>
    </w:p>
    <w:sectPr w:rsidR="00900E6D" w:rsidRPr="00900E6D" w:rsidSect="00085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21745"/>
    <w:multiLevelType w:val="multilevel"/>
    <w:tmpl w:val="DAF44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3E7533"/>
    <w:multiLevelType w:val="multilevel"/>
    <w:tmpl w:val="4FB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5D477C"/>
    <w:multiLevelType w:val="multilevel"/>
    <w:tmpl w:val="5764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3F2646"/>
    <w:multiLevelType w:val="multilevel"/>
    <w:tmpl w:val="0832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256D52"/>
    <w:multiLevelType w:val="multilevel"/>
    <w:tmpl w:val="4516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177481"/>
    <w:multiLevelType w:val="multilevel"/>
    <w:tmpl w:val="AECE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41B"/>
    <w:rsid w:val="00085E1B"/>
    <w:rsid w:val="00145CC8"/>
    <w:rsid w:val="00400640"/>
    <w:rsid w:val="005A00E7"/>
    <w:rsid w:val="00743CFD"/>
    <w:rsid w:val="00900E6D"/>
    <w:rsid w:val="00FA341B"/>
    <w:rsid w:val="00FD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3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3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34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34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3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34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3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341B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5A00E7"/>
  </w:style>
  <w:style w:type="paragraph" w:styleId="BalloonText">
    <w:name w:val="Balloon Text"/>
    <w:basedOn w:val="Normal"/>
    <w:link w:val="BalloonTextChar"/>
    <w:uiPriority w:val="99"/>
    <w:semiHidden/>
    <w:unhideWhenUsed/>
    <w:rsid w:val="00900E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E6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00E6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">
    <w:name w:val="Light Shading"/>
    <w:basedOn w:val="TableNormal"/>
    <w:uiPriority w:val="60"/>
    <w:rsid w:val="00900E6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3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3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34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34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3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34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3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341B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5A00E7"/>
  </w:style>
  <w:style w:type="paragraph" w:styleId="BalloonText">
    <w:name w:val="Balloon Text"/>
    <w:basedOn w:val="Normal"/>
    <w:link w:val="BalloonTextChar"/>
    <w:uiPriority w:val="99"/>
    <w:semiHidden/>
    <w:unhideWhenUsed/>
    <w:rsid w:val="00900E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E6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00E6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">
    <w:name w:val="Light Shading"/>
    <w:basedOn w:val="TableNormal"/>
    <w:uiPriority w:val="60"/>
    <w:rsid w:val="00900E6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08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4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0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1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2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79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81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24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7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50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01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9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2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8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61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60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3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5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36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24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NOOR-UL-AIN ABDUS-SALAM</cp:lastModifiedBy>
  <cp:revision>2</cp:revision>
  <dcterms:created xsi:type="dcterms:W3CDTF">2026-04-25T14:28:00Z</dcterms:created>
  <dcterms:modified xsi:type="dcterms:W3CDTF">2026-04-25T14:28:00Z</dcterms:modified>
</cp:coreProperties>
</file>