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8DA" w:rsidRDefault="00EC48DA" w:rsidP="00EC48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C48D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Circuit Analysis (Lab5)</w:t>
      </w:r>
    </w:p>
    <w:p w:rsidR="00EC48DA" w:rsidRDefault="00EC48DA" w:rsidP="00EC48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Experiment 6</w:t>
      </w:r>
      <w:r w:rsidRPr="00EC48D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: 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Verification of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Kirchoff’s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Law</w:t>
      </w:r>
    </w:p>
    <w:p w:rsidR="00EC48DA" w:rsidRPr="00EC48DA" w:rsidRDefault="00EC48DA" w:rsidP="00EC48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Name:</w:t>
      </w:r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thick"/>
        </w:rPr>
        <w:t xml:space="preserve"> Noor-</w:t>
      </w:r>
      <w:proofErr w:type="spellStart"/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thick"/>
        </w:rPr>
        <w:t>ul</w:t>
      </w:r>
      <w:proofErr w:type="spellEnd"/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thick"/>
        </w:rPr>
        <w:t xml:space="preserve">-Ain </w:t>
      </w:r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           </w:t>
      </w:r>
    </w:p>
    <w:p w:rsidR="00EC48DA" w:rsidRPr="00EC48DA" w:rsidRDefault="00EC48DA" w:rsidP="00EC48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bookmarkEnd w:id="0"/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Date:   </w:t>
      </w:r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25 April’2026</w:t>
      </w:r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         </w:t>
      </w:r>
    </w:p>
    <w:p w:rsidR="00EC48DA" w:rsidRPr="00EC48DA" w:rsidRDefault="00EC48DA" w:rsidP="00EC48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thick"/>
        </w:rPr>
      </w:pPr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Registration No: </w:t>
      </w:r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thick"/>
        </w:rPr>
        <w:t>2025-CE-83</w:t>
      </w:r>
    </w:p>
    <w:p w:rsidR="00EC48DA" w:rsidRPr="00EC48DA" w:rsidRDefault="00EC48DA" w:rsidP="00EC48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C48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Grade and Signature: ………………………</w:t>
      </w:r>
    </w:p>
    <w:p w:rsidR="005B0833" w:rsidRPr="00EC48DA" w:rsidRDefault="005B0833" w:rsidP="005B0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C48D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Procedure for KCL</w:t>
      </w:r>
    </w:p>
    <w:p w:rsidR="005B0833" w:rsidRPr="005B0833" w:rsidRDefault="005B0833" w:rsidP="005B0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Connect the circuit as per the KCL diagram using resistors on the breadboard (node-based circuit). </w:t>
      </w:r>
    </w:p>
    <w:p w:rsidR="005B0833" w:rsidRPr="005B0833" w:rsidRDefault="005B0833" w:rsidP="005B0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Switch ON the regulated power supply. </w:t>
      </w:r>
    </w:p>
    <w:p w:rsidR="005B0833" w:rsidRPr="005B0833" w:rsidRDefault="005B0833" w:rsidP="005B0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Set the voltage (e.g., 5V). </w:t>
      </w:r>
    </w:p>
    <w:p w:rsidR="005B0833" w:rsidRPr="005B0833" w:rsidRDefault="005B0833" w:rsidP="005B0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Measure currents </w:t>
      </w:r>
      <w:r w:rsidRPr="005B0833">
        <w:rPr>
          <w:rFonts w:ascii="Times New Roman" w:eastAsia="Times New Roman" w:hAnsi="Times New Roman" w:cs="Times New Roman"/>
          <w:b/>
          <w:bCs/>
          <w:sz w:val="24"/>
          <w:szCs w:val="24"/>
        </w:rPr>
        <w:t>I₁, I₂, I₃</w:t>
      </w: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 using the digital </w:t>
      </w:r>
      <w:proofErr w:type="spellStart"/>
      <w:r w:rsidRPr="005B0833">
        <w:rPr>
          <w:rFonts w:ascii="Times New Roman" w:eastAsia="Times New Roman" w:hAnsi="Times New Roman" w:cs="Times New Roman"/>
          <w:sz w:val="24"/>
          <w:szCs w:val="24"/>
        </w:rPr>
        <w:t>multimeter</w:t>
      </w:r>
      <w:proofErr w:type="spellEnd"/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B0833" w:rsidRPr="005B0833" w:rsidRDefault="005B0833" w:rsidP="005B0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>Verify that:</w:t>
      </w:r>
    </w:p>
    <w:p w:rsidR="005B0833" w:rsidRPr="005B0833" w:rsidRDefault="005B0833" w:rsidP="005B083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I1=I2+I3 </w:t>
      </w:r>
    </w:p>
    <w:p w:rsidR="005B0833" w:rsidRPr="005B0833" w:rsidRDefault="005B0833" w:rsidP="005B0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Repeat the experiment for different voltages (15V, 25V). </w:t>
      </w:r>
    </w:p>
    <w:p w:rsidR="005B0833" w:rsidRDefault="005B0833" w:rsidP="005B0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>Record all readings in the observation table.</w:t>
      </w:r>
    </w:p>
    <w:tbl>
      <w:tblPr>
        <w:tblW w:w="0" w:type="auto"/>
        <w:tblInd w:w="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1524"/>
        <w:gridCol w:w="792"/>
        <w:gridCol w:w="1068"/>
        <w:gridCol w:w="1044"/>
        <w:gridCol w:w="2316"/>
      </w:tblGrid>
      <w:tr w:rsidR="00010FF9" w:rsidTr="00010FF9">
        <w:trPr>
          <w:trHeight w:val="408"/>
        </w:trPr>
        <w:tc>
          <w:tcPr>
            <w:tcW w:w="876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144"/>
            </w:pPr>
            <w:r>
              <w:t>Sl. No.</w:t>
            </w:r>
          </w:p>
        </w:tc>
        <w:tc>
          <w:tcPr>
            <w:tcW w:w="1524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264"/>
            </w:pPr>
            <w:r>
              <w:t>Voltage E</w:t>
            </w:r>
          </w:p>
        </w:tc>
        <w:tc>
          <w:tcPr>
            <w:tcW w:w="2904" w:type="dxa"/>
            <w:gridSpan w:val="3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384"/>
            </w:pPr>
            <w:r>
              <w:t>Current</w:t>
            </w:r>
          </w:p>
        </w:tc>
        <w:tc>
          <w:tcPr>
            <w:tcW w:w="2316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492"/>
            </w:pPr>
            <w:r>
              <w:t>I1 = I2 + I3</w:t>
            </w:r>
          </w:p>
        </w:tc>
      </w:tr>
      <w:tr w:rsidR="00010FF9" w:rsidTr="00010FF9">
        <w:trPr>
          <w:trHeight w:val="468"/>
        </w:trPr>
        <w:tc>
          <w:tcPr>
            <w:tcW w:w="876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144"/>
            </w:pPr>
            <w:r>
              <w:t xml:space="preserve"> 1</w:t>
            </w:r>
          </w:p>
        </w:tc>
        <w:tc>
          <w:tcPr>
            <w:tcW w:w="1524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312"/>
            </w:pPr>
            <w:r>
              <w:t>5</w:t>
            </w:r>
          </w:p>
        </w:tc>
        <w:tc>
          <w:tcPr>
            <w:tcW w:w="792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5.68</w:t>
            </w:r>
          </w:p>
        </w:tc>
        <w:tc>
          <w:tcPr>
            <w:tcW w:w="1068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2.56</w:t>
            </w:r>
          </w:p>
        </w:tc>
        <w:tc>
          <w:tcPr>
            <w:tcW w:w="1044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3.12</w:t>
            </w:r>
          </w:p>
        </w:tc>
        <w:tc>
          <w:tcPr>
            <w:tcW w:w="2316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5.68=2.56+3.12</w:t>
            </w:r>
          </w:p>
        </w:tc>
      </w:tr>
      <w:tr w:rsidR="00010FF9" w:rsidTr="00010FF9">
        <w:trPr>
          <w:trHeight w:val="516"/>
        </w:trPr>
        <w:tc>
          <w:tcPr>
            <w:tcW w:w="876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144"/>
            </w:pPr>
            <w:r>
              <w:t xml:space="preserve"> 2</w:t>
            </w:r>
          </w:p>
        </w:tc>
        <w:tc>
          <w:tcPr>
            <w:tcW w:w="1524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252"/>
            </w:pPr>
            <w:r>
              <w:t>15</w:t>
            </w:r>
          </w:p>
        </w:tc>
        <w:tc>
          <w:tcPr>
            <w:tcW w:w="792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17.1</w:t>
            </w:r>
          </w:p>
        </w:tc>
        <w:tc>
          <w:tcPr>
            <w:tcW w:w="1068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9.37</w:t>
            </w:r>
          </w:p>
        </w:tc>
        <w:tc>
          <w:tcPr>
            <w:tcW w:w="1044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7.68</w:t>
            </w:r>
          </w:p>
        </w:tc>
        <w:tc>
          <w:tcPr>
            <w:tcW w:w="2316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17.1=9.37+7.68</w:t>
            </w:r>
          </w:p>
        </w:tc>
      </w:tr>
      <w:tr w:rsidR="00010FF9" w:rsidTr="00010FF9">
        <w:trPr>
          <w:trHeight w:val="564"/>
        </w:trPr>
        <w:tc>
          <w:tcPr>
            <w:tcW w:w="876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144"/>
            </w:pPr>
            <w:r>
              <w:t xml:space="preserve"> 3</w:t>
            </w:r>
          </w:p>
        </w:tc>
        <w:tc>
          <w:tcPr>
            <w:tcW w:w="1524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  <w:ind w:left="252"/>
            </w:pPr>
            <w:r>
              <w:t>25</w:t>
            </w:r>
          </w:p>
        </w:tc>
        <w:tc>
          <w:tcPr>
            <w:tcW w:w="792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28.4</w:t>
            </w:r>
          </w:p>
        </w:tc>
        <w:tc>
          <w:tcPr>
            <w:tcW w:w="1068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15.6</w:t>
            </w:r>
          </w:p>
        </w:tc>
        <w:tc>
          <w:tcPr>
            <w:tcW w:w="1044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12.8</w:t>
            </w:r>
          </w:p>
        </w:tc>
        <w:tc>
          <w:tcPr>
            <w:tcW w:w="2316" w:type="dxa"/>
          </w:tcPr>
          <w:p w:rsidR="00010FF9" w:rsidRDefault="00010FF9" w:rsidP="00010FF9">
            <w:pPr>
              <w:spacing w:before="100" w:beforeAutospacing="1" w:after="100" w:afterAutospacing="1" w:line="240" w:lineRule="auto"/>
            </w:pPr>
            <w:r>
              <w:t>28.4=15.6+12.8</w:t>
            </w:r>
          </w:p>
        </w:tc>
      </w:tr>
    </w:tbl>
    <w:p w:rsidR="005B0833" w:rsidRDefault="00010FF9" w:rsidP="005B0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4853208" cy="2356941"/>
            <wp:effectExtent l="19050" t="0" r="454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696" cy="2355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833" w:rsidRPr="00EC48DA" w:rsidRDefault="005B0833" w:rsidP="005B0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C48D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Procedure for KVL</w:t>
      </w:r>
    </w:p>
    <w:p w:rsidR="005B0833" w:rsidRPr="005B0833" w:rsidRDefault="005B0833" w:rsidP="005B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Connect the circuit as per KVL loop diagram (series resistors). </w:t>
      </w:r>
    </w:p>
    <w:p w:rsidR="005B0833" w:rsidRPr="005B0833" w:rsidRDefault="005B0833" w:rsidP="005B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Switch ON the regulated power supply. </w:t>
      </w:r>
    </w:p>
    <w:p w:rsidR="005B0833" w:rsidRPr="005B0833" w:rsidRDefault="005B0833" w:rsidP="005B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Set voltage (5V). </w:t>
      </w:r>
    </w:p>
    <w:p w:rsidR="005B0833" w:rsidRPr="005B0833" w:rsidRDefault="005B0833" w:rsidP="005B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Measure voltages across each resistor: </w:t>
      </w:r>
      <w:r w:rsidRPr="005B0833">
        <w:rPr>
          <w:rFonts w:ascii="Times New Roman" w:eastAsia="Times New Roman" w:hAnsi="Times New Roman" w:cs="Times New Roman"/>
          <w:b/>
          <w:bCs/>
          <w:sz w:val="24"/>
          <w:szCs w:val="24"/>
        </w:rPr>
        <w:t>V₁, V₂, V₃</w:t>
      </w: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B0833" w:rsidRPr="005B0833" w:rsidRDefault="005B0833" w:rsidP="005B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>Verify that:</w:t>
      </w:r>
    </w:p>
    <w:p w:rsidR="005B0833" w:rsidRPr="005B0833" w:rsidRDefault="005B0833" w:rsidP="005B083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E1=V1+V2+V3 </w:t>
      </w:r>
    </w:p>
    <w:p w:rsidR="005B0833" w:rsidRPr="005B0833" w:rsidRDefault="005B0833" w:rsidP="005B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Repeat for different voltages (10V, 15V). </w:t>
      </w:r>
    </w:p>
    <w:p w:rsidR="005B0833" w:rsidRDefault="005B0833" w:rsidP="005B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33">
        <w:rPr>
          <w:rFonts w:ascii="Times New Roman" w:eastAsia="Times New Roman" w:hAnsi="Times New Roman" w:cs="Times New Roman"/>
          <w:sz w:val="24"/>
          <w:szCs w:val="24"/>
        </w:rPr>
        <w:t xml:space="preserve">Record observations. 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00"/>
        <w:gridCol w:w="607"/>
        <w:gridCol w:w="732"/>
        <w:gridCol w:w="732"/>
        <w:gridCol w:w="2297"/>
      </w:tblGrid>
      <w:tr w:rsidR="00614667" w:rsidTr="00FF1508">
        <w:trPr>
          <w:trHeight w:val="611"/>
        </w:trPr>
        <w:tc>
          <w:tcPr>
            <w:tcW w:w="960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288"/>
            </w:pPr>
            <w:r>
              <w:t>Sl. No.</w:t>
            </w:r>
          </w:p>
        </w:tc>
        <w:tc>
          <w:tcPr>
            <w:tcW w:w="900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324"/>
            </w:pPr>
            <w:r>
              <w:t>RPS</w:t>
            </w:r>
          </w:p>
        </w:tc>
        <w:tc>
          <w:tcPr>
            <w:tcW w:w="2071" w:type="dxa"/>
            <w:gridSpan w:val="3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264"/>
            </w:pPr>
            <w:r>
              <w:t>Voltage</w:t>
            </w:r>
          </w:p>
        </w:tc>
        <w:tc>
          <w:tcPr>
            <w:tcW w:w="2297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396"/>
            </w:pPr>
            <w:r>
              <w:t>E1 = V1 + V2</w:t>
            </w:r>
            <w:r w:rsidR="00FF1508">
              <w:t>+V3</w:t>
            </w:r>
            <w:r>
              <w:t xml:space="preserve"> </w:t>
            </w:r>
          </w:p>
        </w:tc>
      </w:tr>
      <w:tr w:rsidR="00614667" w:rsidTr="00FF1508">
        <w:trPr>
          <w:trHeight w:val="504"/>
        </w:trPr>
        <w:tc>
          <w:tcPr>
            <w:tcW w:w="960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288"/>
            </w:pPr>
            <w:r>
              <w:t>1</w:t>
            </w:r>
          </w:p>
        </w:tc>
        <w:tc>
          <w:tcPr>
            <w:tcW w:w="900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360"/>
            </w:pPr>
            <w:r>
              <w:t>5</w:t>
            </w:r>
          </w:p>
        </w:tc>
        <w:tc>
          <w:tcPr>
            <w:tcW w:w="607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</w:pPr>
            <w:r>
              <w:t>1.06</w:t>
            </w:r>
          </w:p>
        </w:tc>
        <w:tc>
          <w:tcPr>
            <w:tcW w:w="732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</w:pPr>
            <w:r>
              <w:t>0.71</w:t>
            </w:r>
          </w:p>
        </w:tc>
        <w:tc>
          <w:tcPr>
            <w:tcW w:w="732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</w:pPr>
            <w:r>
              <w:t>3.23</w:t>
            </w:r>
          </w:p>
        </w:tc>
        <w:tc>
          <w:tcPr>
            <w:tcW w:w="2297" w:type="dxa"/>
          </w:tcPr>
          <w:p w:rsidR="00614667" w:rsidRDefault="00FF1508" w:rsidP="00614667">
            <w:pPr>
              <w:spacing w:before="100" w:beforeAutospacing="1" w:after="100" w:afterAutospacing="1" w:line="240" w:lineRule="auto"/>
            </w:pPr>
            <w:r>
              <w:t>5=1.06+0.71+3.23</w:t>
            </w:r>
          </w:p>
        </w:tc>
      </w:tr>
      <w:tr w:rsidR="00614667" w:rsidTr="00FF1508">
        <w:trPr>
          <w:trHeight w:val="492"/>
        </w:trPr>
        <w:tc>
          <w:tcPr>
            <w:tcW w:w="960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288"/>
            </w:pPr>
            <w:r>
              <w:t>2</w:t>
            </w:r>
          </w:p>
        </w:tc>
        <w:tc>
          <w:tcPr>
            <w:tcW w:w="900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408"/>
            </w:pPr>
            <w:r>
              <w:t>10</w:t>
            </w:r>
          </w:p>
        </w:tc>
        <w:tc>
          <w:tcPr>
            <w:tcW w:w="607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</w:pPr>
            <w:r>
              <w:t>2.13</w:t>
            </w:r>
          </w:p>
        </w:tc>
        <w:tc>
          <w:tcPr>
            <w:tcW w:w="732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</w:pPr>
            <w:r>
              <w:t>1.42</w:t>
            </w:r>
          </w:p>
        </w:tc>
        <w:tc>
          <w:tcPr>
            <w:tcW w:w="732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</w:pPr>
            <w:r>
              <w:t>6.46</w:t>
            </w:r>
          </w:p>
        </w:tc>
        <w:tc>
          <w:tcPr>
            <w:tcW w:w="2297" w:type="dxa"/>
          </w:tcPr>
          <w:p w:rsidR="00614667" w:rsidRDefault="00FF1508" w:rsidP="00614667">
            <w:pPr>
              <w:spacing w:before="100" w:beforeAutospacing="1" w:after="100" w:afterAutospacing="1" w:line="240" w:lineRule="auto"/>
            </w:pPr>
            <w:r>
              <w:t>10=2.13+1.42+6.46</w:t>
            </w:r>
          </w:p>
        </w:tc>
      </w:tr>
      <w:tr w:rsidR="00614667" w:rsidTr="00FF1508">
        <w:trPr>
          <w:trHeight w:val="386"/>
        </w:trPr>
        <w:tc>
          <w:tcPr>
            <w:tcW w:w="960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288"/>
            </w:pPr>
            <w:r>
              <w:t xml:space="preserve"> 3</w:t>
            </w:r>
          </w:p>
        </w:tc>
        <w:tc>
          <w:tcPr>
            <w:tcW w:w="900" w:type="dxa"/>
          </w:tcPr>
          <w:p w:rsidR="00614667" w:rsidRDefault="00614667" w:rsidP="00614667">
            <w:pPr>
              <w:spacing w:before="100" w:beforeAutospacing="1" w:after="100" w:afterAutospacing="1" w:line="240" w:lineRule="auto"/>
              <w:ind w:left="312"/>
            </w:pPr>
            <w:r>
              <w:t>15</w:t>
            </w:r>
          </w:p>
        </w:tc>
        <w:tc>
          <w:tcPr>
            <w:tcW w:w="607" w:type="dxa"/>
          </w:tcPr>
          <w:p w:rsidR="00614667" w:rsidRDefault="00FF1508" w:rsidP="00614667">
            <w:pPr>
              <w:spacing w:before="100" w:beforeAutospacing="1" w:after="100" w:afterAutospacing="1" w:line="240" w:lineRule="auto"/>
            </w:pPr>
            <w:r>
              <w:t>3.19</w:t>
            </w:r>
          </w:p>
        </w:tc>
        <w:tc>
          <w:tcPr>
            <w:tcW w:w="732" w:type="dxa"/>
          </w:tcPr>
          <w:p w:rsidR="00614667" w:rsidRDefault="00FF1508" w:rsidP="00614667">
            <w:pPr>
              <w:spacing w:before="100" w:beforeAutospacing="1" w:after="100" w:afterAutospacing="1" w:line="240" w:lineRule="auto"/>
            </w:pPr>
            <w:r>
              <w:t>2.13</w:t>
            </w:r>
          </w:p>
        </w:tc>
        <w:tc>
          <w:tcPr>
            <w:tcW w:w="732" w:type="dxa"/>
          </w:tcPr>
          <w:p w:rsidR="00614667" w:rsidRDefault="00FF1508" w:rsidP="00614667">
            <w:pPr>
              <w:spacing w:before="100" w:beforeAutospacing="1" w:after="100" w:afterAutospacing="1" w:line="240" w:lineRule="auto"/>
            </w:pPr>
            <w:r>
              <w:t>9.68</w:t>
            </w:r>
          </w:p>
        </w:tc>
        <w:tc>
          <w:tcPr>
            <w:tcW w:w="2297" w:type="dxa"/>
          </w:tcPr>
          <w:p w:rsidR="00614667" w:rsidRDefault="00FF1508" w:rsidP="00614667">
            <w:pPr>
              <w:spacing w:before="100" w:beforeAutospacing="1" w:after="100" w:afterAutospacing="1" w:line="240" w:lineRule="auto"/>
            </w:pPr>
            <w:r>
              <w:t>15=3.19+2.13+9.68</w:t>
            </w:r>
          </w:p>
        </w:tc>
      </w:tr>
    </w:tbl>
    <w:p w:rsidR="00FF1508" w:rsidRDefault="00FF1508" w:rsidP="00FF1508">
      <w:pPr>
        <w:pStyle w:val="Heading2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5943600" cy="321041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508" w:rsidRPr="00FF1508" w:rsidRDefault="005B0833" w:rsidP="00FF1508">
      <w:pPr>
        <w:pStyle w:val="Heading2"/>
      </w:pPr>
      <w:r>
        <w:t>Result</w:t>
      </w:r>
    </w:p>
    <w:p w:rsidR="005B0833" w:rsidRDefault="005B0833" w:rsidP="005B0833">
      <w:pPr>
        <w:pStyle w:val="NormalWeb"/>
      </w:pPr>
      <w:r>
        <w:t xml:space="preserve">Thus, </w:t>
      </w:r>
      <w:r>
        <w:rPr>
          <w:rStyle w:val="Strong"/>
        </w:rPr>
        <w:t>Kirchhoff’s Current Law and Kirchhoff’s Voltage Law are verified</w:t>
      </w:r>
      <w:r>
        <w:t>, as the measured values satisfy:</w:t>
      </w:r>
    </w:p>
    <w:p w:rsidR="005B0833" w:rsidRDefault="005B0833" w:rsidP="005B083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Current entering a node equals current leaving it. </w:t>
      </w:r>
    </w:p>
    <w:p w:rsidR="005B0833" w:rsidRDefault="005B0833" w:rsidP="005B083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Sum of voltage drops equals applied voltage in a loop.</w:t>
      </w:r>
    </w:p>
    <w:p w:rsidR="007A2AD8" w:rsidRDefault="00EC48DA"/>
    <w:sectPr w:rsidR="007A2AD8" w:rsidSect="00726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126BA3"/>
    <w:multiLevelType w:val="multilevel"/>
    <w:tmpl w:val="225E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B05C0E"/>
    <w:multiLevelType w:val="multilevel"/>
    <w:tmpl w:val="AFB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A233C4"/>
    <w:multiLevelType w:val="multilevel"/>
    <w:tmpl w:val="4380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833"/>
    <w:rsid w:val="00010FF9"/>
    <w:rsid w:val="002047B2"/>
    <w:rsid w:val="005B0833"/>
    <w:rsid w:val="00614667"/>
    <w:rsid w:val="00726FD1"/>
    <w:rsid w:val="00EC48DA"/>
    <w:rsid w:val="00FF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8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8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8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5B08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0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B0833"/>
  </w:style>
  <w:style w:type="character" w:customStyle="1" w:styleId="mord">
    <w:name w:val="mord"/>
    <w:basedOn w:val="DefaultParagraphFont"/>
    <w:rsid w:val="005B0833"/>
  </w:style>
  <w:style w:type="character" w:customStyle="1" w:styleId="vlist-s">
    <w:name w:val="vlist-s"/>
    <w:basedOn w:val="DefaultParagraphFont"/>
    <w:rsid w:val="005B0833"/>
  </w:style>
  <w:style w:type="character" w:customStyle="1" w:styleId="mrel">
    <w:name w:val="mrel"/>
    <w:basedOn w:val="DefaultParagraphFont"/>
    <w:rsid w:val="005B0833"/>
  </w:style>
  <w:style w:type="character" w:customStyle="1" w:styleId="mbin">
    <w:name w:val="mbin"/>
    <w:basedOn w:val="DefaultParagraphFont"/>
    <w:rsid w:val="005B0833"/>
  </w:style>
  <w:style w:type="character" w:customStyle="1" w:styleId="Heading2Char">
    <w:name w:val="Heading 2 Char"/>
    <w:basedOn w:val="DefaultParagraphFont"/>
    <w:link w:val="Heading2"/>
    <w:uiPriority w:val="9"/>
    <w:rsid w:val="005B08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F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8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8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8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5B08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0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B0833"/>
  </w:style>
  <w:style w:type="character" w:customStyle="1" w:styleId="mord">
    <w:name w:val="mord"/>
    <w:basedOn w:val="DefaultParagraphFont"/>
    <w:rsid w:val="005B0833"/>
  </w:style>
  <w:style w:type="character" w:customStyle="1" w:styleId="vlist-s">
    <w:name w:val="vlist-s"/>
    <w:basedOn w:val="DefaultParagraphFont"/>
    <w:rsid w:val="005B0833"/>
  </w:style>
  <w:style w:type="character" w:customStyle="1" w:styleId="mrel">
    <w:name w:val="mrel"/>
    <w:basedOn w:val="DefaultParagraphFont"/>
    <w:rsid w:val="005B0833"/>
  </w:style>
  <w:style w:type="character" w:customStyle="1" w:styleId="mbin">
    <w:name w:val="mbin"/>
    <w:basedOn w:val="DefaultParagraphFont"/>
    <w:rsid w:val="005B0833"/>
  </w:style>
  <w:style w:type="character" w:customStyle="1" w:styleId="Heading2Char">
    <w:name w:val="Heading 2 Char"/>
    <w:basedOn w:val="DefaultParagraphFont"/>
    <w:link w:val="Heading2"/>
    <w:uiPriority w:val="9"/>
    <w:rsid w:val="005B08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F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0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NOOR-UL-AIN ABDUS-SALAM</cp:lastModifiedBy>
  <cp:revision>2</cp:revision>
  <dcterms:created xsi:type="dcterms:W3CDTF">2026-04-25T14:33:00Z</dcterms:created>
  <dcterms:modified xsi:type="dcterms:W3CDTF">2026-04-25T14:33:00Z</dcterms:modified>
</cp:coreProperties>
</file>