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5E0" w:rsidRDefault="0056342A">
      <w:r>
        <w:t>Academic Background:</w:t>
      </w:r>
    </w:p>
    <w:p w:rsidR="0056342A" w:rsidRDefault="0056342A">
      <w:r>
        <w:t>Nazmul Hasan Rafee</w:t>
      </w:r>
      <w:r w:rsidR="00B41357">
        <w:t xml:space="preserve"> is</w:t>
      </w:r>
      <w:bookmarkStart w:id="0" w:name="_GoBack"/>
      <w:bookmarkEnd w:id="0"/>
      <w:r>
        <w:t xml:space="preserve"> a member of Ban</w:t>
      </w:r>
      <w:r w:rsidR="006C2985">
        <w:t xml:space="preserve">gladesh Police Service and belonging to 31th BCS(Police) Cadre. He obtained Bachelor of Degree in Sociology from the University of Dhaka. He also achieved masters Degree in Police Science from Rajshahi University and goes on </w:t>
      </w:r>
      <w:r w:rsidR="00B41357">
        <w:t>master’s</w:t>
      </w:r>
      <w:r w:rsidR="006C2985">
        <w:t xml:space="preserve"> development in practice from Dhaka University.</w:t>
      </w:r>
    </w:p>
    <w:p w:rsidR="006C2985" w:rsidRDefault="006C2985">
      <w:r>
        <w:t>Current Status:</w:t>
      </w:r>
    </w:p>
    <w:p w:rsidR="006C2985" w:rsidRDefault="006C2985">
      <w:r>
        <w:t>Nazmul Hasan Rafee, Current Additional Superintendent of Police of Comilla District Police, Bangladesh Police was born on September  17, 1987 in respectable Muslim family of Devgram village under Akhaura, Brahmanbaria. He joined Bangladesh Police as Assistant Superintendent (ASP) in 15</w:t>
      </w:r>
      <w:r w:rsidRPr="006C2985">
        <w:rPr>
          <w:vertAlign w:val="superscript"/>
        </w:rPr>
        <w:t>th</w:t>
      </w:r>
      <w:r>
        <w:t xml:space="preserve"> Janurary 2013 as an officer of the 31th Batch of BCS(Police) Cadre. </w:t>
      </w:r>
    </w:p>
    <w:p w:rsidR="006C2985" w:rsidRDefault="006C2985">
      <w:r>
        <w:t xml:space="preserve">Glorious Achievements: </w:t>
      </w:r>
    </w:p>
    <w:p w:rsidR="006C2985" w:rsidRDefault="006C2985">
      <w:r>
        <w:t>In his long illustrious Career, Nazmul Hasan Rafee has served various importants units of Bangladesh Police notably RAB intelligence Wing, RAB Headquaters(2014-2016), Laksam Circle, Comilla District Police(2017-2018) and Additional Superintendent of Police (December 20, 2018 - Present). He also got (UPM) University Putra Malaysia as a reward visit for excellent performance in the foundation course held in Bangladesh Publice Administration training center Savar, Dhaka. He also gets IG badge 2017 in his profession life for the excellence of service.</w:t>
      </w:r>
    </w:p>
    <w:p w:rsidR="006C2985" w:rsidRDefault="006C2985">
      <w:r>
        <w:t xml:space="preserve">Training: </w:t>
      </w:r>
    </w:p>
    <w:p w:rsidR="006C2985" w:rsidRDefault="00B41357">
      <w:r>
        <w:t>He took a training on police academy as a intelligence at Turuskuy. He also gets training from central Bureau of Investigation (CBI) from Hyderabad Delhi. In the training period, he gets 17</w:t>
      </w:r>
      <w:r w:rsidRPr="00B41357">
        <w:rPr>
          <w:vertAlign w:val="superscript"/>
        </w:rPr>
        <w:t>th</w:t>
      </w:r>
      <w:r>
        <w:t xml:space="preserve"> position among 390 cadres.</w:t>
      </w:r>
    </w:p>
    <w:p w:rsidR="00B41357" w:rsidRDefault="00B41357">
      <w:r>
        <w:t>Social Work:</w:t>
      </w:r>
    </w:p>
    <w:p w:rsidR="00B41357" w:rsidRDefault="00B41357">
      <w:r>
        <w:t>Along with his professional engagement he’s also involvement in social and cultural activities. Join Secretary of house of debates at Shaheed Sergeant Zahurul Haq Hall, Dhaka University.  Join Secretary Titas Cultural Organization a t Dhaka University. Join Convenor at Student’s Welfare Association Brahmanbaria.</w:t>
      </w:r>
    </w:p>
    <w:p w:rsidR="00B41357" w:rsidRDefault="00B41357">
      <w:r>
        <w:t>Family Life:</w:t>
      </w:r>
    </w:p>
    <w:p w:rsidR="00B41357" w:rsidRDefault="00B41357">
      <w:r>
        <w:t>He is blessed with one daughter. Shehjin Nawar Ushaan along with his wife. Misses Rubiya Khan Jyoti BCS(admin), 35</w:t>
      </w:r>
      <w:r w:rsidRPr="00B41357">
        <w:rPr>
          <w:vertAlign w:val="superscript"/>
        </w:rPr>
        <w:t>th</w:t>
      </w:r>
      <w:r>
        <w:t xml:space="preserve"> batch.</w:t>
      </w:r>
    </w:p>
    <w:p w:rsidR="00B41357" w:rsidRDefault="00B41357"/>
    <w:p w:rsidR="006C2985" w:rsidRDefault="006C2985"/>
    <w:p w:rsidR="006C2985" w:rsidRDefault="006C2985"/>
    <w:sectPr w:rsidR="006C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42A"/>
    <w:rsid w:val="0056342A"/>
    <w:rsid w:val="006C2985"/>
    <w:rsid w:val="00B41357"/>
    <w:rsid w:val="00B725E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Noor</cp:lastModifiedBy>
  <cp:revision>1</cp:revision>
  <dcterms:created xsi:type="dcterms:W3CDTF">2019-04-17T18:53:00Z</dcterms:created>
  <dcterms:modified xsi:type="dcterms:W3CDTF">2019-04-17T20:59:00Z</dcterms:modified>
</cp:coreProperties>
</file>