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Health care administration combines business and management principles with health care knowledge to ensure the efficient and effective delivery of health care services. This is a complex and quickly-evolving industry that is slated to experience high job growth. The U.S. Bureau of Labor Statistics projects that employment of medical and health services managers will grow 28% from 2021 to 2031, which is much faster than the average job growth across all occupations. There are also several new roles emerging within this dynamic field. Stefanie Jones, DHA, health sciences department chair at Purdue Global, says several factors are behind these new opportunities. “Advances in technology and the resulting transition to telehealth services, the shift from inpatient to ambulatory care, the growing diversity of our communities, the aging population, and the diverse resources needed to operate a health care business all contribute to this jump in employment opportunities,” Jones says. The following roles showcase emerging opportunities for those interested in health care administration. The shifting health care landscape has created opportunities for professionals with the right education and background. There is a staggering amount of data within the field of health care, creating room for data professionals who understand the industry. These roles involve leveraging data-driven insights to enhance decision-making processes, streamline operations, and drive strategic initiatives. According to Jones, these emerging health care administration roles fall under the category of population health and data analytics jobs. “We need people to analyze data from a population or a community standpoint, and this is introducing a number of new jobs in public and community health care administration,” Jones says. In addition to this increased reliance on technology, the ongoing shift away from delivering care out of the inpatient setting is expected to further shape analytics and leadership opportunities in the field. Jones says, “Traditionally when you think of health care delivery, you think of hospitals and nursing homes. Care in these settings is now primarily intended for the most acute or sick patients. Those who are able will increasingly receive care in less costly settings such as urgent care centers, ambulatory care centers, home health agencies, and virtual physician visits.” Exactly what does this mean for health care administrators? Jones says it will take a new approach to be successful in this emerging field. “Administrators need to be aware of evolving industry dynamics — staying agile and tech-savvy — with strong financial analysis and team-building skills to form and manage teams with diverse types of expertise,” she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