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416" w:rsidRDefault="005E0416">
      <w:pPr>
        <w:rPr>
          <w:b/>
        </w:rPr>
      </w:pPr>
      <w:r>
        <w:rPr>
          <w:b/>
        </w:rPr>
        <w:t>Singleton Design Pattern.</w:t>
      </w:r>
    </w:p>
    <w:p w:rsidR="005E0416" w:rsidRDefault="005E0416" w:rsidP="005E0416">
      <w:pPr>
        <w:pStyle w:val="NormalWeb"/>
        <w:rPr>
          <w:lang w:val="en"/>
        </w:rPr>
      </w:pPr>
      <w:r>
        <w:rPr>
          <w:lang w:val="en"/>
        </w:rPr>
        <w:t xml:space="preserve">In </w:t>
      </w:r>
      <w:hyperlink r:id="rId5" w:tooltip="Software engineering" w:history="1">
        <w:r>
          <w:rPr>
            <w:rStyle w:val="Hyperlink"/>
            <w:lang w:val="en"/>
          </w:rPr>
          <w:t>software engineering</w:t>
        </w:r>
      </w:hyperlink>
      <w:r>
        <w:rPr>
          <w:lang w:val="en"/>
        </w:rPr>
        <w:t xml:space="preserve">, the </w:t>
      </w:r>
      <w:r>
        <w:rPr>
          <w:b/>
          <w:bCs/>
          <w:lang w:val="en"/>
        </w:rPr>
        <w:t>singleton pattern</w:t>
      </w:r>
      <w:r>
        <w:rPr>
          <w:lang w:val="en"/>
        </w:rPr>
        <w:t xml:space="preserve"> is a </w:t>
      </w:r>
      <w:hyperlink r:id="rId6" w:tooltip="Design pattern (computer science)" w:history="1">
        <w:r>
          <w:rPr>
            <w:rStyle w:val="Hyperlink"/>
            <w:lang w:val="en"/>
          </w:rPr>
          <w:t>design pattern</w:t>
        </w:r>
      </w:hyperlink>
      <w:r>
        <w:rPr>
          <w:lang w:val="en"/>
        </w:rPr>
        <w:t xml:space="preserve"> that restricts the </w:t>
      </w:r>
      <w:hyperlink r:id="rId7" w:tooltip="Instantiation (computer science)" w:history="1">
        <w:r>
          <w:rPr>
            <w:rStyle w:val="Hyperlink"/>
            <w:lang w:val="en"/>
          </w:rPr>
          <w:t>instantiation</w:t>
        </w:r>
      </w:hyperlink>
      <w:r>
        <w:rPr>
          <w:lang w:val="en"/>
        </w:rPr>
        <w:t xml:space="preserve"> of a class to one </w:t>
      </w:r>
      <w:hyperlink r:id="rId8" w:tooltip="Object (computer science)" w:history="1">
        <w:r>
          <w:rPr>
            <w:rStyle w:val="Hyperlink"/>
            <w:lang w:val="en"/>
          </w:rPr>
          <w:t>object</w:t>
        </w:r>
      </w:hyperlink>
      <w:r>
        <w:rPr>
          <w:lang w:val="en"/>
        </w:rPr>
        <w:t xml:space="preserve">. This is useful when exactly one object is needed to coordinate actions across the system. The concept is sometimes generalized to systems that operate more efficiently when only one object exists, or that restrict the instantiation to a certain number of objects. The term comes from the </w:t>
      </w:r>
      <w:hyperlink r:id="rId9" w:tooltip="Singleton (mathematics)" w:history="1">
        <w:r>
          <w:rPr>
            <w:rStyle w:val="Hyperlink"/>
            <w:lang w:val="en"/>
          </w:rPr>
          <w:t>mathematical concept of a singleton</w:t>
        </w:r>
      </w:hyperlink>
      <w:r>
        <w:rPr>
          <w:lang w:val="en"/>
        </w:rPr>
        <w:t>.</w:t>
      </w:r>
    </w:p>
    <w:p w:rsidR="005E0416" w:rsidRDefault="005E0416" w:rsidP="005E0416">
      <w:pPr>
        <w:pStyle w:val="Heading3"/>
        <w:rPr>
          <w:lang w:val="en"/>
        </w:rPr>
      </w:pPr>
      <w:r>
        <w:rPr>
          <w:rStyle w:val="mw-headline"/>
          <w:lang w:val="en"/>
        </w:rPr>
        <w:t xml:space="preserve">Lazy </w:t>
      </w:r>
      <w:proofErr w:type="gramStart"/>
      <w:r>
        <w:rPr>
          <w:rStyle w:val="mw-headline"/>
          <w:lang w:val="en"/>
        </w:rPr>
        <w:t>initialization</w:t>
      </w:r>
      <w:r>
        <w:rPr>
          <w:rStyle w:val="mw-editsection-bracket"/>
          <w:lang w:val="en"/>
        </w:rPr>
        <w:t>[</w:t>
      </w:r>
      <w:proofErr w:type="gramEnd"/>
      <w:r>
        <w:rPr>
          <w:rStyle w:val="mw-editsection1"/>
          <w:lang w:val="en"/>
        </w:rPr>
        <w:fldChar w:fldCharType="begin"/>
      </w:r>
      <w:r>
        <w:rPr>
          <w:rStyle w:val="mw-editsection1"/>
          <w:lang w:val="en"/>
        </w:rPr>
        <w:instrText xml:space="preserve"> HYPERLINK "https://en.wikipedia.org/w/index.php?title=Singleton_pattern&amp;action=edit&amp;section=5" \o "Edit section: Lazy initialization" </w:instrText>
      </w:r>
      <w:r>
        <w:rPr>
          <w:rStyle w:val="mw-editsection1"/>
          <w:lang w:val="en"/>
        </w:rPr>
        <w:fldChar w:fldCharType="separate"/>
      </w:r>
      <w:r>
        <w:rPr>
          <w:rStyle w:val="Hyperlink"/>
          <w:lang w:val="en"/>
        </w:rPr>
        <w:t>edit</w:t>
      </w:r>
      <w:r>
        <w:rPr>
          <w:rStyle w:val="mw-editsection1"/>
          <w:lang w:val="en"/>
        </w:rPr>
        <w:fldChar w:fldCharType="end"/>
      </w:r>
      <w:r>
        <w:rPr>
          <w:rStyle w:val="mw-editsection-bracket"/>
          <w:lang w:val="en"/>
        </w:rPr>
        <w:t>]</w:t>
      </w:r>
    </w:p>
    <w:p w:rsidR="005E0416" w:rsidRDefault="005E0416" w:rsidP="005E0416">
      <w:pPr>
        <w:pStyle w:val="NormalWeb"/>
        <w:rPr>
          <w:lang w:val="en"/>
        </w:rPr>
      </w:pPr>
      <w:r>
        <w:rPr>
          <w:lang w:val="en"/>
        </w:rPr>
        <w:t xml:space="preserve">This method uses </w:t>
      </w:r>
      <w:hyperlink r:id="rId10" w:anchor="Usage_in_Java" w:tooltip="Double checked locking pattern" w:history="1">
        <w:r>
          <w:rPr>
            <w:rStyle w:val="Hyperlink"/>
            <w:lang w:val="en"/>
          </w:rPr>
          <w:t>double-checked locking</w:t>
        </w:r>
      </w:hyperlink>
      <w:r>
        <w:rPr>
          <w:lang w:val="en"/>
        </w:rPr>
        <w:t xml:space="preserve">, which should not be used prior to </w:t>
      </w:r>
      <w:hyperlink r:id="rId11" w:tooltip="Java Platform, Standard Edition" w:history="1">
        <w:r>
          <w:rPr>
            <w:rStyle w:val="Hyperlink"/>
            <w:lang w:val="en"/>
          </w:rPr>
          <w:t>J2SE 5.0</w:t>
        </w:r>
      </w:hyperlink>
      <w:r>
        <w:rPr>
          <w:lang w:val="en"/>
        </w:rPr>
        <w:t xml:space="preserve">, as it is vulnerable to subtle bugs. The problem is that an out-of-order write may allow the </w:t>
      </w:r>
      <w:r>
        <w:rPr>
          <w:rStyle w:val="HTMLCode"/>
          <w:lang w:val="en"/>
        </w:rPr>
        <w:t>instance</w:t>
      </w:r>
      <w:r>
        <w:rPr>
          <w:lang w:val="en"/>
        </w:rPr>
        <w:t xml:space="preserve"> reference to be returned before the </w:t>
      </w:r>
      <w:r>
        <w:rPr>
          <w:rStyle w:val="HTMLCode"/>
          <w:lang w:val="en"/>
        </w:rPr>
        <w:t>Singleton</w:t>
      </w:r>
      <w:r>
        <w:rPr>
          <w:lang w:val="en"/>
        </w:rPr>
        <w:t xml:space="preserve"> constructor is executed.</w:t>
      </w:r>
      <w:hyperlink r:id="rId12" w:anchor="cite_note-IBM-5" w:history="1">
        <w:r>
          <w:rPr>
            <w:color w:val="0000FF"/>
            <w:sz w:val="19"/>
            <w:szCs w:val="19"/>
            <w:u w:val="single"/>
            <w:vertAlign w:val="superscript"/>
            <w:lang w:val="en"/>
          </w:rPr>
          <w:t>[5]</w:t>
        </w:r>
      </w:hyperlink>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5E0416">
        <w:rPr>
          <w:rFonts w:ascii="Courier New" w:eastAsia="Times New Roman" w:hAnsi="Courier New" w:cs="Courier New"/>
          <w:sz w:val="20"/>
          <w:szCs w:val="20"/>
          <w:lang w:val="en"/>
        </w:rPr>
        <w:t>public</w:t>
      </w:r>
      <w:proofErr w:type="gramEnd"/>
      <w:r w:rsidRPr="005E0416">
        <w:rPr>
          <w:rFonts w:ascii="Courier New" w:eastAsia="Times New Roman" w:hAnsi="Courier New" w:cs="Courier New"/>
          <w:sz w:val="20"/>
          <w:szCs w:val="20"/>
          <w:lang w:val="en"/>
        </w:rPr>
        <w:t xml:space="preserve"> class </w:t>
      </w:r>
      <w:proofErr w:type="spellStart"/>
      <w:r w:rsidRPr="005E0416">
        <w:rPr>
          <w:rFonts w:ascii="Courier New" w:eastAsia="Times New Roman" w:hAnsi="Courier New" w:cs="Courier New"/>
          <w:sz w:val="20"/>
          <w:szCs w:val="20"/>
          <w:lang w:val="en"/>
        </w:rPr>
        <w:t>SingletonDemo</w:t>
      </w:r>
      <w:proofErr w:type="spellEnd"/>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private</w:t>
      </w:r>
      <w:proofErr w:type="gramEnd"/>
      <w:r w:rsidRPr="005E0416">
        <w:rPr>
          <w:rFonts w:ascii="Courier New" w:eastAsia="Times New Roman" w:hAnsi="Courier New" w:cs="Courier New"/>
          <w:sz w:val="20"/>
          <w:szCs w:val="20"/>
          <w:lang w:val="en"/>
        </w:rPr>
        <w:t xml:space="preserve"> static </w:t>
      </w:r>
      <w:proofErr w:type="spellStart"/>
      <w:r w:rsidRPr="005E0416">
        <w:rPr>
          <w:rFonts w:ascii="Courier New" w:eastAsia="Times New Roman" w:hAnsi="Courier New" w:cs="Courier New"/>
          <w:sz w:val="20"/>
          <w:szCs w:val="20"/>
          <w:lang w:val="en"/>
        </w:rPr>
        <w:t>SingletonDemo</w:t>
      </w:r>
      <w:proofErr w:type="spellEnd"/>
      <w:r w:rsidRPr="005E0416">
        <w:rPr>
          <w:rFonts w:ascii="Courier New" w:eastAsia="Times New Roman" w:hAnsi="Courier New" w:cs="Courier New"/>
          <w:sz w:val="20"/>
          <w:szCs w:val="20"/>
          <w:lang w:val="en"/>
        </w:rPr>
        <w:t xml:space="preserve"> instance = null;</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private</w:t>
      </w:r>
      <w:proofErr w:type="gramEnd"/>
      <w:r w:rsidRPr="005E0416">
        <w:rPr>
          <w:rFonts w:ascii="Courier New" w:eastAsia="Times New Roman" w:hAnsi="Courier New" w:cs="Courier New"/>
          <w:sz w:val="20"/>
          <w:szCs w:val="20"/>
          <w:lang w:val="en"/>
        </w:rPr>
        <w:t xml:space="preserve"> </w:t>
      </w:r>
      <w:proofErr w:type="spellStart"/>
      <w:r w:rsidRPr="005E0416">
        <w:rPr>
          <w:rFonts w:ascii="Courier New" w:eastAsia="Times New Roman" w:hAnsi="Courier New" w:cs="Courier New"/>
          <w:sz w:val="20"/>
          <w:szCs w:val="20"/>
          <w:lang w:val="en"/>
        </w:rPr>
        <w:t>SingletonDemo</w:t>
      </w:r>
      <w:proofErr w:type="spellEnd"/>
      <w:r w:rsidRPr="005E0416">
        <w:rPr>
          <w:rFonts w:ascii="Courier New" w:eastAsia="Times New Roman" w:hAnsi="Courier New" w:cs="Courier New"/>
          <w:sz w:val="20"/>
          <w:szCs w:val="20"/>
          <w:lang w:val="en"/>
        </w:rPr>
        <w:t>() {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public</w:t>
      </w:r>
      <w:proofErr w:type="gramEnd"/>
      <w:r w:rsidRPr="005E0416">
        <w:rPr>
          <w:rFonts w:ascii="Courier New" w:eastAsia="Times New Roman" w:hAnsi="Courier New" w:cs="Courier New"/>
          <w:sz w:val="20"/>
          <w:szCs w:val="20"/>
          <w:lang w:val="en"/>
        </w:rPr>
        <w:t xml:space="preserve"> static synchronized </w:t>
      </w:r>
      <w:proofErr w:type="spellStart"/>
      <w:r w:rsidRPr="005E0416">
        <w:rPr>
          <w:rFonts w:ascii="Courier New" w:eastAsia="Times New Roman" w:hAnsi="Courier New" w:cs="Courier New"/>
          <w:sz w:val="20"/>
          <w:szCs w:val="20"/>
          <w:lang w:val="en"/>
        </w:rPr>
        <w:t>SingletonDemo</w:t>
      </w:r>
      <w:proofErr w:type="spellEnd"/>
      <w:r w:rsidRPr="005E0416">
        <w:rPr>
          <w:rFonts w:ascii="Courier New" w:eastAsia="Times New Roman" w:hAnsi="Courier New" w:cs="Courier New"/>
          <w:sz w:val="20"/>
          <w:szCs w:val="20"/>
          <w:lang w:val="en"/>
        </w:rPr>
        <w:t xml:space="preserve"> </w:t>
      </w:r>
      <w:proofErr w:type="spellStart"/>
      <w:r w:rsidRPr="005E0416">
        <w:rPr>
          <w:rFonts w:ascii="Courier New" w:eastAsia="Times New Roman" w:hAnsi="Courier New" w:cs="Courier New"/>
          <w:sz w:val="20"/>
          <w:szCs w:val="20"/>
          <w:lang w:val="en"/>
        </w:rPr>
        <w:t>getInstance</w:t>
      </w:r>
      <w:proofErr w:type="spellEnd"/>
      <w:r w:rsidRPr="005E0416">
        <w:rPr>
          <w:rFonts w:ascii="Courier New" w:eastAsia="Times New Roman" w:hAnsi="Courier New" w:cs="Courier New"/>
          <w:sz w:val="20"/>
          <w:szCs w:val="20"/>
          <w:lang w:val="en"/>
        </w:rPr>
        <w:t>()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if</w:t>
      </w:r>
      <w:proofErr w:type="gramEnd"/>
      <w:r w:rsidRPr="005E0416">
        <w:rPr>
          <w:rFonts w:ascii="Courier New" w:eastAsia="Times New Roman" w:hAnsi="Courier New" w:cs="Courier New"/>
          <w:sz w:val="20"/>
          <w:szCs w:val="20"/>
          <w:lang w:val="en"/>
        </w:rPr>
        <w:t xml:space="preserve"> (instance == null)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instance</w:t>
      </w:r>
      <w:proofErr w:type="gramEnd"/>
      <w:r w:rsidRPr="005E0416">
        <w:rPr>
          <w:rFonts w:ascii="Courier New" w:eastAsia="Times New Roman" w:hAnsi="Courier New" w:cs="Courier New"/>
          <w:sz w:val="20"/>
          <w:szCs w:val="20"/>
          <w:lang w:val="en"/>
        </w:rPr>
        <w:t xml:space="preserve"> = new </w:t>
      </w:r>
      <w:proofErr w:type="spellStart"/>
      <w:r w:rsidRPr="005E0416">
        <w:rPr>
          <w:rFonts w:ascii="Courier New" w:eastAsia="Times New Roman" w:hAnsi="Courier New" w:cs="Courier New"/>
          <w:sz w:val="20"/>
          <w:szCs w:val="20"/>
          <w:lang w:val="en"/>
        </w:rPr>
        <w:t>SingletonDemo</w:t>
      </w:r>
      <w:proofErr w:type="spellEnd"/>
      <w:r w:rsidRPr="005E0416">
        <w:rPr>
          <w:rFonts w:ascii="Courier New" w:eastAsia="Times New Roman" w:hAnsi="Courier New" w:cs="Courier New"/>
          <w:sz w:val="20"/>
          <w:szCs w:val="20"/>
          <w:lang w:val="en"/>
        </w:rPr>
        <w:t>();</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return</w:t>
      </w:r>
      <w:proofErr w:type="gramEnd"/>
      <w:r w:rsidRPr="005E0416">
        <w:rPr>
          <w:rFonts w:ascii="Courier New" w:eastAsia="Times New Roman" w:hAnsi="Courier New" w:cs="Courier New"/>
          <w:sz w:val="20"/>
          <w:szCs w:val="20"/>
          <w:lang w:val="en"/>
        </w:rPr>
        <w:t xml:space="preserve"> instance;</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w:t>
      </w:r>
    </w:p>
    <w:p w:rsidR="005E0416" w:rsidRDefault="005E0416" w:rsidP="005E0416">
      <w:pPr>
        <w:pStyle w:val="Heading3"/>
        <w:rPr>
          <w:lang w:val="en"/>
        </w:rPr>
      </w:pPr>
      <w:r>
        <w:rPr>
          <w:rStyle w:val="mw-headline"/>
          <w:lang w:val="en"/>
        </w:rPr>
        <w:t xml:space="preserve">Eager </w:t>
      </w:r>
      <w:proofErr w:type="gramStart"/>
      <w:r>
        <w:rPr>
          <w:rStyle w:val="mw-headline"/>
          <w:lang w:val="en"/>
        </w:rPr>
        <w:t>initialization</w:t>
      </w:r>
      <w:r>
        <w:rPr>
          <w:rStyle w:val="mw-editsection-bracket"/>
          <w:lang w:val="en"/>
        </w:rPr>
        <w:t>[</w:t>
      </w:r>
      <w:proofErr w:type="gramEnd"/>
      <w:r>
        <w:rPr>
          <w:rStyle w:val="mw-editsection1"/>
          <w:lang w:val="en"/>
        </w:rPr>
        <w:fldChar w:fldCharType="begin"/>
      </w:r>
      <w:r>
        <w:rPr>
          <w:rStyle w:val="mw-editsection1"/>
          <w:lang w:val="en"/>
        </w:rPr>
        <w:instrText xml:space="preserve"> HYPERLINK "https://en.wikipedia.org/w/index.php?title=Singleton_pattern&amp;action=edit&amp;section=6" \o "Edit section: Eager initialization" </w:instrText>
      </w:r>
      <w:r>
        <w:rPr>
          <w:rStyle w:val="mw-editsection1"/>
          <w:lang w:val="en"/>
        </w:rPr>
        <w:fldChar w:fldCharType="separate"/>
      </w:r>
      <w:r>
        <w:rPr>
          <w:rStyle w:val="Hyperlink"/>
          <w:lang w:val="en"/>
        </w:rPr>
        <w:t>edit</w:t>
      </w:r>
      <w:r>
        <w:rPr>
          <w:rStyle w:val="mw-editsection1"/>
          <w:lang w:val="en"/>
        </w:rPr>
        <w:fldChar w:fldCharType="end"/>
      </w:r>
      <w:r>
        <w:rPr>
          <w:rStyle w:val="mw-editsection-bracket"/>
          <w:lang w:val="en"/>
        </w:rPr>
        <w:t>]</w:t>
      </w:r>
    </w:p>
    <w:p w:rsidR="005E0416" w:rsidRDefault="005E0416" w:rsidP="005E0416">
      <w:pPr>
        <w:pStyle w:val="NormalWeb"/>
        <w:rPr>
          <w:lang w:val="en"/>
        </w:rPr>
      </w:pPr>
      <w:r>
        <w:rPr>
          <w:lang w:val="en"/>
        </w:rPr>
        <w:t>If the program will always need an instance, or if the cost of creating the instance is not too large in terms of time/resources, the programmer can switch to eager initialization, which always creates an instance:</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5E0416">
        <w:rPr>
          <w:rFonts w:ascii="Courier New" w:eastAsia="Times New Roman" w:hAnsi="Courier New" w:cs="Courier New"/>
          <w:sz w:val="20"/>
          <w:szCs w:val="20"/>
          <w:lang w:val="en"/>
        </w:rPr>
        <w:t>public</w:t>
      </w:r>
      <w:proofErr w:type="gramEnd"/>
      <w:r w:rsidRPr="005E0416">
        <w:rPr>
          <w:rFonts w:ascii="Courier New" w:eastAsia="Times New Roman" w:hAnsi="Courier New" w:cs="Courier New"/>
          <w:sz w:val="20"/>
          <w:szCs w:val="20"/>
          <w:lang w:val="en"/>
        </w:rPr>
        <w:t xml:space="preserve"> class Singleton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private</w:t>
      </w:r>
      <w:proofErr w:type="gramEnd"/>
      <w:r w:rsidRPr="005E0416">
        <w:rPr>
          <w:rFonts w:ascii="Courier New" w:eastAsia="Times New Roman" w:hAnsi="Courier New" w:cs="Courier New"/>
          <w:sz w:val="20"/>
          <w:szCs w:val="20"/>
          <w:lang w:val="en"/>
        </w:rPr>
        <w:t xml:space="preserve"> static final Singleton INSTANCE = new Singleton();</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private</w:t>
      </w:r>
      <w:proofErr w:type="gramEnd"/>
      <w:r w:rsidRPr="005E0416">
        <w:rPr>
          <w:rFonts w:ascii="Courier New" w:eastAsia="Times New Roman" w:hAnsi="Courier New" w:cs="Courier New"/>
          <w:sz w:val="20"/>
          <w:szCs w:val="20"/>
          <w:lang w:val="en"/>
        </w:rPr>
        <w:t xml:space="preserve"> Singleton()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public</w:t>
      </w:r>
      <w:proofErr w:type="gramEnd"/>
      <w:r w:rsidRPr="005E0416">
        <w:rPr>
          <w:rFonts w:ascii="Courier New" w:eastAsia="Times New Roman" w:hAnsi="Courier New" w:cs="Courier New"/>
          <w:sz w:val="20"/>
          <w:szCs w:val="20"/>
          <w:lang w:val="en"/>
        </w:rPr>
        <w:t xml:space="preserve"> static Singleton </w:t>
      </w:r>
      <w:proofErr w:type="spellStart"/>
      <w:r w:rsidRPr="005E0416">
        <w:rPr>
          <w:rFonts w:ascii="Courier New" w:eastAsia="Times New Roman" w:hAnsi="Courier New" w:cs="Courier New"/>
          <w:sz w:val="20"/>
          <w:szCs w:val="20"/>
          <w:lang w:val="en"/>
        </w:rPr>
        <w:t>getInstance</w:t>
      </w:r>
      <w:proofErr w:type="spellEnd"/>
      <w:r w:rsidRPr="005E0416">
        <w:rPr>
          <w:rFonts w:ascii="Courier New" w:eastAsia="Times New Roman" w:hAnsi="Courier New" w:cs="Courier New"/>
          <w:sz w:val="20"/>
          <w:szCs w:val="20"/>
          <w:lang w:val="en"/>
        </w:rPr>
        <w:t>()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return</w:t>
      </w:r>
      <w:proofErr w:type="gramEnd"/>
      <w:r w:rsidRPr="005E0416">
        <w:rPr>
          <w:rFonts w:ascii="Courier New" w:eastAsia="Times New Roman" w:hAnsi="Courier New" w:cs="Courier New"/>
          <w:sz w:val="20"/>
          <w:szCs w:val="20"/>
          <w:lang w:val="en"/>
        </w:rPr>
        <w:t xml:space="preserve"> INSTANCE;</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w:t>
      </w:r>
    </w:p>
    <w:p w:rsidR="005E0416" w:rsidRPr="005E0416" w:rsidRDefault="005E0416" w:rsidP="005E0416">
      <w:pPr>
        <w:spacing w:before="100" w:beforeAutospacing="1" w:after="100" w:afterAutospacing="1" w:line="240" w:lineRule="auto"/>
        <w:rPr>
          <w:rFonts w:ascii="Times New Roman" w:eastAsia="Times New Roman" w:hAnsi="Times New Roman" w:cs="Times New Roman"/>
          <w:sz w:val="24"/>
          <w:szCs w:val="24"/>
          <w:lang w:val="en"/>
        </w:rPr>
      </w:pPr>
      <w:r w:rsidRPr="005E0416">
        <w:rPr>
          <w:rFonts w:ascii="Times New Roman" w:eastAsia="Times New Roman" w:hAnsi="Times New Roman" w:cs="Times New Roman"/>
          <w:sz w:val="24"/>
          <w:szCs w:val="24"/>
          <w:lang w:val="en"/>
        </w:rPr>
        <w:t>This method has a number of advantages:</w:t>
      </w:r>
    </w:p>
    <w:p w:rsidR="005E0416" w:rsidRPr="005E0416" w:rsidRDefault="005E0416" w:rsidP="005E0416">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E0416">
        <w:rPr>
          <w:rFonts w:ascii="Times New Roman" w:eastAsia="Times New Roman" w:hAnsi="Times New Roman" w:cs="Times New Roman"/>
          <w:sz w:val="24"/>
          <w:szCs w:val="24"/>
          <w:lang w:val="en"/>
        </w:rPr>
        <w:t>The static initializer is run when the class is initialized, after class loading but before the class is used by any thread.</w:t>
      </w:r>
    </w:p>
    <w:p w:rsidR="005E0416" w:rsidRPr="005E0416" w:rsidRDefault="005E0416" w:rsidP="005E0416">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E0416">
        <w:rPr>
          <w:rFonts w:ascii="Times New Roman" w:eastAsia="Times New Roman" w:hAnsi="Times New Roman" w:cs="Times New Roman"/>
          <w:sz w:val="24"/>
          <w:szCs w:val="24"/>
          <w:lang w:val="en"/>
        </w:rPr>
        <w:t xml:space="preserve">There is no need to synchronize the </w:t>
      </w:r>
      <w:proofErr w:type="spellStart"/>
      <w:proofErr w:type="gramStart"/>
      <w:r w:rsidRPr="005E0416">
        <w:rPr>
          <w:rFonts w:ascii="Courier New" w:eastAsia="Times New Roman" w:hAnsi="Courier New" w:cs="Courier New"/>
          <w:sz w:val="20"/>
          <w:szCs w:val="20"/>
          <w:lang w:val="en"/>
        </w:rPr>
        <w:t>getInstance</w:t>
      </w:r>
      <w:proofErr w:type="spellEnd"/>
      <w:r w:rsidRPr="005E0416">
        <w:rPr>
          <w:rFonts w:ascii="Courier New" w:eastAsia="Times New Roman" w:hAnsi="Courier New" w:cs="Courier New"/>
          <w:sz w:val="20"/>
          <w:szCs w:val="20"/>
          <w:lang w:val="en"/>
        </w:rPr>
        <w:t>(</w:t>
      </w:r>
      <w:proofErr w:type="gramEnd"/>
      <w:r w:rsidRPr="005E0416">
        <w:rPr>
          <w:rFonts w:ascii="Courier New" w:eastAsia="Times New Roman" w:hAnsi="Courier New" w:cs="Courier New"/>
          <w:sz w:val="20"/>
          <w:szCs w:val="20"/>
          <w:lang w:val="en"/>
        </w:rPr>
        <w:t>)</w:t>
      </w:r>
      <w:r w:rsidRPr="005E0416">
        <w:rPr>
          <w:rFonts w:ascii="Times New Roman" w:eastAsia="Times New Roman" w:hAnsi="Times New Roman" w:cs="Times New Roman"/>
          <w:sz w:val="24"/>
          <w:szCs w:val="24"/>
          <w:lang w:val="en"/>
        </w:rPr>
        <w:t xml:space="preserve"> method, meaning all threads will see the same instance and no (expensive) locking is required.</w:t>
      </w:r>
    </w:p>
    <w:p w:rsidR="005E0416" w:rsidRPr="005E0416" w:rsidRDefault="005E0416" w:rsidP="005E0416">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E0416">
        <w:rPr>
          <w:rFonts w:ascii="Times New Roman" w:eastAsia="Times New Roman" w:hAnsi="Times New Roman" w:cs="Times New Roman"/>
          <w:sz w:val="24"/>
          <w:szCs w:val="24"/>
          <w:lang w:val="en"/>
        </w:rPr>
        <w:lastRenderedPageBreak/>
        <w:t xml:space="preserve">The </w:t>
      </w:r>
      <w:r w:rsidRPr="005E0416">
        <w:rPr>
          <w:rFonts w:ascii="Courier New" w:eastAsia="Times New Roman" w:hAnsi="Courier New" w:cs="Courier New"/>
          <w:sz w:val="20"/>
          <w:szCs w:val="20"/>
          <w:lang w:val="en"/>
        </w:rPr>
        <w:t>final</w:t>
      </w:r>
      <w:r w:rsidRPr="005E0416">
        <w:rPr>
          <w:rFonts w:ascii="Times New Roman" w:eastAsia="Times New Roman" w:hAnsi="Times New Roman" w:cs="Times New Roman"/>
          <w:sz w:val="24"/>
          <w:szCs w:val="24"/>
          <w:lang w:val="en"/>
        </w:rPr>
        <w:t xml:space="preserve"> keyword means that the instance cannot be redefined, ensuring that one (and only one) instance ever exists.</w:t>
      </w:r>
    </w:p>
    <w:p w:rsidR="005E0416" w:rsidRDefault="005E0416" w:rsidP="005E0416">
      <w:pPr>
        <w:pStyle w:val="Heading3"/>
        <w:rPr>
          <w:lang w:val="en"/>
        </w:rPr>
      </w:pPr>
      <w:r>
        <w:rPr>
          <w:rStyle w:val="mw-headline"/>
          <w:lang w:val="en"/>
        </w:rPr>
        <w:t xml:space="preserve">Static block </w:t>
      </w:r>
      <w:proofErr w:type="gramStart"/>
      <w:r>
        <w:rPr>
          <w:rStyle w:val="mw-headline"/>
          <w:lang w:val="en"/>
        </w:rPr>
        <w:t>initialization</w:t>
      </w:r>
      <w:r>
        <w:rPr>
          <w:rStyle w:val="mw-editsection-bracket"/>
          <w:lang w:val="en"/>
        </w:rPr>
        <w:t>[</w:t>
      </w:r>
      <w:proofErr w:type="gramEnd"/>
      <w:r>
        <w:rPr>
          <w:rStyle w:val="mw-editsection1"/>
          <w:lang w:val="en"/>
        </w:rPr>
        <w:fldChar w:fldCharType="begin"/>
      </w:r>
      <w:r>
        <w:rPr>
          <w:rStyle w:val="mw-editsection1"/>
          <w:lang w:val="en"/>
        </w:rPr>
        <w:instrText xml:space="preserve"> HYPERLINK "https://en.wikipedia.org/w/index.php?title=Singleton_pattern&amp;action=edit&amp;section=7" \o "Edit section: Static block initialization" </w:instrText>
      </w:r>
      <w:r>
        <w:rPr>
          <w:rStyle w:val="mw-editsection1"/>
          <w:lang w:val="en"/>
        </w:rPr>
        <w:fldChar w:fldCharType="separate"/>
      </w:r>
      <w:r>
        <w:rPr>
          <w:rStyle w:val="Hyperlink"/>
          <w:lang w:val="en"/>
        </w:rPr>
        <w:t>edit</w:t>
      </w:r>
      <w:r>
        <w:rPr>
          <w:rStyle w:val="mw-editsection1"/>
          <w:lang w:val="en"/>
        </w:rPr>
        <w:fldChar w:fldCharType="end"/>
      </w:r>
      <w:r>
        <w:rPr>
          <w:rStyle w:val="mw-editsection-bracket"/>
          <w:lang w:val="en"/>
        </w:rPr>
        <w:t>]</w:t>
      </w:r>
    </w:p>
    <w:p w:rsidR="005E0416" w:rsidRDefault="005E0416" w:rsidP="005E0416">
      <w:pPr>
        <w:pStyle w:val="NormalWeb"/>
        <w:rPr>
          <w:lang w:val="en"/>
        </w:rPr>
      </w:pPr>
      <w:r>
        <w:rPr>
          <w:lang w:val="en"/>
        </w:rPr>
        <w:t>Some authors refer to a similar solution allowing some pre-processing (e.g. for error-checking).</w:t>
      </w:r>
      <w:hyperlink r:id="rId13" w:anchor="cite_note-6" w:history="1">
        <w:r>
          <w:rPr>
            <w:color w:val="0000FF"/>
            <w:sz w:val="19"/>
            <w:szCs w:val="19"/>
            <w:u w:val="single"/>
            <w:vertAlign w:val="superscript"/>
            <w:lang w:val="en"/>
          </w:rPr>
          <w:t>[6]</w:t>
        </w:r>
      </w:hyperlink>
      <w:r>
        <w:rPr>
          <w:lang w:val="en"/>
        </w:rPr>
        <w:t xml:space="preserve"> In this sense, the traditional approach could be seen as a particular case of this one, as the class loader would do exactly the same processing.</w:t>
      </w:r>
    </w:p>
    <w:p w:rsidR="005E0416" w:rsidRDefault="005E0416" w:rsidP="005E0416">
      <w:pPr>
        <w:pStyle w:val="HTMLPreformatted"/>
        <w:rPr>
          <w:lang w:val="en"/>
        </w:rPr>
      </w:pPr>
      <w:proofErr w:type="gramStart"/>
      <w:r>
        <w:rPr>
          <w:rStyle w:val="kw1"/>
          <w:lang w:val="en"/>
        </w:rPr>
        <w:t>public</w:t>
      </w:r>
      <w:proofErr w:type="gramEnd"/>
      <w:r>
        <w:rPr>
          <w:lang w:val="en"/>
        </w:rPr>
        <w:t xml:space="preserve"> </w:t>
      </w:r>
      <w:r>
        <w:rPr>
          <w:rStyle w:val="kw1"/>
          <w:lang w:val="en"/>
        </w:rPr>
        <w:t>class</w:t>
      </w:r>
      <w:r>
        <w:rPr>
          <w:lang w:val="en"/>
        </w:rPr>
        <w:t xml:space="preserve"> Singleton </w:t>
      </w:r>
      <w:r>
        <w:rPr>
          <w:rStyle w:val="br0"/>
          <w:lang w:val="en"/>
        </w:rPr>
        <w:t>{</w:t>
      </w:r>
    </w:p>
    <w:p w:rsidR="005E0416" w:rsidRDefault="005E0416" w:rsidP="005E0416">
      <w:pPr>
        <w:pStyle w:val="HTMLPreformatted"/>
        <w:rPr>
          <w:lang w:val="en"/>
        </w:rPr>
      </w:pPr>
      <w:r>
        <w:rPr>
          <w:lang w:val="en"/>
        </w:rPr>
        <w:t xml:space="preserve">    </w:t>
      </w:r>
      <w:proofErr w:type="gramStart"/>
      <w:r>
        <w:rPr>
          <w:rStyle w:val="kw1"/>
          <w:lang w:val="en"/>
        </w:rPr>
        <w:t>private</w:t>
      </w:r>
      <w:proofErr w:type="gramEnd"/>
      <w:r>
        <w:rPr>
          <w:lang w:val="en"/>
        </w:rPr>
        <w:t xml:space="preserve"> </w:t>
      </w:r>
      <w:r>
        <w:rPr>
          <w:rStyle w:val="kw1"/>
          <w:lang w:val="en"/>
        </w:rPr>
        <w:t>static</w:t>
      </w:r>
      <w:r>
        <w:rPr>
          <w:lang w:val="en"/>
        </w:rPr>
        <w:t xml:space="preserve"> </w:t>
      </w:r>
      <w:r>
        <w:rPr>
          <w:rStyle w:val="kw1"/>
          <w:lang w:val="en"/>
        </w:rPr>
        <w:t>final</w:t>
      </w:r>
      <w:r>
        <w:rPr>
          <w:lang w:val="en"/>
        </w:rPr>
        <w:t xml:space="preserve"> Singleton instance</w:t>
      </w:r>
      <w:r>
        <w:rPr>
          <w:rStyle w:val="sy0"/>
          <w:lang w:val="en"/>
        </w:rPr>
        <w:t>;</w:t>
      </w:r>
    </w:p>
    <w:p w:rsidR="005E0416" w:rsidRDefault="005E0416" w:rsidP="005E0416">
      <w:pPr>
        <w:pStyle w:val="HTMLPreformatted"/>
        <w:rPr>
          <w:lang w:val="en"/>
        </w:rPr>
      </w:pPr>
      <w:r>
        <w:rPr>
          <w:lang w:val="en"/>
        </w:rPr>
        <w:t xml:space="preserve"> </w:t>
      </w:r>
    </w:p>
    <w:p w:rsidR="005E0416" w:rsidRDefault="005E0416" w:rsidP="005E0416">
      <w:pPr>
        <w:pStyle w:val="HTMLPreformatted"/>
        <w:rPr>
          <w:lang w:val="en"/>
        </w:rPr>
      </w:pPr>
      <w:r>
        <w:rPr>
          <w:lang w:val="en"/>
        </w:rPr>
        <w:t xml:space="preserve">    </w:t>
      </w:r>
      <w:proofErr w:type="gramStart"/>
      <w:r>
        <w:rPr>
          <w:rStyle w:val="kw1"/>
          <w:lang w:val="en"/>
        </w:rPr>
        <w:t>static</w:t>
      </w:r>
      <w:proofErr w:type="gramEnd"/>
      <w:r>
        <w:rPr>
          <w:lang w:val="en"/>
        </w:rPr>
        <w:t xml:space="preserve"> </w:t>
      </w:r>
      <w:r>
        <w:rPr>
          <w:rStyle w:val="br0"/>
          <w:lang w:val="en"/>
        </w:rPr>
        <w:t>{</w:t>
      </w:r>
    </w:p>
    <w:p w:rsidR="005E0416" w:rsidRDefault="005E0416" w:rsidP="005E0416">
      <w:pPr>
        <w:pStyle w:val="HTMLPreformatted"/>
        <w:rPr>
          <w:lang w:val="en"/>
        </w:rPr>
      </w:pPr>
      <w:r>
        <w:rPr>
          <w:lang w:val="en"/>
        </w:rPr>
        <w:t xml:space="preserve">        </w:t>
      </w:r>
      <w:proofErr w:type="gramStart"/>
      <w:r>
        <w:rPr>
          <w:rStyle w:val="kw1"/>
          <w:lang w:val="en"/>
        </w:rPr>
        <w:t>try</w:t>
      </w:r>
      <w:proofErr w:type="gramEnd"/>
      <w:r>
        <w:rPr>
          <w:lang w:val="en"/>
        </w:rPr>
        <w:t xml:space="preserve"> </w:t>
      </w:r>
      <w:r>
        <w:rPr>
          <w:rStyle w:val="br0"/>
          <w:lang w:val="en"/>
        </w:rPr>
        <w:t>{</w:t>
      </w:r>
    </w:p>
    <w:p w:rsidR="005E0416" w:rsidRDefault="005E0416" w:rsidP="005E0416">
      <w:pPr>
        <w:pStyle w:val="HTMLPreformatted"/>
        <w:rPr>
          <w:lang w:val="en"/>
        </w:rPr>
      </w:pPr>
      <w:r>
        <w:rPr>
          <w:lang w:val="en"/>
        </w:rPr>
        <w:t xml:space="preserve">            </w:t>
      </w:r>
      <w:proofErr w:type="gramStart"/>
      <w:r>
        <w:rPr>
          <w:lang w:val="en"/>
        </w:rPr>
        <w:t>instance</w:t>
      </w:r>
      <w:proofErr w:type="gramEnd"/>
      <w:r>
        <w:rPr>
          <w:lang w:val="en"/>
        </w:rPr>
        <w:t xml:space="preserve"> </w:t>
      </w:r>
      <w:r>
        <w:rPr>
          <w:rStyle w:val="sy0"/>
          <w:lang w:val="en"/>
        </w:rPr>
        <w:t>=</w:t>
      </w:r>
      <w:r>
        <w:rPr>
          <w:lang w:val="en"/>
        </w:rPr>
        <w:t xml:space="preserve"> </w:t>
      </w:r>
      <w:r>
        <w:rPr>
          <w:rStyle w:val="kw1"/>
          <w:lang w:val="en"/>
        </w:rPr>
        <w:t>new</w:t>
      </w:r>
      <w:r>
        <w:rPr>
          <w:lang w:val="en"/>
        </w:rPr>
        <w:t xml:space="preserve"> Singleton</w:t>
      </w:r>
      <w:r>
        <w:rPr>
          <w:rStyle w:val="br0"/>
          <w:lang w:val="en"/>
        </w:rPr>
        <w:t>()</w:t>
      </w:r>
      <w:r>
        <w:rPr>
          <w:rStyle w:val="sy0"/>
          <w:lang w:val="en"/>
        </w:rPr>
        <w:t>;</w:t>
      </w:r>
    </w:p>
    <w:p w:rsidR="005E0416" w:rsidRDefault="005E0416" w:rsidP="005E0416">
      <w:pPr>
        <w:pStyle w:val="HTMLPreformatted"/>
        <w:rPr>
          <w:lang w:val="en"/>
        </w:rPr>
      </w:pPr>
      <w:r>
        <w:rPr>
          <w:lang w:val="en"/>
        </w:rPr>
        <w:t xml:space="preserve">        </w:t>
      </w:r>
      <w:r>
        <w:rPr>
          <w:rStyle w:val="br0"/>
          <w:lang w:val="en"/>
        </w:rPr>
        <w:t>}</w:t>
      </w:r>
      <w:r>
        <w:rPr>
          <w:lang w:val="en"/>
        </w:rPr>
        <w:t xml:space="preserve"> </w:t>
      </w:r>
      <w:r>
        <w:rPr>
          <w:rStyle w:val="kw1"/>
          <w:lang w:val="en"/>
        </w:rPr>
        <w:t>catch</w:t>
      </w:r>
      <w:r>
        <w:rPr>
          <w:lang w:val="en"/>
        </w:rPr>
        <w:t xml:space="preserve"> </w:t>
      </w:r>
      <w:r>
        <w:rPr>
          <w:rStyle w:val="br0"/>
          <w:lang w:val="en"/>
        </w:rPr>
        <w:t>(</w:t>
      </w:r>
      <w:r>
        <w:rPr>
          <w:rStyle w:val="kw3"/>
          <w:lang w:val="en"/>
        </w:rPr>
        <w:t>Exception</w:t>
      </w:r>
      <w:r>
        <w:rPr>
          <w:lang w:val="en"/>
        </w:rPr>
        <w:t xml:space="preserve"> e</w:t>
      </w:r>
      <w:r>
        <w:rPr>
          <w:rStyle w:val="br0"/>
          <w:lang w:val="en"/>
        </w:rPr>
        <w:t>)</w:t>
      </w:r>
      <w:r>
        <w:rPr>
          <w:lang w:val="en"/>
        </w:rPr>
        <w:t xml:space="preserve"> </w:t>
      </w:r>
      <w:r>
        <w:rPr>
          <w:rStyle w:val="br0"/>
          <w:lang w:val="en"/>
        </w:rPr>
        <w:t>{</w:t>
      </w:r>
    </w:p>
    <w:p w:rsidR="005E0416" w:rsidRDefault="005E0416" w:rsidP="005E0416">
      <w:pPr>
        <w:pStyle w:val="HTMLPreformatted"/>
        <w:rPr>
          <w:lang w:val="en"/>
        </w:rPr>
      </w:pPr>
      <w:r>
        <w:rPr>
          <w:lang w:val="en"/>
        </w:rPr>
        <w:t xml:space="preserve">            </w:t>
      </w:r>
      <w:proofErr w:type="gramStart"/>
      <w:r>
        <w:rPr>
          <w:rStyle w:val="kw1"/>
          <w:lang w:val="en"/>
        </w:rPr>
        <w:t>throw</w:t>
      </w:r>
      <w:proofErr w:type="gramEnd"/>
      <w:r>
        <w:rPr>
          <w:lang w:val="en"/>
        </w:rPr>
        <w:t xml:space="preserve"> </w:t>
      </w:r>
      <w:r>
        <w:rPr>
          <w:rStyle w:val="kw1"/>
          <w:lang w:val="en"/>
        </w:rPr>
        <w:t>new</w:t>
      </w:r>
      <w:r>
        <w:rPr>
          <w:lang w:val="en"/>
        </w:rPr>
        <w:t xml:space="preserve"> </w:t>
      </w:r>
      <w:proofErr w:type="spellStart"/>
      <w:r>
        <w:rPr>
          <w:rStyle w:val="kw3"/>
          <w:lang w:val="en"/>
        </w:rPr>
        <w:t>RuntimeException</w:t>
      </w:r>
      <w:proofErr w:type="spellEnd"/>
      <w:r>
        <w:rPr>
          <w:rStyle w:val="br0"/>
          <w:lang w:val="en"/>
        </w:rPr>
        <w:t>(</w:t>
      </w:r>
      <w:r>
        <w:rPr>
          <w:rStyle w:val="st0"/>
          <w:lang w:val="en"/>
        </w:rPr>
        <w:t>"Darn, an error occurred!"</w:t>
      </w:r>
      <w:r>
        <w:rPr>
          <w:lang w:val="en"/>
        </w:rPr>
        <w:t>, e</w:t>
      </w:r>
      <w:r>
        <w:rPr>
          <w:rStyle w:val="br0"/>
          <w:lang w:val="en"/>
        </w:rPr>
        <w:t>)</w:t>
      </w:r>
      <w:r>
        <w:rPr>
          <w:rStyle w:val="sy0"/>
          <w:lang w:val="en"/>
        </w:rPr>
        <w:t>;</w:t>
      </w:r>
    </w:p>
    <w:p w:rsidR="005E0416" w:rsidRDefault="005E0416" w:rsidP="005E0416">
      <w:pPr>
        <w:pStyle w:val="HTMLPreformatted"/>
        <w:rPr>
          <w:lang w:val="en"/>
        </w:rPr>
      </w:pPr>
      <w:r>
        <w:rPr>
          <w:lang w:val="en"/>
        </w:rPr>
        <w:t xml:space="preserve">        </w:t>
      </w:r>
      <w:r>
        <w:rPr>
          <w:rStyle w:val="br0"/>
          <w:lang w:val="en"/>
        </w:rPr>
        <w:t>}</w:t>
      </w:r>
    </w:p>
    <w:p w:rsidR="005E0416" w:rsidRDefault="005E0416" w:rsidP="005E0416">
      <w:pPr>
        <w:pStyle w:val="HTMLPreformatted"/>
        <w:rPr>
          <w:lang w:val="en"/>
        </w:rPr>
      </w:pPr>
      <w:r>
        <w:rPr>
          <w:lang w:val="en"/>
        </w:rPr>
        <w:t xml:space="preserve">    </w:t>
      </w:r>
      <w:r>
        <w:rPr>
          <w:rStyle w:val="br0"/>
          <w:lang w:val="en"/>
        </w:rPr>
        <w:t>}</w:t>
      </w:r>
    </w:p>
    <w:p w:rsidR="005E0416" w:rsidRDefault="005E0416" w:rsidP="005E0416">
      <w:pPr>
        <w:pStyle w:val="HTMLPreformatted"/>
        <w:rPr>
          <w:lang w:val="en"/>
        </w:rPr>
      </w:pPr>
      <w:r>
        <w:rPr>
          <w:lang w:val="en"/>
        </w:rPr>
        <w:t xml:space="preserve"> </w:t>
      </w:r>
    </w:p>
    <w:p w:rsidR="005E0416" w:rsidRDefault="005E0416" w:rsidP="005E0416">
      <w:pPr>
        <w:pStyle w:val="HTMLPreformatted"/>
        <w:rPr>
          <w:lang w:val="en"/>
        </w:rPr>
      </w:pPr>
      <w:r>
        <w:rPr>
          <w:lang w:val="en"/>
        </w:rPr>
        <w:t xml:space="preserve">    </w:t>
      </w:r>
      <w:proofErr w:type="gramStart"/>
      <w:r>
        <w:rPr>
          <w:rStyle w:val="kw1"/>
          <w:lang w:val="en"/>
        </w:rPr>
        <w:t>public</w:t>
      </w:r>
      <w:proofErr w:type="gramEnd"/>
      <w:r>
        <w:rPr>
          <w:lang w:val="en"/>
        </w:rPr>
        <w:t xml:space="preserve"> </w:t>
      </w:r>
      <w:r>
        <w:rPr>
          <w:rStyle w:val="kw1"/>
          <w:lang w:val="en"/>
        </w:rPr>
        <w:t>static</w:t>
      </w:r>
      <w:r>
        <w:rPr>
          <w:lang w:val="en"/>
        </w:rPr>
        <w:t xml:space="preserve"> Singleton </w:t>
      </w:r>
      <w:proofErr w:type="spellStart"/>
      <w:r>
        <w:rPr>
          <w:lang w:val="en"/>
        </w:rPr>
        <w:t>getInstance</w:t>
      </w:r>
      <w:proofErr w:type="spellEnd"/>
      <w:r>
        <w:rPr>
          <w:rStyle w:val="br0"/>
          <w:lang w:val="en"/>
        </w:rPr>
        <w:t>()</w:t>
      </w:r>
      <w:r>
        <w:rPr>
          <w:lang w:val="en"/>
        </w:rPr>
        <w:t xml:space="preserve"> </w:t>
      </w:r>
      <w:r>
        <w:rPr>
          <w:rStyle w:val="br0"/>
          <w:lang w:val="en"/>
        </w:rPr>
        <w:t>{</w:t>
      </w:r>
    </w:p>
    <w:p w:rsidR="005E0416" w:rsidRDefault="005E0416" w:rsidP="005E0416">
      <w:pPr>
        <w:pStyle w:val="HTMLPreformatted"/>
        <w:rPr>
          <w:lang w:val="en"/>
        </w:rPr>
      </w:pPr>
      <w:r>
        <w:rPr>
          <w:lang w:val="en"/>
        </w:rPr>
        <w:t xml:space="preserve">        </w:t>
      </w:r>
      <w:proofErr w:type="gramStart"/>
      <w:r>
        <w:rPr>
          <w:rStyle w:val="kw1"/>
          <w:lang w:val="en"/>
        </w:rPr>
        <w:t>return</w:t>
      </w:r>
      <w:proofErr w:type="gramEnd"/>
      <w:r>
        <w:rPr>
          <w:lang w:val="en"/>
        </w:rPr>
        <w:t xml:space="preserve"> instance</w:t>
      </w:r>
      <w:r>
        <w:rPr>
          <w:rStyle w:val="sy0"/>
          <w:lang w:val="en"/>
        </w:rPr>
        <w:t>;</w:t>
      </w:r>
    </w:p>
    <w:p w:rsidR="005E0416" w:rsidRDefault="005E0416" w:rsidP="005E0416">
      <w:pPr>
        <w:pStyle w:val="HTMLPreformatted"/>
        <w:rPr>
          <w:lang w:val="en"/>
        </w:rPr>
      </w:pPr>
      <w:r>
        <w:rPr>
          <w:lang w:val="en"/>
        </w:rPr>
        <w:t xml:space="preserve">    </w:t>
      </w:r>
      <w:r>
        <w:rPr>
          <w:rStyle w:val="br0"/>
          <w:lang w:val="en"/>
        </w:rPr>
        <w:t>}</w:t>
      </w:r>
    </w:p>
    <w:p w:rsidR="005E0416" w:rsidRDefault="005E0416" w:rsidP="005E0416">
      <w:pPr>
        <w:pStyle w:val="HTMLPreformatted"/>
        <w:rPr>
          <w:lang w:val="en"/>
        </w:rPr>
      </w:pPr>
      <w:r>
        <w:rPr>
          <w:lang w:val="en"/>
        </w:rPr>
        <w:t xml:space="preserve"> </w:t>
      </w:r>
    </w:p>
    <w:p w:rsidR="005E0416" w:rsidRDefault="005E0416" w:rsidP="005E0416">
      <w:pPr>
        <w:pStyle w:val="HTMLPreformatted"/>
        <w:rPr>
          <w:lang w:val="en"/>
        </w:rPr>
      </w:pPr>
      <w:r>
        <w:rPr>
          <w:lang w:val="en"/>
        </w:rPr>
        <w:t xml:space="preserve">    </w:t>
      </w:r>
      <w:proofErr w:type="gramStart"/>
      <w:r>
        <w:rPr>
          <w:rStyle w:val="kw1"/>
          <w:lang w:val="en"/>
        </w:rPr>
        <w:t>private</w:t>
      </w:r>
      <w:proofErr w:type="gramEnd"/>
      <w:r>
        <w:rPr>
          <w:lang w:val="en"/>
        </w:rPr>
        <w:t xml:space="preserve"> Singleton</w:t>
      </w:r>
      <w:r>
        <w:rPr>
          <w:rStyle w:val="br0"/>
          <w:lang w:val="en"/>
        </w:rPr>
        <w:t>()</w:t>
      </w:r>
      <w:r>
        <w:rPr>
          <w:lang w:val="en"/>
        </w:rPr>
        <w:t xml:space="preserve"> </w:t>
      </w:r>
      <w:r>
        <w:rPr>
          <w:rStyle w:val="br0"/>
          <w:lang w:val="en"/>
        </w:rPr>
        <w:t>{</w:t>
      </w:r>
    </w:p>
    <w:p w:rsidR="005E0416" w:rsidRDefault="005E0416" w:rsidP="005E0416">
      <w:pPr>
        <w:pStyle w:val="HTMLPreformatted"/>
        <w:rPr>
          <w:lang w:val="en"/>
        </w:rPr>
      </w:pPr>
      <w:r>
        <w:rPr>
          <w:lang w:val="en"/>
        </w:rPr>
        <w:t xml:space="preserve">        </w:t>
      </w:r>
      <w:r>
        <w:rPr>
          <w:rStyle w:val="co1"/>
          <w:lang w:val="en"/>
        </w:rPr>
        <w:t>// ...</w:t>
      </w:r>
    </w:p>
    <w:p w:rsidR="005E0416" w:rsidRDefault="005E0416" w:rsidP="005E0416">
      <w:pPr>
        <w:pStyle w:val="HTMLPreformatted"/>
        <w:rPr>
          <w:lang w:val="en"/>
        </w:rPr>
      </w:pPr>
      <w:r>
        <w:rPr>
          <w:lang w:val="en"/>
        </w:rPr>
        <w:t xml:space="preserve">    </w:t>
      </w:r>
      <w:r>
        <w:rPr>
          <w:rStyle w:val="br0"/>
          <w:lang w:val="en"/>
        </w:rPr>
        <w:t>}</w:t>
      </w:r>
    </w:p>
    <w:p w:rsidR="005E0416" w:rsidRDefault="005E0416" w:rsidP="005E0416">
      <w:pPr>
        <w:pStyle w:val="HTMLPreformatted"/>
        <w:rPr>
          <w:lang w:val="en"/>
        </w:rPr>
      </w:pPr>
      <w:r>
        <w:rPr>
          <w:rStyle w:val="br0"/>
          <w:lang w:val="en"/>
        </w:rPr>
        <w:t>}</w:t>
      </w:r>
    </w:p>
    <w:p w:rsidR="005E0416" w:rsidRDefault="005E0416" w:rsidP="005E0416">
      <w:pPr>
        <w:pStyle w:val="Heading3"/>
        <w:rPr>
          <w:lang w:val="en"/>
        </w:rPr>
      </w:pPr>
      <w:r>
        <w:rPr>
          <w:rStyle w:val="mw-headline"/>
          <w:lang w:val="en"/>
        </w:rPr>
        <w:t xml:space="preserve">Initialization-on-demand holder </w:t>
      </w:r>
      <w:proofErr w:type="gramStart"/>
      <w:r>
        <w:rPr>
          <w:rStyle w:val="mw-headline"/>
          <w:lang w:val="en"/>
        </w:rPr>
        <w:t>idiom</w:t>
      </w:r>
      <w:r>
        <w:rPr>
          <w:rStyle w:val="mw-editsection-bracket"/>
          <w:lang w:val="en"/>
        </w:rPr>
        <w:t>[</w:t>
      </w:r>
      <w:proofErr w:type="gramEnd"/>
      <w:r>
        <w:rPr>
          <w:rStyle w:val="mw-editsection1"/>
          <w:lang w:val="en"/>
        </w:rPr>
        <w:fldChar w:fldCharType="begin"/>
      </w:r>
      <w:r>
        <w:rPr>
          <w:rStyle w:val="mw-editsection1"/>
          <w:lang w:val="en"/>
        </w:rPr>
        <w:instrText xml:space="preserve"> HYPERLINK "https://en.wikipedia.org/w/index.php?title=Singleton_pattern&amp;action=edit&amp;section=8" \o "Edit section: Initialization-on-demand holder idiom" </w:instrText>
      </w:r>
      <w:r>
        <w:rPr>
          <w:rStyle w:val="mw-editsection1"/>
          <w:lang w:val="en"/>
        </w:rPr>
        <w:fldChar w:fldCharType="separate"/>
      </w:r>
      <w:r>
        <w:rPr>
          <w:rStyle w:val="Hyperlink"/>
          <w:lang w:val="en"/>
        </w:rPr>
        <w:t>edit</w:t>
      </w:r>
      <w:r>
        <w:rPr>
          <w:rStyle w:val="mw-editsection1"/>
          <w:lang w:val="en"/>
        </w:rPr>
        <w:fldChar w:fldCharType="end"/>
      </w:r>
      <w:r>
        <w:rPr>
          <w:rStyle w:val="mw-editsection-bracket"/>
          <w:lang w:val="en"/>
        </w:rPr>
        <w:t>]</w:t>
      </w:r>
    </w:p>
    <w:p w:rsidR="005E0416" w:rsidRDefault="005E0416" w:rsidP="005E0416">
      <w:pPr>
        <w:pStyle w:val="NormalWeb"/>
        <w:rPr>
          <w:lang w:val="en"/>
        </w:rPr>
      </w:pPr>
      <w:hyperlink r:id="rId14" w:tooltip="University of Maryland, College Park" w:history="1">
        <w:r>
          <w:rPr>
            <w:rStyle w:val="Hyperlink"/>
            <w:lang w:val="en"/>
          </w:rPr>
          <w:t>University of Maryland</w:t>
        </w:r>
      </w:hyperlink>
      <w:r>
        <w:rPr>
          <w:lang w:val="en"/>
        </w:rPr>
        <w:t xml:space="preserve"> Computer Science researcher </w:t>
      </w:r>
      <w:hyperlink r:id="rId15" w:tooltip="William Pugh" w:history="1">
        <w:r>
          <w:rPr>
            <w:rStyle w:val="Hyperlink"/>
            <w:lang w:val="en"/>
          </w:rPr>
          <w:t>Bill Pugh</w:t>
        </w:r>
      </w:hyperlink>
      <w:r>
        <w:rPr>
          <w:lang w:val="en"/>
        </w:rPr>
        <w:t xml:space="preserve"> has written about the code issues underlying the Singleton pattern when implemented in Java.</w:t>
      </w:r>
      <w:hyperlink r:id="rId16" w:anchor="cite_note-7" w:history="1">
        <w:r>
          <w:rPr>
            <w:color w:val="0000FF"/>
            <w:sz w:val="19"/>
            <w:szCs w:val="19"/>
            <w:u w:val="single"/>
            <w:vertAlign w:val="superscript"/>
            <w:lang w:val="en"/>
          </w:rPr>
          <w:t>[7]</w:t>
        </w:r>
      </w:hyperlink>
      <w:r>
        <w:rPr>
          <w:lang w:val="en"/>
        </w:rPr>
        <w:t xml:space="preserve"> Pugh's efforts on the "</w:t>
      </w:r>
      <w:hyperlink r:id="rId17" w:tooltip="Double-checked locking" w:history="1">
        <w:r>
          <w:rPr>
            <w:rStyle w:val="Hyperlink"/>
            <w:lang w:val="en"/>
          </w:rPr>
          <w:t>Double-checked locking</w:t>
        </w:r>
      </w:hyperlink>
      <w:r>
        <w:rPr>
          <w:lang w:val="en"/>
        </w:rPr>
        <w:t xml:space="preserve">" idiom led to changes in the Java memory model in Java 5 and to what is generally regarded as the standard method to implement Singletons in Java. The technique known as the </w:t>
      </w:r>
      <w:hyperlink r:id="rId18" w:tooltip="Initialization-on-demand holder idiom" w:history="1">
        <w:r>
          <w:rPr>
            <w:rStyle w:val="Hyperlink"/>
            <w:lang w:val="en"/>
          </w:rPr>
          <w:t>initialization-on-demand holder idiom</w:t>
        </w:r>
      </w:hyperlink>
      <w:r>
        <w:rPr>
          <w:lang w:val="en"/>
        </w:rPr>
        <w:t xml:space="preserve"> is as lazy as possible, and works in all known versions of Java. It takes advantage of language guarantees about class initialization, and will therefore work correctly in all Java-compliant compilers and virtual machines.</w:t>
      </w:r>
    </w:p>
    <w:p w:rsidR="005E0416" w:rsidRDefault="005E0416" w:rsidP="005E0416">
      <w:pPr>
        <w:pStyle w:val="NormalWeb"/>
        <w:rPr>
          <w:lang w:val="en"/>
        </w:rPr>
      </w:pPr>
      <w:r>
        <w:rPr>
          <w:lang w:val="en"/>
        </w:rPr>
        <w:t xml:space="preserve">The nested class is referenced no earlier (and therefore loaded no earlier by the class loader) than the moment that </w:t>
      </w:r>
      <w:proofErr w:type="spellStart"/>
      <w:proofErr w:type="gramStart"/>
      <w:r>
        <w:rPr>
          <w:lang w:val="en"/>
        </w:rPr>
        <w:t>getInstance</w:t>
      </w:r>
      <w:proofErr w:type="spellEnd"/>
      <w:r>
        <w:rPr>
          <w:lang w:val="en"/>
        </w:rPr>
        <w:t>(</w:t>
      </w:r>
      <w:proofErr w:type="gramEnd"/>
      <w:r>
        <w:rPr>
          <w:lang w:val="en"/>
        </w:rPr>
        <w:t xml:space="preserve">) is called. Thus, this solution is </w:t>
      </w:r>
      <w:hyperlink r:id="rId19" w:tooltip="Thread safety" w:history="1">
        <w:r>
          <w:rPr>
            <w:rStyle w:val="Hyperlink"/>
            <w:lang w:val="en"/>
          </w:rPr>
          <w:t>thread-safe</w:t>
        </w:r>
      </w:hyperlink>
      <w:r>
        <w:rPr>
          <w:lang w:val="en"/>
        </w:rPr>
        <w:t xml:space="preserve"> without requiring special language constructs (</w:t>
      </w:r>
      <w:r>
        <w:rPr>
          <w:i/>
          <w:iCs/>
          <w:lang w:val="en"/>
        </w:rPr>
        <w:t>i.e.</w:t>
      </w:r>
      <w:r>
        <w:rPr>
          <w:lang w:val="en"/>
        </w:rPr>
        <w:t xml:space="preserve"> </w:t>
      </w:r>
      <w:r>
        <w:rPr>
          <w:rStyle w:val="HTMLCode"/>
          <w:lang w:val="en"/>
        </w:rPr>
        <w:t>volatile</w:t>
      </w:r>
      <w:r>
        <w:rPr>
          <w:lang w:val="en"/>
        </w:rPr>
        <w:t xml:space="preserve"> or </w:t>
      </w:r>
      <w:r>
        <w:rPr>
          <w:rStyle w:val="HTMLCode"/>
          <w:lang w:val="en"/>
        </w:rPr>
        <w:t>synchronized</w:t>
      </w:r>
      <w:r>
        <w:rPr>
          <w:lang w:val="en"/>
        </w:rPr>
        <w:t>).</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5E0416">
        <w:rPr>
          <w:rFonts w:ascii="Courier New" w:eastAsia="Times New Roman" w:hAnsi="Courier New" w:cs="Courier New"/>
          <w:sz w:val="20"/>
          <w:szCs w:val="20"/>
          <w:lang w:val="en"/>
        </w:rPr>
        <w:t>public</w:t>
      </w:r>
      <w:proofErr w:type="gramEnd"/>
      <w:r w:rsidRPr="005E0416">
        <w:rPr>
          <w:rFonts w:ascii="Courier New" w:eastAsia="Times New Roman" w:hAnsi="Courier New" w:cs="Courier New"/>
          <w:sz w:val="20"/>
          <w:szCs w:val="20"/>
          <w:lang w:val="en"/>
        </w:rPr>
        <w:t xml:space="preserve"> class Singleton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 Private constructor. Prevents instantiation from other classes.</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private</w:t>
      </w:r>
      <w:proofErr w:type="gramEnd"/>
      <w:r w:rsidRPr="005E0416">
        <w:rPr>
          <w:rFonts w:ascii="Courier New" w:eastAsia="Times New Roman" w:hAnsi="Courier New" w:cs="Courier New"/>
          <w:sz w:val="20"/>
          <w:szCs w:val="20"/>
          <w:lang w:val="en"/>
        </w:rPr>
        <w:t xml:space="preserve"> Singleton() {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 Initializes singleton.</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lastRenderedPageBreak/>
        <w:t xml:space="preserve">         * {@link </w:t>
      </w:r>
      <w:proofErr w:type="spellStart"/>
      <w:r w:rsidRPr="005E0416">
        <w:rPr>
          <w:rFonts w:ascii="Courier New" w:eastAsia="Times New Roman" w:hAnsi="Courier New" w:cs="Courier New"/>
          <w:sz w:val="20"/>
          <w:szCs w:val="20"/>
          <w:lang w:val="en"/>
        </w:rPr>
        <w:t>SingletonHolder</w:t>
      </w:r>
      <w:proofErr w:type="spellEnd"/>
      <w:r w:rsidRPr="005E0416">
        <w:rPr>
          <w:rFonts w:ascii="Courier New" w:eastAsia="Times New Roman" w:hAnsi="Courier New" w:cs="Courier New"/>
          <w:sz w:val="20"/>
          <w:szCs w:val="20"/>
          <w:lang w:val="en"/>
        </w:rPr>
        <w:t xml:space="preserve">} is loaded on the first execution of {@link </w:t>
      </w:r>
      <w:proofErr w:type="spellStart"/>
      <w:r w:rsidRPr="005E0416">
        <w:rPr>
          <w:rFonts w:ascii="Courier New" w:eastAsia="Times New Roman" w:hAnsi="Courier New" w:cs="Courier New"/>
          <w:sz w:val="20"/>
          <w:szCs w:val="20"/>
          <w:lang w:val="en"/>
        </w:rPr>
        <w:t>Singleton#</w:t>
      </w:r>
      <w:proofErr w:type="gramStart"/>
      <w:r w:rsidRPr="005E0416">
        <w:rPr>
          <w:rFonts w:ascii="Courier New" w:eastAsia="Times New Roman" w:hAnsi="Courier New" w:cs="Courier New"/>
          <w:sz w:val="20"/>
          <w:szCs w:val="20"/>
          <w:lang w:val="en"/>
        </w:rPr>
        <w:t>getInstance</w:t>
      </w:r>
      <w:proofErr w:type="spellEnd"/>
      <w:r w:rsidRPr="005E0416">
        <w:rPr>
          <w:rFonts w:ascii="Courier New" w:eastAsia="Times New Roman" w:hAnsi="Courier New" w:cs="Courier New"/>
          <w:sz w:val="20"/>
          <w:szCs w:val="20"/>
          <w:lang w:val="en"/>
        </w:rPr>
        <w:t>(</w:t>
      </w:r>
      <w:proofErr w:type="gramEnd"/>
      <w:r w:rsidRPr="005E0416">
        <w:rPr>
          <w:rFonts w:ascii="Courier New" w:eastAsia="Times New Roman" w:hAnsi="Courier New" w:cs="Courier New"/>
          <w:sz w:val="20"/>
          <w:szCs w:val="20"/>
          <w:lang w:val="en"/>
        </w:rPr>
        <w:t>)} or the first access to</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 {@link </w:t>
      </w:r>
      <w:proofErr w:type="spellStart"/>
      <w:r w:rsidRPr="005E0416">
        <w:rPr>
          <w:rFonts w:ascii="Courier New" w:eastAsia="Times New Roman" w:hAnsi="Courier New" w:cs="Courier New"/>
          <w:sz w:val="20"/>
          <w:szCs w:val="20"/>
          <w:lang w:val="en"/>
        </w:rPr>
        <w:t>SingletonHolder#INSTANCE</w:t>
      </w:r>
      <w:proofErr w:type="spellEnd"/>
      <w:r w:rsidRPr="005E0416">
        <w:rPr>
          <w:rFonts w:ascii="Courier New" w:eastAsia="Times New Roman" w:hAnsi="Courier New" w:cs="Courier New"/>
          <w:sz w:val="20"/>
          <w:szCs w:val="20"/>
          <w:lang w:val="en"/>
        </w:rPr>
        <w:t>}, not before.</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private</w:t>
      </w:r>
      <w:proofErr w:type="gramEnd"/>
      <w:r w:rsidRPr="005E0416">
        <w:rPr>
          <w:rFonts w:ascii="Courier New" w:eastAsia="Times New Roman" w:hAnsi="Courier New" w:cs="Courier New"/>
          <w:sz w:val="20"/>
          <w:szCs w:val="20"/>
          <w:lang w:val="en"/>
        </w:rPr>
        <w:t xml:space="preserve"> static class </w:t>
      </w:r>
      <w:proofErr w:type="spellStart"/>
      <w:r w:rsidRPr="005E0416">
        <w:rPr>
          <w:rFonts w:ascii="Courier New" w:eastAsia="Times New Roman" w:hAnsi="Courier New" w:cs="Courier New"/>
          <w:sz w:val="20"/>
          <w:szCs w:val="20"/>
          <w:lang w:val="en"/>
        </w:rPr>
        <w:t>SingletonHolder</w:t>
      </w:r>
      <w:proofErr w:type="spellEnd"/>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private</w:t>
      </w:r>
      <w:proofErr w:type="gramEnd"/>
      <w:r w:rsidRPr="005E0416">
        <w:rPr>
          <w:rFonts w:ascii="Courier New" w:eastAsia="Times New Roman" w:hAnsi="Courier New" w:cs="Courier New"/>
          <w:sz w:val="20"/>
          <w:szCs w:val="20"/>
          <w:lang w:val="en"/>
        </w:rPr>
        <w:t xml:space="preserve"> static final Singleton INSTANCE = new Singleton();</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public</w:t>
      </w:r>
      <w:proofErr w:type="gramEnd"/>
      <w:r w:rsidRPr="005E0416">
        <w:rPr>
          <w:rFonts w:ascii="Courier New" w:eastAsia="Times New Roman" w:hAnsi="Courier New" w:cs="Courier New"/>
          <w:sz w:val="20"/>
          <w:szCs w:val="20"/>
          <w:lang w:val="en"/>
        </w:rPr>
        <w:t xml:space="preserve"> static Singleton </w:t>
      </w:r>
      <w:proofErr w:type="spellStart"/>
      <w:r w:rsidRPr="005E0416">
        <w:rPr>
          <w:rFonts w:ascii="Courier New" w:eastAsia="Times New Roman" w:hAnsi="Courier New" w:cs="Courier New"/>
          <w:sz w:val="20"/>
          <w:szCs w:val="20"/>
          <w:lang w:val="en"/>
        </w:rPr>
        <w:t>getInstance</w:t>
      </w:r>
      <w:proofErr w:type="spellEnd"/>
      <w:r w:rsidRPr="005E0416">
        <w:rPr>
          <w:rFonts w:ascii="Courier New" w:eastAsia="Times New Roman" w:hAnsi="Courier New" w:cs="Courier New"/>
          <w:sz w:val="20"/>
          <w:szCs w:val="20"/>
          <w:lang w:val="en"/>
        </w:rPr>
        <w:t>()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roofErr w:type="gramStart"/>
      <w:r w:rsidRPr="005E0416">
        <w:rPr>
          <w:rFonts w:ascii="Courier New" w:eastAsia="Times New Roman" w:hAnsi="Courier New" w:cs="Courier New"/>
          <w:sz w:val="20"/>
          <w:szCs w:val="20"/>
          <w:lang w:val="en"/>
        </w:rPr>
        <w:t>return</w:t>
      </w:r>
      <w:proofErr w:type="gramEnd"/>
      <w:r w:rsidRPr="005E0416">
        <w:rPr>
          <w:rFonts w:ascii="Courier New" w:eastAsia="Times New Roman" w:hAnsi="Courier New" w:cs="Courier New"/>
          <w:sz w:val="20"/>
          <w:szCs w:val="20"/>
          <w:lang w:val="en"/>
        </w:rPr>
        <w:t xml:space="preserve"> </w:t>
      </w:r>
      <w:proofErr w:type="spellStart"/>
      <w:r w:rsidRPr="005E0416">
        <w:rPr>
          <w:rFonts w:ascii="Courier New" w:eastAsia="Times New Roman" w:hAnsi="Courier New" w:cs="Courier New"/>
          <w:sz w:val="20"/>
          <w:szCs w:val="20"/>
          <w:lang w:val="en"/>
        </w:rPr>
        <w:t>SingletonHolder.INSTANCE</w:t>
      </w:r>
      <w:proofErr w:type="spellEnd"/>
      <w:r w:rsidRPr="005E0416">
        <w:rPr>
          <w:rFonts w:ascii="Courier New" w:eastAsia="Times New Roman" w:hAnsi="Courier New" w:cs="Courier New"/>
          <w:sz w:val="20"/>
          <w:szCs w:val="20"/>
          <w:lang w:val="en"/>
        </w:rPr>
        <w:t>;</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 xml:space="preserve">        }</w:t>
      </w:r>
    </w:p>
    <w:p w:rsidR="005E0416" w:rsidRPr="005E0416" w:rsidRDefault="005E0416" w:rsidP="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5E0416">
        <w:rPr>
          <w:rFonts w:ascii="Courier New" w:eastAsia="Times New Roman" w:hAnsi="Courier New" w:cs="Courier New"/>
          <w:sz w:val="20"/>
          <w:szCs w:val="20"/>
          <w:lang w:val="en"/>
        </w:rPr>
        <w:t>}</w:t>
      </w:r>
    </w:p>
    <w:p w:rsidR="005E0416" w:rsidRDefault="005E0416">
      <w:pPr>
        <w:rPr>
          <w:b/>
        </w:rPr>
      </w:pPr>
    </w:p>
    <w:p w:rsidR="00AF0AF5" w:rsidRPr="005823F4" w:rsidRDefault="00AF0AF5">
      <w:pPr>
        <w:rPr>
          <w:b/>
          <w:sz w:val="28"/>
          <w:szCs w:val="28"/>
        </w:rPr>
      </w:pPr>
      <w:proofErr w:type="spellStart"/>
      <w:r w:rsidRPr="005823F4">
        <w:rPr>
          <w:b/>
          <w:sz w:val="28"/>
          <w:szCs w:val="28"/>
        </w:rPr>
        <w:t>FactoryDesign</w:t>
      </w:r>
      <w:proofErr w:type="spellEnd"/>
      <w:r w:rsidRPr="005823F4">
        <w:rPr>
          <w:b/>
          <w:sz w:val="28"/>
          <w:szCs w:val="28"/>
        </w:rPr>
        <w:t xml:space="preserve"> Pattern.</w:t>
      </w:r>
    </w:p>
    <w:p w:rsidR="00264ADB" w:rsidRDefault="00264ADB">
      <w:r w:rsidRPr="00AF0AF5">
        <w:t xml:space="preserve">In Factory pattern, we create object without exposing the creation logic to the client and refer to newly created </w:t>
      </w:r>
      <w:r>
        <w:t xml:space="preserve">  </w:t>
      </w:r>
      <w:r w:rsidRPr="00AF0AF5">
        <w:t>object using a common interface.</w:t>
      </w:r>
    </w:p>
    <w:p w:rsidR="00887E1B" w:rsidRDefault="004C1900">
      <w:r>
        <w:t>From wisloadconfig.xml we read all the data sources</w:t>
      </w:r>
      <w:r w:rsidR="00D06DB1">
        <w:t xml:space="preserve"> and stores the </w:t>
      </w:r>
      <w:proofErr w:type="spellStart"/>
      <w:proofErr w:type="gramStart"/>
      <w:r w:rsidR="00D06DB1">
        <w:t>url</w:t>
      </w:r>
      <w:proofErr w:type="spellEnd"/>
      <w:proofErr w:type="gramEnd"/>
      <w:r w:rsidR="00D06DB1">
        <w:t xml:space="preserve">, id, password in one object and loads the driver. And it will store that object in </w:t>
      </w:r>
      <w:proofErr w:type="spellStart"/>
      <w:r w:rsidR="00D06DB1">
        <w:t>Hashmap</w:t>
      </w:r>
      <w:proofErr w:type="spellEnd"/>
      <w:r w:rsidR="00D06DB1">
        <w:t xml:space="preserve"> with key as </w:t>
      </w:r>
      <w:proofErr w:type="spellStart"/>
      <w:r w:rsidR="00D06DB1">
        <w:t>datasource</w:t>
      </w:r>
      <w:proofErr w:type="spellEnd"/>
      <w:r w:rsidR="00D06DB1">
        <w:t xml:space="preserve"> name and value as </w:t>
      </w:r>
      <w:proofErr w:type="spellStart"/>
      <w:r w:rsidR="00D06DB1">
        <w:t>dataconnectionfactory</w:t>
      </w:r>
      <w:proofErr w:type="spellEnd"/>
      <w:r w:rsidR="00D06DB1">
        <w:t xml:space="preserve"> object.</w:t>
      </w:r>
    </w:p>
    <w:p w:rsidR="00D06DB1" w:rsidRDefault="00D06DB1">
      <w:pPr>
        <w:rPr>
          <w:rFonts w:ascii="Consolas" w:hAnsi="Consolas" w:cs="Consolas"/>
          <w:color w:val="FFFFFF" w:themeColor="background1"/>
          <w:sz w:val="20"/>
          <w:szCs w:val="20"/>
        </w:rPr>
      </w:pPr>
      <w:r>
        <w:t xml:space="preserve">Now while connecting data base </w:t>
      </w:r>
      <w:r w:rsidRPr="00D06DB1">
        <w:rPr>
          <w:rFonts w:ascii="Consolas" w:hAnsi="Consolas" w:cs="Consolas"/>
          <w:color w:val="FFFFFF" w:themeColor="background1"/>
          <w:sz w:val="20"/>
          <w:szCs w:val="20"/>
          <w:highlight w:val="magenta"/>
        </w:rPr>
        <w:t>c=</w:t>
      </w:r>
      <w:proofErr w:type="gramStart"/>
      <w:r w:rsidRPr="00D06DB1">
        <w:rPr>
          <w:rFonts w:ascii="Consolas" w:hAnsi="Consolas" w:cs="Consolas"/>
          <w:color w:val="FFFFFF" w:themeColor="background1"/>
          <w:sz w:val="20"/>
          <w:szCs w:val="20"/>
          <w:highlight w:val="magenta"/>
        </w:rPr>
        <w:t>DataSourceConnectionFactory.</w:t>
      </w:r>
      <w:r w:rsidRPr="00D06DB1">
        <w:rPr>
          <w:rFonts w:ascii="Consolas" w:hAnsi="Consolas" w:cs="Consolas"/>
          <w:i/>
          <w:iCs/>
          <w:color w:val="FFFFFF" w:themeColor="background1"/>
          <w:sz w:val="20"/>
          <w:szCs w:val="20"/>
          <w:highlight w:val="magenta"/>
        </w:rPr>
        <w:t>getFactory</w:t>
      </w:r>
      <w:r w:rsidRPr="00D06DB1">
        <w:rPr>
          <w:rFonts w:ascii="Consolas" w:hAnsi="Consolas" w:cs="Consolas"/>
          <w:color w:val="FFFFFF" w:themeColor="background1"/>
          <w:sz w:val="20"/>
          <w:szCs w:val="20"/>
          <w:highlight w:val="magenta"/>
        </w:rPr>
        <w:t>(</w:t>
      </w:r>
      <w:proofErr w:type="gramEnd"/>
      <w:r w:rsidRPr="00D06DB1">
        <w:rPr>
          <w:rFonts w:ascii="Consolas" w:hAnsi="Consolas" w:cs="Consolas"/>
          <w:color w:val="FFFFFF" w:themeColor="background1"/>
          <w:sz w:val="20"/>
          <w:szCs w:val="20"/>
          <w:highlight w:val="magenta"/>
        </w:rPr>
        <w:t>"warrantyData").getConnection();</w:t>
      </w:r>
    </w:p>
    <w:p w:rsidR="00D06DB1" w:rsidRDefault="001E67A5">
      <w:proofErr w:type="spellStart"/>
      <w:proofErr w:type="gramStart"/>
      <w:r w:rsidRPr="001E67A5">
        <w:t>get</w:t>
      </w:r>
      <w:r>
        <w:t>Factory</w:t>
      </w:r>
      <w:proofErr w:type="spellEnd"/>
      <w:proofErr w:type="gramEnd"/>
      <w:r>
        <w:t xml:space="preserve"> method will return the </w:t>
      </w:r>
      <w:proofErr w:type="spellStart"/>
      <w:r>
        <w:t>connectionManager</w:t>
      </w:r>
      <w:proofErr w:type="spellEnd"/>
      <w:r>
        <w:t xml:space="preserve"> object for an </w:t>
      </w:r>
      <w:proofErr w:type="spellStart"/>
      <w:r>
        <w:t>datasource</w:t>
      </w:r>
      <w:proofErr w:type="spellEnd"/>
      <w:r>
        <w:t xml:space="preserve"> name and it will make the connection.</w:t>
      </w:r>
    </w:p>
    <w:p w:rsidR="007D4D53" w:rsidRDefault="007D4D53">
      <w:r>
        <w:t xml:space="preserve">We have </w:t>
      </w:r>
      <w:proofErr w:type="spellStart"/>
      <w:r>
        <w:t>ConnectionManger</w:t>
      </w:r>
      <w:proofErr w:type="spellEnd"/>
      <w:r>
        <w:t xml:space="preserve"> interface which has the </w:t>
      </w:r>
      <w:proofErr w:type="spellStart"/>
      <w:r>
        <w:t>getConnection</w:t>
      </w:r>
      <w:proofErr w:type="spellEnd"/>
      <w:r>
        <w:t xml:space="preserve">() and </w:t>
      </w:r>
      <w:proofErr w:type="spellStart"/>
      <w:r>
        <w:t>releaseConnection</w:t>
      </w:r>
      <w:proofErr w:type="spellEnd"/>
      <w:r>
        <w:t xml:space="preserve"> () methods and </w:t>
      </w:r>
      <w:proofErr w:type="spellStart"/>
      <w:r>
        <w:t>ConnectionManagerBasic</w:t>
      </w:r>
      <w:proofErr w:type="spellEnd"/>
      <w:r>
        <w:t xml:space="preserve"> will implement the interface </w:t>
      </w:r>
      <w:proofErr w:type="spellStart"/>
      <w:r>
        <w:t>ConnectionManger</w:t>
      </w:r>
      <w:proofErr w:type="spellEnd"/>
      <w:r>
        <w:t xml:space="preserve">, so while connecting the database I will give the </w:t>
      </w:r>
      <w:proofErr w:type="spellStart"/>
      <w:r>
        <w:t>datasource</w:t>
      </w:r>
      <w:proofErr w:type="spellEnd"/>
      <w:r>
        <w:t xml:space="preserve"> name and from that it will get the </w:t>
      </w:r>
      <w:proofErr w:type="spellStart"/>
      <w:r>
        <w:t>ConnectionManager</w:t>
      </w:r>
      <w:proofErr w:type="spellEnd"/>
      <w:r>
        <w:t xml:space="preserve"> object for that </w:t>
      </w:r>
      <w:proofErr w:type="spellStart"/>
      <w:r>
        <w:t>datasource</w:t>
      </w:r>
      <w:proofErr w:type="spellEnd"/>
      <w:r>
        <w:t xml:space="preserve"> and I will call the </w:t>
      </w:r>
      <w:proofErr w:type="spellStart"/>
      <w:r>
        <w:t>getConnection</w:t>
      </w:r>
      <w:proofErr w:type="spellEnd"/>
      <w:r>
        <w:t>() method.</w:t>
      </w:r>
    </w:p>
    <w:p w:rsidR="008A7B70" w:rsidRDefault="00264ADB">
      <w:r>
        <w:t>So here I am creating the new object without exposing the logic how to create the object.</w:t>
      </w:r>
      <w:r w:rsidR="003D24F8">
        <w:t xml:space="preserve"> Here we are passing the </w:t>
      </w:r>
      <w:proofErr w:type="spellStart"/>
      <w:r w:rsidR="003D24F8">
        <w:t>datasource</w:t>
      </w:r>
      <w:proofErr w:type="spellEnd"/>
      <w:r w:rsidR="003D24F8">
        <w:t xml:space="preserve"> name for </w:t>
      </w:r>
      <w:proofErr w:type="spellStart"/>
      <w:r w:rsidR="003D24F8">
        <w:t>getFactory</w:t>
      </w:r>
      <w:proofErr w:type="spellEnd"/>
      <w:r w:rsidR="003D24F8">
        <w:t xml:space="preserve"> method of </w:t>
      </w:r>
      <w:proofErr w:type="spellStart"/>
      <w:r w:rsidR="003D24F8">
        <w:t>DataSourceConnectionFactory</w:t>
      </w:r>
      <w:proofErr w:type="spellEnd"/>
      <w:r w:rsidR="003D24F8">
        <w:t xml:space="preserve"> class and it will return the </w:t>
      </w:r>
      <w:proofErr w:type="spellStart"/>
      <w:r w:rsidR="003D24F8">
        <w:t>ConnectionManager</w:t>
      </w:r>
      <w:proofErr w:type="spellEnd"/>
      <w:r w:rsidR="003D24F8">
        <w:t xml:space="preserve"> object for that particular</w:t>
      </w:r>
      <w:r w:rsidR="005F4C84">
        <w:t>.</w:t>
      </w:r>
    </w:p>
    <w:p w:rsidR="00E87149" w:rsidRDefault="008A7B70">
      <w:r>
        <w:t xml:space="preserve">And for the </w:t>
      </w:r>
      <w:proofErr w:type="spellStart"/>
      <w:r>
        <w:t>connectionManger</w:t>
      </w:r>
      <w:proofErr w:type="spellEnd"/>
      <w:r>
        <w:t xml:space="preserve"> object we are using the Singleton Design pattern, </w:t>
      </w:r>
      <w:proofErr w:type="spellStart"/>
      <w:r>
        <w:t>i.e</w:t>
      </w:r>
      <w:proofErr w:type="spellEnd"/>
      <w:r>
        <w:t>, it will create the single object per JVM Instance.</w:t>
      </w:r>
    </w:p>
    <w:p w:rsidR="00E87149" w:rsidRDefault="00E87149">
      <w:pPr>
        <w:rPr>
          <w:b/>
        </w:rPr>
      </w:pPr>
      <w:r w:rsidRPr="00E87149">
        <w:rPr>
          <w:b/>
        </w:rPr>
        <w:t>Common Basic Example:</w:t>
      </w:r>
    </w:p>
    <w:p w:rsidR="00E87149" w:rsidRDefault="00E87149" w:rsidP="00E87149">
      <w:pPr>
        <w:pStyle w:val="ListParagraph"/>
        <w:numPr>
          <w:ilvl w:val="0"/>
          <w:numId w:val="2"/>
        </w:numPr>
        <w:rPr>
          <w:b/>
        </w:rPr>
      </w:pPr>
      <w:r w:rsidRPr="00E87149">
        <w:rPr>
          <w:rFonts w:ascii="Verdana" w:eastAsia="Times New Roman" w:hAnsi="Verdana" w:cs="Times New Roman"/>
          <w:color w:val="222222"/>
          <w:sz w:val="19"/>
          <w:szCs w:val="19"/>
        </w:rPr>
        <w:t>Creates objects without exposing the instantiation logic to the client.</w:t>
      </w:r>
      <w:r w:rsidRPr="00E87149">
        <w:rPr>
          <w:b/>
        </w:rPr>
        <w:t xml:space="preserve"> </w:t>
      </w:r>
    </w:p>
    <w:p w:rsidR="00E87149" w:rsidRPr="00F93D44" w:rsidRDefault="00E87149" w:rsidP="00E87149">
      <w:pPr>
        <w:pStyle w:val="ListParagraph"/>
        <w:numPr>
          <w:ilvl w:val="0"/>
          <w:numId w:val="2"/>
        </w:numPr>
        <w:rPr>
          <w:b/>
        </w:rPr>
      </w:pPr>
      <w:r w:rsidRPr="00E87149">
        <w:rPr>
          <w:rFonts w:ascii="Verdana" w:eastAsia="Times New Roman" w:hAnsi="Verdana" w:cs="Times New Roman"/>
          <w:color w:val="222222"/>
          <w:sz w:val="19"/>
          <w:szCs w:val="19"/>
        </w:rPr>
        <w:t>refers to the newly created object through a common interface</w:t>
      </w:r>
    </w:p>
    <w:p w:rsidR="00F93D44" w:rsidRDefault="00F93D44" w:rsidP="00F93D44">
      <w:pPr>
        <w:rPr>
          <w:b/>
        </w:rPr>
      </w:pPr>
      <w:r>
        <w:rPr>
          <w:b/>
        </w:rPr>
        <w:t>Implementation:</w:t>
      </w:r>
    </w:p>
    <w:p w:rsidR="00F93D44" w:rsidRPr="00F93D44" w:rsidRDefault="00F93D44" w:rsidP="00F93D44">
      <w:pPr>
        <w:numPr>
          <w:ilvl w:val="0"/>
          <w:numId w:val="3"/>
        </w:numPr>
        <w:spacing w:before="100" w:beforeAutospacing="1" w:after="100" w:afterAutospacing="1" w:line="225" w:lineRule="atLeast"/>
        <w:ind w:left="0"/>
        <w:jc w:val="both"/>
        <w:rPr>
          <w:rFonts w:ascii="Verdana" w:eastAsia="Times New Roman" w:hAnsi="Verdana" w:cs="Times New Roman"/>
          <w:color w:val="222222"/>
          <w:sz w:val="19"/>
          <w:szCs w:val="19"/>
        </w:rPr>
      </w:pPr>
      <w:r w:rsidRPr="00F93D44">
        <w:rPr>
          <w:rFonts w:ascii="Verdana" w:eastAsia="Times New Roman" w:hAnsi="Verdana" w:cs="Times New Roman"/>
          <w:color w:val="222222"/>
          <w:sz w:val="19"/>
          <w:szCs w:val="19"/>
        </w:rPr>
        <w:t>The client needs a product, but instead of creating it directly using the new operator, it asks the factory object for a new product, providing the information about the type of object it needs.</w:t>
      </w:r>
    </w:p>
    <w:p w:rsidR="00F93D44" w:rsidRPr="00F93D44" w:rsidRDefault="00F93D44" w:rsidP="00F93D44">
      <w:pPr>
        <w:numPr>
          <w:ilvl w:val="0"/>
          <w:numId w:val="3"/>
        </w:numPr>
        <w:spacing w:before="100" w:beforeAutospacing="1" w:after="100" w:afterAutospacing="1" w:line="225" w:lineRule="atLeast"/>
        <w:ind w:left="0"/>
        <w:jc w:val="both"/>
        <w:rPr>
          <w:rFonts w:ascii="Verdana" w:eastAsia="Times New Roman" w:hAnsi="Verdana" w:cs="Times New Roman"/>
          <w:color w:val="222222"/>
          <w:sz w:val="19"/>
          <w:szCs w:val="19"/>
        </w:rPr>
      </w:pPr>
      <w:r w:rsidRPr="00F93D44">
        <w:rPr>
          <w:rFonts w:ascii="Verdana" w:eastAsia="Times New Roman" w:hAnsi="Verdana" w:cs="Times New Roman"/>
          <w:color w:val="222222"/>
          <w:sz w:val="19"/>
          <w:szCs w:val="19"/>
        </w:rPr>
        <w:t>The factory instantiates a new concrete product and then returns to the client the newly created product (casted to abstract product class).</w:t>
      </w:r>
    </w:p>
    <w:p w:rsidR="00F93D44" w:rsidRDefault="00F93D44" w:rsidP="00F93D44">
      <w:pPr>
        <w:numPr>
          <w:ilvl w:val="0"/>
          <w:numId w:val="3"/>
        </w:numPr>
        <w:spacing w:before="100" w:beforeAutospacing="1" w:after="100" w:afterAutospacing="1" w:line="225" w:lineRule="atLeast"/>
        <w:ind w:left="0"/>
        <w:jc w:val="both"/>
        <w:rPr>
          <w:rFonts w:ascii="Verdana" w:eastAsia="Times New Roman" w:hAnsi="Verdana" w:cs="Times New Roman"/>
          <w:color w:val="222222"/>
          <w:sz w:val="19"/>
          <w:szCs w:val="19"/>
        </w:rPr>
      </w:pPr>
      <w:r w:rsidRPr="00F93D44">
        <w:rPr>
          <w:rFonts w:ascii="Verdana" w:eastAsia="Times New Roman" w:hAnsi="Verdana" w:cs="Times New Roman"/>
          <w:color w:val="222222"/>
          <w:sz w:val="19"/>
          <w:szCs w:val="19"/>
        </w:rPr>
        <w:lastRenderedPageBreak/>
        <w:t>The client uses the products as abstract products without being aware about their concrete implementation.</w:t>
      </w:r>
    </w:p>
    <w:p w:rsidR="00F93D44" w:rsidRDefault="00F93D44" w:rsidP="00F93D44">
      <w:pPr>
        <w:spacing w:before="100" w:beforeAutospacing="1" w:after="100" w:afterAutospacing="1" w:line="225" w:lineRule="atLeast"/>
        <w:jc w:val="both"/>
        <w:rPr>
          <w:rFonts w:ascii="Verdana" w:eastAsia="Times New Roman" w:hAnsi="Verdana" w:cs="Times New Roman"/>
          <w:color w:val="222222"/>
          <w:sz w:val="19"/>
          <w:szCs w:val="19"/>
        </w:rPr>
      </w:pPr>
      <w:r>
        <w:rPr>
          <w:rFonts w:ascii="Verdana" w:hAnsi="Verdana"/>
          <w:noProof/>
          <w:color w:val="222222"/>
          <w:sz w:val="19"/>
          <w:szCs w:val="19"/>
        </w:rPr>
        <w:drawing>
          <wp:inline distT="0" distB="0" distL="0" distR="0">
            <wp:extent cx="5943600" cy="2361520"/>
            <wp:effectExtent l="0" t="0" r="0" b="1270"/>
            <wp:docPr id="1" name="Picture 1" descr="Factory Noob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Noob Implementation - UML Class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61520"/>
                    </a:xfrm>
                    <a:prstGeom prst="rect">
                      <a:avLst/>
                    </a:prstGeom>
                    <a:noFill/>
                    <a:ln>
                      <a:noFill/>
                    </a:ln>
                  </pic:spPr>
                </pic:pic>
              </a:graphicData>
            </a:graphic>
          </wp:inline>
        </w:drawing>
      </w:r>
    </w:p>
    <w:p w:rsidR="00F93D44" w:rsidRPr="00F93D44" w:rsidRDefault="00F93D44" w:rsidP="00F93D44">
      <w:pPr>
        <w:spacing w:before="100" w:beforeAutospacing="1" w:after="100" w:afterAutospacing="1" w:line="225" w:lineRule="atLeast"/>
        <w:jc w:val="both"/>
        <w:rPr>
          <w:rFonts w:ascii="Verdana" w:eastAsia="Times New Roman" w:hAnsi="Verdana" w:cs="Times New Roman"/>
          <w:color w:val="222222"/>
          <w:sz w:val="19"/>
          <w:szCs w:val="19"/>
        </w:rPr>
      </w:pPr>
      <w:r>
        <w:rPr>
          <w:rFonts w:ascii="Verdana" w:eastAsia="Times New Roman" w:hAnsi="Verdana" w:cs="Times New Roman"/>
          <w:color w:val="222222"/>
          <w:sz w:val="19"/>
          <w:szCs w:val="19"/>
        </w:rPr>
        <w:t xml:space="preserve">Now if there two Product Classes </w:t>
      </w:r>
      <w:r w:rsidR="00B00360">
        <w:rPr>
          <w:rFonts w:ascii="Verdana" w:eastAsia="Times New Roman" w:hAnsi="Verdana" w:cs="Times New Roman"/>
          <w:color w:val="222222"/>
          <w:sz w:val="19"/>
          <w:szCs w:val="19"/>
        </w:rPr>
        <w:t xml:space="preserve">say Product1, Product2 </w:t>
      </w:r>
      <w:r>
        <w:rPr>
          <w:rFonts w:ascii="Verdana" w:eastAsia="Times New Roman" w:hAnsi="Verdana" w:cs="Times New Roman"/>
          <w:color w:val="222222"/>
          <w:sz w:val="19"/>
          <w:szCs w:val="19"/>
        </w:rPr>
        <w:t>which are impl</w:t>
      </w:r>
      <w:r w:rsidR="00B00360">
        <w:rPr>
          <w:rFonts w:ascii="Verdana" w:eastAsia="Times New Roman" w:hAnsi="Verdana" w:cs="Times New Roman"/>
          <w:color w:val="222222"/>
          <w:sz w:val="19"/>
          <w:szCs w:val="19"/>
        </w:rPr>
        <w:t xml:space="preserve">ementing the Product interface and now client is asking for Product1 object to factory class and factory class providing the Product1 object basis on the some ID. Now if want to add another new product, so I will create Product3 class which implements Product Interface, to get its object I need to add only two line of code in </w:t>
      </w:r>
      <w:proofErr w:type="spellStart"/>
      <w:r w:rsidR="00B00360">
        <w:rPr>
          <w:rFonts w:ascii="Verdana" w:eastAsia="Times New Roman" w:hAnsi="Verdana" w:cs="Times New Roman"/>
          <w:color w:val="222222"/>
          <w:sz w:val="19"/>
          <w:szCs w:val="19"/>
        </w:rPr>
        <w:t>createProduct</w:t>
      </w:r>
      <w:proofErr w:type="spellEnd"/>
      <w:r w:rsidR="00B00360">
        <w:rPr>
          <w:rFonts w:ascii="Verdana" w:eastAsia="Times New Roman" w:hAnsi="Verdana" w:cs="Times New Roman"/>
          <w:color w:val="222222"/>
          <w:sz w:val="19"/>
          <w:szCs w:val="19"/>
        </w:rPr>
        <w:t xml:space="preserve"> method</w:t>
      </w:r>
      <w:r w:rsidR="00730BC2">
        <w:rPr>
          <w:rFonts w:ascii="Verdana" w:eastAsia="Times New Roman" w:hAnsi="Verdana" w:cs="Times New Roman"/>
          <w:color w:val="222222"/>
          <w:sz w:val="19"/>
          <w:szCs w:val="19"/>
        </w:rPr>
        <w:t xml:space="preserve"> its reduce the code duplication</w:t>
      </w:r>
      <w:r w:rsidR="00B00360">
        <w:rPr>
          <w:rFonts w:ascii="Verdana" w:eastAsia="Times New Roman" w:hAnsi="Verdana" w:cs="Times New Roman"/>
          <w:color w:val="222222"/>
          <w:sz w:val="19"/>
          <w:szCs w:val="19"/>
        </w:rPr>
        <w:t xml:space="preserve">. </w:t>
      </w:r>
    </w:p>
    <w:p w:rsidR="00C47630" w:rsidRDefault="00C47630" w:rsidP="00F93D44">
      <w:pPr>
        <w:rPr>
          <w:b/>
        </w:rPr>
      </w:pPr>
    </w:p>
    <w:p w:rsidR="00C47630" w:rsidRPr="00C47630" w:rsidRDefault="00C47630" w:rsidP="00C47630">
      <w:pPr>
        <w:spacing w:before="100" w:beforeAutospacing="1" w:after="240" w:line="240" w:lineRule="auto"/>
        <w:rPr>
          <w:rFonts w:ascii="Helvetica" w:eastAsia="Times New Roman" w:hAnsi="Helvetica" w:cs="Times New Roman"/>
          <w:color w:val="222222"/>
          <w:sz w:val="23"/>
          <w:szCs w:val="23"/>
        </w:rPr>
      </w:pPr>
      <w:r w:rsidRPr="00C47630">
        <w:rPr>
          <w:rFonts w:ascii="Helvetica" w:eastAsia="Times New Roman" w:hAnsi="Helvetica" w:cs="Times New Roman"/>
          <w:color w:val="222222"/>
          <w:sz w:val="23"/>
          <w:szCs w:val="23"/>
        </w:rPr>
        <w:t>The key advantages of the Factory pattern are twofold:</w:t>
      </w:r>
    </w:p>
    <w:p w:rsidR="00C47630" w:rsidRPr="00C47630" w:rsidRDefault="00C47630" w:rsidP="00C47630">
      <w:pPr>
        <w:numPr>
          <w:ilvl w:val="0"/>
          <w:numId w:val="4"/>
        </w:numPr>
        <w:spacing w:before="100" w:beforeAutospacing="1" w:after="240" w:line="240" w:lineRule="auto"/>
        <w:ind w:left="450"/>
        <w:rPr>
          <w:rFonts w:ascii="Helvetica" w:eastAsia="Times New Roman" w:hAnsi="Helvetica" w:cs="Times New Roman"/>
          <w:color w:val="222222"/>
          <w:sz w:val="23"/>
          <w:szCs w:val="23"/>
        </w:rPr>
      </w:pPr>
      <w:r w:rsidRPr="00C47630">
        <w:rPr>
          <w:rFonts w:ascii="Helvetica" w:eastAsia="Times New Roman" w:hAnsi="Helvetica" w:cs="Times New Roman"/>
          <w:color w:val="222222"/>
          <w:sz w:val="23"/>
          <w:szCs w:val="23"/>
        </w:rPr>
        <w:t>The places that need an implementation of the product do not need to know how to construct one. The factory holds that information.</w:t>
      </w:r>
    </w:p>
    <w:p w:rsidR="00C47630" w:rsidRPr="00C47630" w:rsidRDefault="00C47630" w:rsidP="00C47630">
      <w:pPr>
        <w:spacing w:before="100" w:beforeAutospacing="1" w:after="240" w:line="240" w:lineRule="auto"/>
        <w:ind w:left="450"/>
        <w:rPr>
          <w:rFonts w:ascii="Helvetica" w:eastAsia="Times New Roman" w:hAnsi="Helvetica" w:cs="Times New Roman"/>
          <w:color w:val="222222"/>
          <w:sz w:val="23"/>
          <w:szCs w:val="23"/>
        </w:rPr>
      </w:pPr>
      <w:r w:rsidRPr="00C47630">
        <w:rPr>
          <w:rFonts w:ascii="Helvetica" w:eastAsia="Times New Roman" w:hAnsi="Helvetica" w:cs="Times New Roman"/>
          <w:color w:val="222222"/>
          <w:sz w:val="23"/>
          <w:szCs w:val="23"/>
        </w:rPr>
        <w:t>Do you want to know what arguments to pass to the particular constructor? Or what dependencies you have to inject? Or how to register the implementation class with the database after it is fully configured? No? Let the factory look after all that stuff.</w:t>
      </w:r>
    </w:p>
    <w:p w:rsidR="00C47630" w:rsidRPr="00C47630" w:rsidRDefault="00C47630" w:rsidP="00C47630">
      <w:pPr>
        <w:numPr>
          <w:ilvl w:val="0"/>
          <w:numId w:val="4"/>
        </w:numPr>
        <w:spacing w:before="100" w:beforeAutospacing="1" w:after="240" w:line="240" w:lineRule="auto"/>
        <w:ind w:left="450"/>
        <w:rPr>
          <w:rFonts w:ascii="Helvetica" w:eastAsia="Times New Roman" w:hAnsi="Helvetica" w:cs="Times New Roman"/>
          <w:color w:val="222222"/>
          <w:sz w:val="23"/>
          <w:szCs w:val="23"/>
        </w:rPr>
      </w:pPr>
      <w:r w:rsidRPr="00C47630">
        <w:rPr>
          <w:rFonts w:ascii="Helvetica" w:eastAsia="Times New Roman" w:hAnsi="Helvetica" w:cs="Times New Roman"/>
          <w:color w:val="222222"/>
          <w:sz w:val="23"/>
          <w:szCs w:val="23"/>
        </w:rPr>
        <w:t>The places that need an implementation of the product do not need to know at the time of module description (i.e., at compilation time) what the name of the implementation class is.</w:t>
      </w:r>
    </w:p>
    <w:p w:rsidR="0031247A" w:rsidRDefault="00C47630" w:rsidP="00C47630">
      <w:pPr>
        <w:rPr>
          <w:rFonts w:ascii="Helvetica" w:eastAsia="Times New Roman" w:hAnsi="Helvetica" w:cs="Times New Roman"/>
          <w:color w:val="222222"/>
          <w:sz w:val="23"/>
          <w:szCs w:val="23"/>
        </w:rPr>
      </w:pPr>
      <w:r w:rsidRPr="00C47630">
        <w:rPr>
          <w:rFonts w:ascii="Helvetica" w:eastAsia="Times New Roman" w:hAnsi="Helvetica" w:cs="Times New Roman"/>
          <w:color w:val="222222"/>
          <w:sz w:val="23"/>
          <w:szCs w:val="23"/>
        </w:rPr>
        <w:t xml:space="preserve">Thus, </w:t>
      </w:r>
      <w:r w:rsidRPr="00C47630">
        <w:rPr>
          <w:rFonts w:ascii="Consolas" w:eastAsia="Times New Roman" w:hAnsi="Consolas" w:cs="Consolas"/>
          <w:color w:val="222222"/>
          <w:sz w:val="20"/>
          <w:szCs w:val="20"/>
          <w:shd w:val="clear" w:color="auto" w:fill="EEEEEE"/>
        </w:rPr>
        <w:t>a</w:t>
      </w:r>
      <w:r w:rsidRPr="00C47630">
        <w:rPr>
          <w:rFonts w:ascii="Helvetica" w:eastAsia="Times New Roman" w:hAnsi="Helvetica" w:cs="Times New Roman"/>
          <w:color w:val="222222"/>
          <w:sz w:val="23"/>
          <w:szCs w:val="23"/>
        </w:rPr>
        <w:t xml:space="preserve"> need not have anything to do with </w:t>
      </w:r>
      <w:r w:rsidRPr="00C47630">
        <w:rPr>
          <w:rFonts w:ascii="Consolas" w:eastAsia="Times New Roman" w:hAnsi="Consolas" w:cs="Consolas"/>
          <w:color w:val="222222"/>
          <w:sz w:val="20"/>
          <w:szCs w:val="20"/>
          <w:shd w:val="clear" w:color="auto" w:fill="EEEEEE"/>
        </w:rPr>
        <w:t>A</w:t>
      </w:r>
      <w:r w:rsidRPr="00C47630">
        <w:rPr>
          <w:rFonts w:ascii="Helvetica" w:eastAsia="Times New Roman" w:hAnsi="Helvetica" w:cs="Times New Roman"/>
          <w:color w:val="222222"/>
          <w:sz w:val="23"/>
          <w:szCs w:val="23"/>
        </w:rPr>
        <w:t>; the “what to build” can be described in terms of the desired non-functional properties, and not just the name. This is much more flexible.</w:t>
      </w:r>
    </w:p>
    <w:p w:rsidR="00F93D44" w:rsidRDefault="0080240B" w:rsidP="00C47630">
      <w:pPr>
        <w:rPr>
          <w:b/>
        </w:rPr>
      </w:pPr>
      <w:r>
        <w:rPr>
          <w:rFonts w:ascii="Helvetica" w:hAnsi="Helvetica"/>
          <w:color w:val="222222"/>
          <w:sz w:val="23"/>
          <w:szCs w:val="23"/>
        </w:rPr>
        <w:t>W</w:t>
      </w:r>
      <w:r w:rsidR="0031247A">
        <w:rPr>
          <w:rFonts w:ascii="Helvetica" w:hAnsi="Helvetica"/>
          <w:color w:val="222222"/>
          <w:sz w:val="23"/>
          <w:szCs w:val="23"/>
        </w:rPr>
        <w:t>hen you don't use the factory, you would have that code repeatedly used in several locations in your code.</w:t>
      </w:r>
      <w:r w:rsidR="00F93D44">
        <w:rPr>
          <w:b/>
        </w:rPr>
        <w:t xml:space="preserve"> </w:t>
      </w:r>
    </w:p>
    <w:p w:rsidR="0080240B" w:rsidRPr="0080240B" w:rsidRDefault="0080240B" w:rsidP="0080240B">
      <w:pPr>
        <w:spacing w:before="100" w:beforeAutospacing="1" w:after="240" w:line="240" w:lineRule="auto"/>
        <w:rPr>
          <w:rFonts w:ascii="Helvetica" w:eastAsia="Times New Roman" w:hAnsi="Helvetica" w:cs="Times New Roman"/>
          <w:color w:val="222222"/>
          <w:sz w:val="23"/>
          <w:szCs w:val="23"/>
        </w:rPr>
      </w:pPr>
      <w:r w:rsidRPr="0080240B">
        <w:rPr>
          <w:rFonts w:ascii="Helvetica" w:eastAsia="Times New Roman" w:hAnsi="Helvetica" w:cs="Times New Roman"/>
          <w:b/>
          <w:bCs/>
          <w:color w:val="222222"/>
          <w:sz w:val="23"/>
          <w:szCs w:val="23"/>
        </w:rPr>
        <w:t>Reuse.</w:t>
      </w:r>
      <w:r w:rsidRPr="0080240B">
        <w:rPr>
          <w:rFonts w:ascii="Helvetica" w:eastAsia="Times New Roman" w:hAnsi="Helvetica" w:cs="Times New Roman"/>
          <w:color w:val="222222"/>
          <w:sz w:val="23"/>
          <w:szCs w:val="23"/>
        </w:rPr>
        <w:t xml:space="preserve"> If I want to instantiate in many places, I don't have to repeat my condition, so when I come to add a new class, I don't run the risk of missing one.</w:t>
      </w:r>
    </w:p>
    <w:p w:rsidR="0080240B" w:rsidRPr="0080240B" w:rsidRDefault="0080240B" w:rsidP="0080240B">
      <w:pPr>
        <w:spacing w:before="100" w:beforeAutospacing="1" w:after="240" w:line="240" w:lineRule="auto"/>
        <w:rPr>
          <w:rFonts w:ascii="Helvetica" w:eastAsia="Times New Roman" w:hAnsi="Helvetica" w:cs="Times New Roman"/>
          <w:color w:val="222222"/>
          <w:sz w:val="23"/>
          <w:szCs w:val="23"/>
        </w:rPr>
      </w:pPr>
      <w:r w:rsidRPr="0080240B">
        <w:rPr>
          <w:rFonts w:ascii="Helvetica" w:eastAsia="Times New Roman" w:hAnsi="Helvetica" w:cs="Times New Roman"/>
          <w:b/>
          <w:bCs/>
          <w:color w:val="222222"/>
          <w:sz w:val="23"/>
          <w:szCs w:val="23"/>
        </w:rPr>
        <w:lastRenderedPageBreak/>
        <w:t>Unit-Testability.</w:t>
      </w:r>
      <w:r w:rsidRPr="0080240B">
        <w:rPr>
          <w:rFonts w:ascii="Helvetica" w:eastAsia="Times New Roman" w:hAnsi="Helvetica" w:cs="Times New Roman"/>
          <w:color w:val="222222"/>
          <w:sz w:val="23"/>
          <w:szCs w:val="23"/>
        </w:rPr>
        <w:t xml:space="preserve"> I can write 3 tests for the factory, to make sure it returns the correct types on the correct conditions, then my calling class only needs to be tested to see if it calls the factory and then the required methods on the returned class. It needs to know nothing about the implementation of the factory itself or the concrete classes.</w:t>
      </w:r>
    </w:p>
    <w:p w:rsidR="0080240B" w:rsidRDefault="0080240B" w:rsidP="0080240B">
      <w:pPr>
        <w:rPr>
          <w:rFonts w:ascii="Helvetica" w:eastAsia="Times New Roman" w:hAnsi="Helvetica" w:cs="Times New Roman"/>
          <w:color w:val="222222"/>
          <w:sz w:val="23"/>
          <w:szCs w:val="23"/>
        </w:rPr>
      </w:pPr>
      <w:r w:rsidRPr="0080240B">
        <w:rPr>
          <w:rFonts w:ascii="Helvetica" w:eastAsia="Times New Roman" w:hAnsi="Helvetica" w:cs="Times New Roman"/>
          <w:b/>
          <w:bCs/>
          <w:color w:val="222222"/>
          <w:sz w:val="23"/>
          <w:szCs w:val="23"/>
        </w:rPr>
        <w:t>Extensibility.</w:t>
      </w:r>
      <w:r w:rsidRPr="0080240B">
        <w:rPr>
          <w:rFonts w:ascii="Helvetica" w:eastAsia="Times New Roman" w:hAnsi="Helvetica" w:cs="Times New Roman"/>
          <w:color w:val="222222"/>
          <w:sz w:val="23"/>
          <w:szCs w:val="23"/>
        </w:rPr>
        <w:t xml:space="preserve"> When someone decides we need to add a new class D to this factory, none of the calling code, neither unit tests nor implementation, ever needs to be told. We simply create a new class D and extend our factory method. This is the very definition of </w:t>
      </w:r>
      <w:hyperlink r:id="rId21" w:history="1">
        <w:r w:rsidRPr="0080240B">
          <w:rPr>
            <w:rFonts w:ascii="Helvetica" w:eastAsia="Times New Roman" w:hAnsi="Helvetica" w:cs="Times New Roman"/>
            <w:color w:val="B64D27"/>
            <w:sz w:val="23"/>
            <w:szCs w:val="23"/>
          </w:rPr>
          <w:t>Open-Closed Principle</w:t>
        </w:r>
      </w:hyperlink>
      <w:r w:rsidRPr="0080240B">
        <w:rPr>
          <w:rFonts w:ascii="Helvetica" w:eastAsia="Times New Roman" w:hAnsi="Helvetica" w:cs="Times New Roman"/>
          <w:color w:val="222222"/>
          <w:sz w:val="23"/>
          <w:szCs w:val="23"/>
        </w:rPr>
        <w:t>.</w:t>
      </w:r>
    </w:p>
    <w:p w:rsidR="005E0416" w:rsidRDefault="005E0416" w:rsidP="0080240B">
      <w:pPr>
        <w:rPr>
          <w:rFonts w:ascii="Helvetica" w:eastAsia="Times New Roman" w:hAnsi="Helvetica" w:cs="Times New Roman"/>
          <w:color w:val="222222"/>
          <w:sz w:val="23"/>
          <w:szCs w:val="23"/>
        </w:rPr>
      </w:pPr>
    </w:p>
    <w:p w:rsidR="005E0416" w:rsidRPr="007E074F" w:rsidRDefault="007E074F" w:rsidP="0080240B">
      <w:pPr>
        <w:rPr>
          <w:b/>
          <w:sz w:val="28"/>
          <w:szCs w:val="28"/>
        </w:rPr>
      </w:pPr>
      <w:r w:rsidRPr="007E074F">
        <w:rPr>
          <w:b/>
          <w:sz w:val="28"/>
          <w:szCs w:val="28"/>
        </w:rPr>
        <w:t>Command Design Pattern.</w:t>
      </w:r>
    </w:p>
    <w:p w:rsidR="007E074F" w:rsidRPr="007E074F" w:rsidRDefault="007E074F" w:rsidP="007E074F">
      <w:pPr>
        <w:shd w:val="clear" w:color="auto" w:fill="FFFFFF"/>
        <w:spacing w:before="100" w:beforeAutospacing="1" w:after="100" w:afterAutospacing="1" w:line="360" w:lineRule="atLeast"/>
        <w:rPr>
          <w:rFonts w:ascii="Arial" w:eastAsia="Times New Roman" w:hAnsi="Arial" w:cs="Arial"/>
          <w:lang w:val="en"/>
        </w:rPr>
      </w:pPr>
      <w:r w:rsidRPr="007E074F">
        <w:rPr>
          <w:rFonts w:ascii="Arial" w:eastAsia="Times New Roman" w:hAnsi="Arial" w:cs="Arial"/>
          <w:lang w:val="en"/>
        </w:rPr>
        <w:t>Command design pattern is used to encapsulate a request as an object and pass to an invoker, wherein the invoker does not knows how to service the request but uses the encapsulated command to perform an action.</w:t>
      </w:r>
    </w:p>
    <w:p w:rsidR="007E074F" w:rsidRPr="007E074F" w:rsidRDefault="007E074F" w:rsidP="007E074F">
      <w:pPr>
        <w:shd w:val="clear" w:color="auto" w:fill="FFFFFF"/>
        <w:spacing w:before="100" w:beforeAutospacing="1" w:after="100" w:afterAutospacing="1" w:line="360" w:lineRule="atLeast"/>
        <w:rPr>
          <w:rFonts w:ascii="Arial" w:eastAsia="Times New Roman" w:hAnsi="Arial" w:cs="Arial"/>
          <w:lang w:val="en"/>
        </w:rPr>
      </w:pPr>
      <w:r w:rsidRPr="007E074F">
        <w:rPr>
          <w:rFonts w:ascii="Arial" w:eastAsia="Times New Roman" w:hAnsi="Arial" w:cs="Arial"/>
          <w:lang w:val="en"/>
        </w:rPr>
        <w:t xml:space="preserve">To understand command design pattern we should understand the associated key terms like client, command, command implementation, invoker, </w:t>
      </w:r>
      <w:proofErr w:type="gramStart"/>
      <w:r w:rsidRPr="007E074F">
        <w:rPr>
          <w:rFonts w:ascii="Arial" w:eastAsia="Times New Roman" w:hAnsi="Arial" w:cs="Arial"/>
          <w:lang w:val="en"/>
        </w:rPr>
        <w:t>receiver</w:t>
      </w:r>
      <w:proofErr w:type="gramEnd"/>
      <w:r w:rsidRPr="007E074F">
        <w:rPr>
          <w:rFonts w:ascii="Arial" w:eastAsia="Times New Roman" w:hAnsi="Arial" w:cs="Arial"/>
          <w:lang w:val="en"/>
        </w:rPr>
        <w:t>.</w:t>
      </w:r>
    </w:p>
    <w:p w:rsidR="007E074F" w:rsidRPr="007E074F" w:rsidRDefault="007E074F" w:rsidP="007E074F">
      <w:pPr>
        <w:numPr>
          <w:ilvl w:val="0"/>
          <w:numId w:val="6"/>
        </w:numPr>
        <w:shd w:val="clear" w:color="auto" w:fill="FFFFFF"/>
        <w:spacing w:before="100" w:beforeAutospacing="1" w:after="100" w:afterAutospacing="1" w:line="360" w:lineRule="atLeast"/>
        <w:rPr>
          <w:rFonts w:ascii="Arial" w:eastAsia="Times New Roman" w:hAnsi="Arial" w:cs="Arial"/>
          <w:lang w:val="en"/>
        </w:rPr>
      </w:pPr>
      <w:r w:rsidRPr="007E074F">
        <w:rPr>
          <w:rFonts w:ascii="Arial" w:eastAsia="Times New Roman" w:hAnsi="Arial" w:cs="Arial"/>
          <w:lang w:val="en"/>
        </w:rPr>
        <w:t>Command is an interface with execute method. It is the core of contract.</w:t>
      </w:r>
    </w:p>
    <w:p w:rsidR="007E074F" w:rsidRPr="007E074F" w:rsidRDefault="007E074F" w:rsidP="007E074F">
      <w:pPr>
        <w:numPr>
          <w:ilvl w:val="0"/>
          <w:numId w:val="6"/>
        </w:numPr>
        <w:shd w:val="clear" w:color="auto" w:fill="FFFFFF"/>
        <w:spacing w:before="100" w:beforeAutospacing="1" w:after="100" w:afterAutospacing="1" w:line="360" w:lineRule="atLeast"/>
        <w:rPr>
          <w:rFonts w:ascii="Arial" w:eastAsia="Times New Roman" w:hAnsi="Arial" w:cs="Arial"/>
          <w:lang w:val="en"/>
        </w:rPr>
      </w:pPr>
      <w:r w:rsidRPr="007E074F">
        <w:rPr>
          <w:rFonts w:ascii="Arial" w:eastAsia="Times New Roman" w:hAnsi="Arial" w:cs="Arial"/>
          <w:lang w:val="en"/>
        </w:rPr>
        <w:t>A client creates an instance of a command implementation and associates it with a receiver.</w:t>
      </w:r>
    </w:p>
    <w:p w:rsidR="007E074F" w:rsidRPr="007E074F" w:rsidRDefault="007E074F" w:rsidP="007E074F">
      <w:pPr>
        <w:numPr>
          <w:ilvl w:val="0"/>
          <w:numId w:val="6"/>
        </w:numPr>
        <w:shd w:val="clear" w:color="auto" w:fill="FFFFFF"/>
        <w:spacing w:before="100" w:beforeAutospacing="1" w:after="100" w:afterAutospacing="1" w:line="360" w:lineRule="atLeast"/>
        <w:rPr>
          <w:rFonts w:ascii="Arial" w:eastAsia="Times New Roman" w:hAnsi="Arial" w:cs="Arial"/>
          <w:lang w:val="en"/>
        </w:rPr>
      </w:pPr>
      <w:r w:rsidRPr="007E074F">
        <w:rPr>
          <w:rFonts w:ascii="Arial" w:eastAsia="Times New Roman" w:hAnsi="Arial" w:cs="Arial"/>
          <w:lang w:val="en"/>
        </w:rPr>
        <w:t>An invoker instructs the command to perform an action.</w:t>
      </w:r>
    </w:p>
    <w:p w:rsidR="007E074F" w:rsidRPr="007E074F" w:rsidRDefault="007E074F" w:rsidP="007E074F">
      <w:pPr>
        <w:numPr>
          <w:ilvl w:val="0"/>
          <w:numId w:val="6"/>
        </w:numPr>
        <w:shd w:val="clear" w:color="auto" w:fill="FFFFFF"/>
        <w:spacing w:before="100" w:beforeAutospacing="1" w:after="100" w:afterAutospacing="1" w:line="360" w:lineRule="atLeast"/>
        <w:rPr>
          <w:rFonts w:ascii="Arial" w:eastAsia="Times New Roman" w:hAnsi="Arial" w:cs="Arial"/>
          <w:lang w:val="en"/>
        </w:rPr>
      </w:pPr>
      <w:r w:rsidRPr="007E074F">
        <w:rPr>
          <w:rFonts w:ascii="Arial" w:eastAsia="Times New Roman" w:hAnsi="Arial" w:cs="Arial"/>
          <w:lang w:val="en"/>
        </w:rPr>
        <w:t>A Command implementation’s instance creates a binding between the receiver and an action.</w:t>
      </w:r>
    </w:p>
    <w:p w:rsidR="007E074F" w:rsidRDefault="007E074F" w:rsidP="007E074F">
      <w:pPr>
        <w:numPr>
          <w:ilvl w:val="0"/>
          <w:numId w:val="6"/>
        </w:numPr>
        <w:shd w:val="clear" w:color="auto" w:fill="FFFFFF"/>
        <w:spacing w:before="100" w:beforeAutospacing="1" w:after="100" w:afterAutospacing="1" w:line="360" w:lineRule="atLeast"/>
        <w:rPr>
          <w:rFonts w:ascii="Arial" w:eastAsia="Times New Roman" w:hAnsi="Arial" w:cs="Arial"/>
          <w:lang w:val="en"/>
        </w:rPr>
      </w:pPr>
      <w:r w:rsidRPr="007E074F">
        <w:rPr>
          <w:rFonts w:ascii="Arial" w:eastAsia="Times New Roman" w:hAnsi="Arial" w:cs="Arial"/>
          <w:lang w:val="en"/>
        </w:rPr>
        <w:t>Receiver is the object that knows the actual steps to perform the action.</w:t>
      </w:r>
    </w:p>
    <w:p w:rsidR="00D7166F" w:rsidRDefault="00D7166F" w:rsidP="00D7166F">
      <w:pPr>
        <w:pStyle w:val="NormalWeb"/>
        <w:rPr>
          <w:rFonts w:ascii="Arial" w:hAnsi="Arial" w:cs="Arial"/>
          <w:sz w:val="22"/>
          <w:szCs w:val="22"/>
          <w:lang w:val="en"/>
        </w:rPr>
      </w:pPr>
    </w:p>
    <w:p w:rsidR="00D7166F" w:rsidRDefault="00D7166F" w:rsidP="00D7166F">
      <w:pPr>
        <w:pStyle w:val="NormalWeb"/>
        <w:rPr>
          <w:lang w:val="en"/>
        </w:rPr>
      </w:pPr>
      <w:r>
        <w:rPr>
          <w:lang w:val="en"/>
        </w:rPr>
        <w:t xml:space="preserve">In </w:t>
      </w:r>
      <w:hyperlink r:id="rId22" w:tooltip="Object-oriented programming" w:history="1">
        <w:r>
          <w:rPr>
            <w:rStyle w:val="Hyperlink"/>
            <w:lang w:val="en"/>
          </w:rPr>
          <w:t>object-oriented programming</w:t>
        </w:r>
      </w:hyperlink>
      <w:r>
        <w:rPr>
          <w:lang w:val="en"/>
        </w:rPr>
        <w:t xml:space="preserve">, the </w:t>
      </w:r>
      <w:r>
        <w:rPr>
          <w:b/>
          <w:bCs/>
          <w:lang w:val="en"/>
        </w:rPr>
        <w:t>command pattern</w:t>
      </w:r>
      <w:r>
        <w:rPr>
          <w:lang w:val="en"/>
        </w:rPr>
        <w:t xml:space="preserve"> is a </w:t>
      </w:r>
      <w:hyperlink r:id="rId23" w:tooltip="Behavioural Pattern" w:history="1">
        <w:r>
          <w:rPr>
            <w:rStyle w:val="Hyperlink"/>
            <w:lang w:val="en"/>
          </w:rPr>
          <w:t>behavioral</w:t>
        </w:r>
      </w:hyperlink>
      <w:r>
        <w:rPr>
          <w:lang w:val="en"/>
        </w:rPr>
        <w:t xml:space="preserve"> </w:t>
      </w:r>
      <w:hyperlink r:id="rId24" w:tooltip="Design pattern (computer science)" w:history="1">
        <w:r>
          <w:rPr>
            <w:rStyle w:val="Hyperlink"/>
            <w:lang w:val="en"/>
          </w:rPr>
          <w:t>design pattern</w:t>
        </w:r>
      </w:hyperlink>
      <w:r>
        <w:rPr>
          <w:lang w:val="en"/>
        </w:rPr>
        <w:t xml:space="preserve"> in which an object is used to </w:t>
      </w:r>
      <w:hyperlink r:id="rId25" w:tooltip="Information Hiding" w:history="1">
        <w:r>
          <w:rPr>
            <w:rStyle w:val="Hyperlink"/>
            <w:lang w:val="en"/>
          </w:rPr>
          <w:t>encapsulate</w:t>
        </w:r>
      </w:hyperlink>
      <w:r>
        <w:rPr>
          <w:lang w:val="en"/>
        </w:rPr>
        <w:t xml:space="preserve"> all information needed to perform an action or trigger an event at a later time. This information includes the method name, the object that owns the method and values for the method parameters.</w:t>
      </w:r>
    </w:p>
    <w:p w:rsidR="00D7166F" w:rsidRDefault="00D7166F" w:rsidP="00D7166F">
      <w:pPr>
        <w:pStyle w:val="NormalWeb"/>
        <w:rPr>
          <w:lang w:val="en"/>
        </w:rPr>
      </w:pPr>
      <w:r>
        <w:rPr>
          <w:lang w:val="en"/>
        </w:rPr>
        <w:t xml:space="preserve">Four terms always associated with the command pattern are </w:t>
      </w:r>
      <w:r>
        <w:rPr>
          <w:i/>
          <w:iCs/>
          <w:lang w:val="en"/>
        </w:rPr>
        <w:t>command</w:t>
      </w:r>
      <w:r>
        <w:rPr>
          <w:lang w:val="en"/>
        </w:rPr>
        <w:t xml:space="preserve">, </w:t>
      </w:r>
      <w:r>
        <w:rPr>
          <w:i/>
          <w:iCs/>
          <w:lang w:val="en"/>
        </w:rPr>
        <w:t>receiver</w:t>
      </w:r>
      <w:r>
        <w:rPr>
          <w:lang w:val="en"/>
        </w:rPr>
        <w:t xml:space="preserve">, </w:t>
      </w:r>
      <w:r>
        <w:rPr>
          <w:i/>
          <w:iCs/>
          <w:lang w:val="en"/>
        </w:rPr>
        <w:t>invoker</w:t>
      </w:r>
      <w:r>
        <w:rPr>
          <w:lang w:val="en"/>
        </w:rPr>
        <w:t xml:space="preserve"> and </w:t>
      </w:r>
      <w:r>
        <w:rPr>
          <w:i/>
          <w:iCs/>
          <w:lang w:val="en"/>
        </w:rPr>
        <w:t>client</w:t>
      </w:r>
      <w:r>
        <w:rPr>
          <w:lang w:val="en"/>
        </w:rPr>
        <w:t xml:space="preserve">. A </w:t>
      </w:r>
      <w:r>
        <w:rPr>
          <w:i/>
          <w:iCs/>
          <w:lang w:val="en"/>
        </w:rPr>
        <w:t>command</w:t>
      </w:r>
      <w:r>
        <w:rPr>
          <w:lang w:val="en"/>
        </w:rPr>
        <w:t xml:space="preserve"> object knows about </w:t>
      </w:r>
      <w:r>
        <w:rPr>
          <w:i/>
          <w:iCs/>
          <w:lang w:val="en"/>
        </w:rPr>
        <w:t>receiver</w:t>
      </w:r>
      <w:r>
        <w:rPr>
          <w:lang w:val="en"/>
        </w:rPr>
        <w:t xml:space="preserve"> and invokes a method of the receiver. Values for parameters of the receiver method are stored in the command. The </w:t>
      </w:r>
      <w:r>
        <w:rPr>
          <w:i/>
          <w:iCs/>
          <w:lang w:val="en"/>
        </w:rPr>
        <w:t>receiver</w:t>
      </w:r>
      <w:r>
        <w:rPr>
          <w:lang w:val="en"/>
        </w:rPr>
        <w:t xml:space="preserve"> then does the work. An </w:t>
      </w:r>
      <w:r>
        <w:rPr>
          <w:i/>
          <w:iCs/>
          <w:lang w:val="en"/>
        </w:rPr>
        <w:t>invoker</w:t>
      </w:r>
      <w:r>
        <w:rPr>
          <w:lang w:val="en"/>
        </w:rPr>
        <w:t xml:space="preserve"> object knows how to execute a command, and optionally does bookkeeping about the command execution. The invoker does not know anything about a concrete command, it knows only about command interface. Both an invoker object and several command objects are held by a </w:t>
      </w:r>
      <w:r>
        <w:rPr>
          <w:i/>
          <w:iCs/>
          <w:lang w:val="en"/>
        </w:rPr>
        <w:t>client</w:t>
      </w:r>
      <w:r>
        <w:rPr>
          <w:lang w:val="en"/>
        </w:rPr>
        <w:t xml:space="preserve"> object. The client </w:t>
      </w:r>
      <w:proofErr w:type="gramStart"/>
      <w:r>
        <w:rPr>
          <w:lang w:val="en"/>
        </w:rPr>
        <w:t>decides</w:t>
      </w:r>
      <w:proofErr w:type="gramEnd"/>
      <w:r>
        <w:rPr>
          <w:lang w:val="en"/>
        </w:rPr>
        <w:t xml:space="preserve"> which commands to execute at which points. To execute a </w:t>
      </w:r>
      <w:r>
        <w:rPr>
          <w:lang w:val="en"/>
        </w:rPr>
        <w:lastRenderedPageBreak/>
        <w:t>command, it passes the command object to the invoker object.</w:t>
      </w:r>
      <w:bookmarkStart w:id="0" w:name="_GoBack"/>
      <w:bookmarkEnd w:id="0"/>
      <w:r>
        <w:rPr>
          <w:lang w:val="en"/>
        </w:rPr>
        <w:t>Using command objects makes it easier to construct general components that need to delegate, sequence or execute method calls at a time of their choosing without the need to know the class of the method or the method parameters. Using an invoker object allows bookkeeping about command executions to be conveniently performed, as well as implementing different modes for commands, which are managed by the invoker object, without the need for the client to be aware of the existence of bookkeeping or modes.</w:t>
      </w:r>
    </w:p>
    <w:p w:rsidR="007E074F" w:rsidRPr="00F93D44" w:rsidRDefault="007E074F" w:rsidP="0080240B">
      <w:pPr>
        <w:rPr>
          <w:b/>
        </w:rPr>
      </w:pPr>
    </w:p>
    <w:p w:rsidR="00264ADB" w:rsidRDefault="00264ADB">
      <w:r>
        <w:t xml:space="preserve"> </w:t>
      </w:r>
    </w:p>
    <w:p w:rsidR="00AF0AF5" w:rsidRPr="001E67A5" w:rsidRDefault="00AF0AF5"/>
    <w:sectPr w:rsidR="00AF0AF5" w:rsidRPr="001E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47AE4"/>
    <w:multiLevelType w:val="multilevel"/>
    <w:tmpl w:val="BCB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8522E"/>
    <w:multiLevelType w:val="multilevel"/>
    <w:tmpl w:val="CD1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34432"/>
    <w:multiLevelType w:val="hybridMultilevel"/>
    <w:tmpl w:val="8806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B1455"/>
    <w:multiLevelType w:val="multilevel"/>
    <w:tmpl w:val="6F7E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40A1C"/>
    <w:multiLevelType w:val="multilevel"/>
    <w:tmpl w:val="1FC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0B33E7"/>
    <w:multiLevelType w:val="multilevel"/>
    <w:tmpl w:val="D1FA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975"/>
    <w:rsid w:val="001D4975"/>
    <w:rsid w:val="001E67A5"/>
    <w:rsid w:val="00264ADB"/>
    <w:rsid w:val="0031247A"/>
    <w:rsid w:val="003D24F8"/>
    <w:rsid w:val="004C1900"/>
    <w:rsid w:val="005823F4"/>
    <w:rsid w:val="005E0416"/>
    <w:rsid w:val="005F4C84"/>
    <w:rsid w:val="00730BC2"/>
    <w:rsid w:val="00766447"/>
    <w:rsid w:val="007D4D53"/>
    <w:rsid w:val="007E074F"/>
    <w:rsid w:val="0080240B"/>
    <w:rsid w:val="00887E1B"/>
    <w:rsid w:val="008A7B70"/>
    <w:rsid w:val="00AF0AF5"/>
    <w:rsid w:val="00B00360"/>
    <w:rsid w:val="00C47630"/>
    <w:rsid w:val="00D06DB1"/>
    <w:rsid w:val="00D7166F"/>
    <w:rsid w:val="00E87149"/>
    <w:rsid w:val="00F9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25405-0B37-4A1A-8E65-03A53A95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0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149"/>
    <w:pPr>
      <w:ind w:left="720"/>
      <w:contextualSpacing/>
    </w:pPr>
  </w:style>
  <w:style w:type="paragraph" w:styleId="NormalWeb">
    <w:name w:val="Normal (Web)"/>
    <w:basedOn w:val="Normal"/>
    <w:uiPriority w:val="99"/>
    <w:semiHidden/>
    <w:unhideWhenUsed/>
    <w:rsid w:val="00C47630"/>
    <w:pPr>
      <w:spacing w:before="100" w:beforeAutospacing="1"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240B"/>
    <w:rPr>
      <w:strike w:val="0"/>
      <w:dstrike w:val="0"/>
      <w:color w:val="B64D27"/>
      <w:u w:val="none"/>
      <w:effect w:val="none"/>
    </w:rPr>
  </w:style>
  <w:style w:type="character" w:styleId="Strong">
    <w:name w:val="Strong"/>
    <w:basedOn w:val="DefaultParagraphFont"/>
    <w:uiPriority w:val="22"/>
    <w:qFormat/>
    <w:rsid w:val="0080240B"/>
    <w:rPr>
      <w:b/>
      <w:bCs/>
    </w:rPr>
  </w:style>
  <w:style w:type="character" w:customStyle="1" w:styleId="Heading3Char">
    <w:name w:val="Heading 3 Char"/>
    <w:basedOn w:val="DefaultParagraphFont"/>
    <w:link w:val="Heading3"/>
    <w:uiPriority w:val="9"/>
    <w:rsid w:val="005E0416"/>
    <w:rPr>
      <w:rFonts w:ascii="Times New Roman" w:eastAsia="Times New Roman" w:hAnsi="Times New Roman" w:cs="Times New Roman"/>
      <w:b/>
      <w:bCs/>
      <w:sz w:val="27"/>
      <w:szCs w:val="27"/>
    </w:rPr>
  </w:style>
  <w:style w:type="character" w:customStyle="1" w:styleId="mw-headline">
    <w:name w:val="mw-headline"/>
    <w:basedOn w:val="DefaultParagraphFont"/>
    <w:rsid w:val="005E0416"/>
  </w:style>
  <w:style w:type="character" w:customStyle="1" w:styleId="mw-editsection1">
    <w:name w:val="mw-editsection1"/>
    <w:basedOn w:val="DefaultParagraphFont"/>
    <w:rsid w:val="005E0416"/>
  </w:style>
  <w:style w:type="character" w:customStyle="1" w:styleId="mw-editsection-bracket">
    <w:name w:val="mw-editsection-bracket"/>
    <w:basedOn w:val="DefaultParagraphFont"/>
    <w:rsid w:val="005E0416"/>
  </w:style>
  <w:style w:type="character" w:styleId="HTMLCode">
    <w:name w:val="HTML Code"/>
    <w:basedOn w:val="DefaultParagraphFont"/>
    <w:uiPriority w:val="99"/>
    <w:semiHidden/>
    <w:unhideWhenUsed/>
    <w:rsid w:val="005E04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416"/>
    <w:rPr>
      <w:rFonts w:ascii="Courier New" w:eastAsia="Times New Roman" w:hAnsi="Courier New" w:cs="Courier New"/>
      <w:sz w:val="20"/>
      <w:szCs w:val="20"/>
    </w:rPr>
  </w:style>
  <w:style w:type="character" w:customStyle="1" w:styleId="kw1">
    <w:name w:val="kw1"/>
    <w:basedOn w:val="DefaultParagraphFont"/>
    <w:rsid w:val="005E0416"/>
  </w:style>
  <w:style w:type="character" w:customStyle="1" w:styleId="br0">
    <w:name w:val="br0"/>
    <w:basedOn w:val="DefaultParagraphFont"/>
    <w:rsid w:val="005E0416"/>
  </w:style>
  <w:style w:type="character" w:customStyle="1" w:styleId="sy0">
    <w:name w:val="sy0"/>
    <w:basedOn w:val="DefaultParagraphFont"/>
    <w:rsid w:val="005E0416"/>
  </w:style>
  <w:style w:type="character" w:customStyle="1" w:styleId="kw2">
    <w:name w:val="kw2"/>
    <w:basedOn w:val="DefaultParagraphFont"/>
    <w:rsid w:val="005E0416"/>
  </w:style>
  <w:style w:type="character" w:customStyle="1" w:styleId="kw3">
    <w:name w:val="kw3"/>
    <w:basedOn w:val="DefaultParagraphFont"/>
    <w:rsid w:val="005E0416"/>
  </w:style>
  <w:style w:type="character" w:customStyle="1" w:styleId="st0">
    <w:name w:val="st0"/>
    <w:basedOn w:val="DefaultParagraphFont"/>
    <w:rsid w:val="005E0416"/>
  </w:style>
  <w:style w:type="character" w:customStyle="1" w:styleId="co1">
    <w:name w:val="co1"/>
    <w:basedOn w:val="DefaultParagraphFont"/>
    <w:rsid w:val="005E0416"/>
  </w:style>
  <w:style w:type="character" w:customStyle="1" w:styleId="co3">
    <w:name w:val="co3"/>
    <w:basedOn w:val="DefaultParagraphFont"/>
    <w:rsid w:val="005E0416"/>
  </w:style>
  <w:style w:type="character" w:customStyle="1" w:styleId="me1">
    <w:name w:val="me1"/>
    <w:basedOn w:val="DefaultParagraphFont"/>
    <w:rsid w:val="005E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1792">
      <w:bodyDiv w:val="1"/>
      <w:marLeft w:val="0"/>
      <w:marRight w:val="0"/>
      <w:marTop w:val="0"/>
      <w:marBottom w:val="0"/>
      <w:divBdr>
        <w:top w:val="none" w:sz="0" w:space="0" w:color="auto"/>
        <w:left w:val="none" w:sz="0" w:space="0" w:color="auto"/>
        <w:bottom w:val="none" w:sz="0" w:space="0" w:color="auto"/>
        <w:right w:val="none" w:sz="0" w:space="0" w:color="auto"/>
      </w:divBdr>
      <w:divsChild>
        <w:div w:id="1007098952">
          <w:marLeft w:val="0"/>
          <w:marRight w:val="0"/>
          <w:marTop w:val="0"/>
          <w:marBottom w:val="0"/>
          <w:divBdr>
            <w:top w:val="none" w:sz="0" w:space="0" w:color="auto"/>
            <w:left w:val="none" w:sz="0" w:space="0" w:color="auto"/>
            <w:bottom w:val="none" w:sz="0" w:space="0" w:color="auto"/>
            <w:right w:val="none" w:sz="0" w:space="0" w:color="auto"/>
          </w:divBdr>
          <w:divsChild>
            <w:div w:id="749497166">
              <w:marLeft w:val="0"/>
              <w:marRight w:val="0"/>
              <w:marTop w:val="75"/>
              <w:marBottom w:val="0"/>
              <w:divBdr>
                <w:top w:val="none" w:sz="0" w:space="0" w:color="auto"/>
                <w:left w:val="none" w:sz="0" w:space="0" w:color="auto"/>
                <w:bottom w:val="none" w:sz="0" w:space="0" w:color="auto"/>
                <w:right w:val="none" w:sz="0" w:space="0" w:color="auto"/>
              </w:divBdr>
              <w:divsChild>
                <w:div w:id="445733802">
                  <w:marLeft w:val="0"/>
                  <w:marRight w:val="0"/>
                  <w:marTop w:val="0"/>
                  <w:marBottom w:val="0"/>
                  <w:divBdr>
                    <w:top w:val="none" w:sz="0" w:space="0" w:color="auto"/>
                    <w:left w:val="none" w:sz="0" w:space="0" w:color="auto"/>
                    <w:bottom w:val="none" w:sz="0" w:space="0" w:color="auto"/>
                    <w:right w:val="none" w:sz="0" w:space="0" w:color="auto"/>
                  </w:divBdr>
                  <w:divsChild>
                    <w:div w:id="1200507086">
                      <w:marLeft w:val="-225"/>
                      <w:marRight w:val="-225"/>
                      <w:marTop w:val="0"/>
                      <w:marBottom w:val="0"/>
                      <w:divBdr>
                        <w:top w:val="none" w:sz="0" w:space="0" w:color="auto"/>
                        <w:left w:val="none" w:sz="0" w:space="0" w:color="auto"/>
                        <w:bottom w:val="none" w:sz="0" w:space="0" w:color="auto"/>
                        <w:right w:val="none" w:sz="0" w:space="0" w:color="auto"/>
                      </w:divBdr>
                      <w:divsChild>
                        <w:div w:id="843398774">
                          <w:marLeft w:val="-225"/>
                          <w:marRight w:val="-225"/>
                          <w:marTop w:val="0"/>
                          <w:marBottom w:val="0"/>
                          <w:divBdr>
                            <w:top w:val="none" w:sz="0" w:space="0" w:color="auto"/>
                            <w:left w:val="none" w:sz="0" w:space="0" w:color="auto"/>
                            <w:bottom w:val="none" w:sz="0" w:space="0" w:color="auto"/>
                            <w:right w:val="none" w:sz="0" w:space="0" w:color="auto"/>
                          </w:divBdr>
                          <w:divsChild>
                            <w:div w:id="151257266">
                              <w:marLeft w:val="0"/>
                              <w:marRight w:val="0"/>
                              <w:marTop w:val="0"/>
                              <w:marBottom w:val="0"/>
                              <w:divBdr>
                                <w:top w:val="none" w:sz="0" w:space="0" w:color="auto"/>
                                <w:left w:val="none" w:sz="0" w:space="0" w:color="auto"/>
                                <w:bottom w:val="none" w:sz="0" w:space="0" w:color="auto"/>
                                <w:right w:val="none" w:sz="0" w:space="0" w:color="auto"/>
                              </w:divBdr>
                              <w:divsChild>
                                <w:div w:id="60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568761">
      <w:bodyDiv w:val="1"/>
      <w:marLeft w:val="0"/>
      <w:marRight w:val="0"/>
      <w:marTop w:val="0"/>
      <w:marBottom w:val="0"/>
      <w:divBdr>
        <w:top w:val="none" w:sz="0" w:space="0" w:color="auto"/>
        <w:left w:val="none" w:sz="0" w:space="0" w:color="auto"/>
        <w:bottom w:val="none" w:sz="0" w:space="0" w:color="auto"/>
        <w:right w:val="none" w:sz="0" w:space="0" w:color="auto"/>
      </w:divBdr>
      <w:divsChild>
        <w:div w:id="292562346">
          <w:marLeft w:val="0"/>
          <w:marRight w:val="0"/>
          <w:marTop w:val="0"/>
          <w:marBottom w:val="0"/>
          <w:divBdr>
            <w:top w:val="none" w:sz="0" w:space="0" w:color="auto"/>
            <w:left w:val="none" w:sz="0" w:space="0" w:color="auto"/>
            <w:bottom w:val="none" w:sz="0" w:space="0" w:color="auto"/>
            <w:right w:val="none" w:sz="0" w:space="0" w:color="auto"/>
          </w:divBdr>
          <w:divsChild>
            <w:div w:id="771512040">
              <w:marLeft w:val="0"/>
              <w:marRight w:val="0"/>
              <w:marTop w:val="0"/>
              <w:marBottom w:val="0"/>
              <w:divBdr>
                <w:top w:val="none" w:sz="0" w:space="0" w:color="auto"/>
                <w:left w:val="none" w:sz="0" w:space="0" w:color="auto"/>
                <w:bottom w:val="none" w:sz="0" w:space="0" w:color="auto"/>
                <w:right w:val="none" w:sz="0" w:space="0" w:color="auto"/>
              </w:divBdr>
              <w:divsChild>
                <w:div w:id="608317731">
                  <w:marLeft w:val="0"/>
                  <w:marRight w:val="0"/>
                  <w:marTop w:val="0"/>
                  <w:marBottom w:val="0"/>
                  <w:divBdr>
                    <w:top w:val="none" w:sz="0" w:space="0" w:color="auto"/>
                    <w:left w:val="none" w:sz="0" w:space="0" w:color="auto"/>
                    <w:bottom w:val="none" w:sz="0" w:space="0" w:color="auto"/>
                    <w:right w:val="none" w:sz="0" w:space="0" w:color="auto"/>
                  </w:divBdr>
                  <w:divsChild>
                    <w:div w:id="1291743858">
                      <w:marLeft w:val="0"/>
                      <w:marRight w:val="0"/>
                      <w:marTop w:val="0"/>
                      <w:marBottom w:val="0"/>
                      <w:divBdr>
                        <w:top w:val="none" w:sz="0" w:space="0" w:color="auto"/>
                        <w:left w:val="none" w:sz="0" w:space="0" w:color="auto"/>
                        <w:bottom w:val="none" w:sz="0" w:space="0" w:color="auto"/>
                        <w:right w:val="none" w:sz="0" w:space="0" w:color="auto"/>
                      </w:divBdr>
                      <w:divsChild>
                        <w:div w:id="17024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952493">
      <w:bodyDiv w:val="1"/>
      <w:marLeft w:val="0"/>
      <w:marRight w:val="0"/>
      <w:marTop w:val="0"/>
      <w:marBottom w:val="0"/>
      <w:divBdr>
        <w:top w:val="none" w:sz="0" w:space="0" w:color="auto"/>
        <w:left w:val="none" w:sz="0" w:space="0" w:color="auto"/>
        <w:bottom w:val="none" w:sz="0" w:space="0" w:color="auto"/>
        <w:right w:val="none" w:sz="0" w:space="0" w:color="auto"/>
      </w:divBdr>
      <w:divsChild>
        <w:div w:id="796292578">
          <w:marLeft w:val="0"/>
          <w:marRight w:val="0"/>
          <w:marTop w:val="0"/>
          <w:marBottom w:val="0"/>
          <w:divBdr>
            <w:top w:val="none" w:sz="0" w:space="0" w:color="auto"/>
            <w:left w:val="none" w:sz="0" w:space="0" w:color="auto"/>
            <w:bottom w:val="none" w:sz="0" w:space="0" w:color="auto"/>
            <w:right w:val="none" w:sz="0" w:space="0" w:color="auto"/>
          </w:divBdr>
          <w:divsChild>
            <w:div w:id="1984892680">
              <w:marLeft w:val="0"/>
              <w:marRight w:val="0"/>
              <w:marTop w:val="0"/>
              <w:marBottom w:val="0"/>
              <w:divBdr>
                <w:top w:val="none" w:sz="0" w:space="0" w:color="auto"/>
                <w:left w:val="none" w:sz="0" w:space="0" w:color="auto"/>
                <w:bottom w:val="none" w:sz="0" w:space="0" w:color="auto"/>
                <w:right w:val="none" w:sz="0" w:space="0" w:color="auto"/>
              </w:divBdr>
              <w:divsChild>
                <w:div w:id="1438865647">
                  <w:marLeft w:val="0"/>
                  <w:marRight w:val="0"/>
                  <w:marTop w:val="0"/>
                  <w:marBottom w:val="0"/>
                  <w:divBdr>
                    <w:top w:val="none" w:sz="0" w:space="0" w:color="auto"/>
                    <w:left w:val="none" w:sz="0" w:space="0" w:color="auto"/>
                    <w:bottom w:val="none" w:sz="0" w:space="0" w:color="auto"/>
                    <w:right w:val="none" w:sz="0" w:space="0" w:color="auto"/>
                  </w:divBdr>
                  <w:divsChild>
                    <w:div w:id="1997801678">
                      <w:marLeft w:val="0"/>
                      <w:marRight w:val="0"/>
                      <w:marTop w:val="0"/>
                      <w:marBottom w:val="0"/>
                      <w:divBdr>
                        <w:top w:val="none" w:sz="0" w:space="0" w:color="auto"/>
                        <w:left w:val="none" w:sz="0" w:space="0" w:color="auto"/>
                        <w:bottom w:val="none" w:sz="0" w:space="0" w:color="auto"/>
                        <w:right w:val="none" w:sz="0" w:space="0" w:color="auto"/>
                      </w:divBdr>
                      <w:divsChild>
                        <w:div w:id="10016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330824">
      <w:bodyDiv w:val="1"/>
      <w:marLeft w:val="0"/>
      <w:marRight w:val="0"/>
      <w:marTop w:val="0"/>
      <w:marBottom w:val="0"/>
      <w:divBdr>
        <w:top w:val="none" w:sz="0" w:space="0" w:color="auto"/>
        <w:left w:val="none" w:sz="0" w:space="0" w:color="auto"/>
        <w:bottom w:val="none" w:sz="0" w:space="0" w:color="auto"/>
        <w:right w:val="none" w:sz="0" w:space="0" w:color="auto"/>
      </w:divBdr>
      <w:divsChild>
        <w:div w:id="2013021173">
          <w:marLeft w:val="0"/>
          <w:marRight w:val="0"/>
          <w:marTop w:val="0"/>
          <w:marBottom w:val="1800"/>
          <w:divBdr>
            <w:top w:val="none" w:sz="0" w:space="0" w:color="auto"/>
            <w:left w:val="single" w:sz="48" w:space="0" w:color="CFCFCF"/>
            <w:bottom w:val="none" w:sz="0" w:space="0" w:color="auto"/>
            <w:right w:val="single" w:sz="48" w:space="0" w:color="3F3C3C"/>
          </w:divBdr>
          <w:divsChild>
            <w:div w:id="1388914967">
              <w:marLeft w:val="0"/>
              <w:marRight w:val="0"/>
              <w:marTop w:val="45"/>
              <w:marBottom w:val="600"/>
              <w:divBdr>
                <w:top w:val="none" w:sz="0" w:space="0" w:color="auto"/>
                <w:left w:val="none" w:sz="0" w:space="0" w:color="auto"/>
                <w:bottom w:val="none" w:sz="0" w:space="0" w:color="auto"/>
                <w:right w:val="none" w:sz="0" w:space="0" w:color="auto"/>
              </w:divBdr>
            </w:div>
          </w:divsChild>
        </w:div>
      </w:divsChild>
    </w:div>
    <w:div w:id="445349674">
      <w:bodyDiv w:val="1"/>
      <w:marLeft w:val="0"/>
      <w:marRight w:val="0"/>
      <w:marTop w:val="0"/>
      <w:marBottom w:val="0"/>
      <w:divBdr>
        <w:top w:val="none" w:sz="0" w:space="0" w:color="auto"/>
        <w:left w:val="none" w:sz="0" w:space="0" w:color="auto"/>
        <w:bottom w:val="none" w:sz="0" w:space="0" w:color="auto"/>
        <w:right w:val="none" w:sz="0" w:space="0" w:color="auto"/>
      </w:divBdr>
      <w:divsChild>
        <w:div w:id="588001417">
          <w:marLeft w:val="0"/>
          <w:marRight w:val="0"/>
          <w:marTop w:val="0"/>
          <w:marBottom w:val="0"/>
          <w:divBdr>
            <w:top w:val="none" w:sz="0" w:space="0" w:color="auto"/>
            <w:left w:val="none" w:sz="0" w:space="0" w:color="auto"/>
            <w:bottom w:val="none" w:sz="0" w:space="0" w:color="auto"/>
            <w:right w:val="none" w:sz="0" w:space="0" w:color="auto"/>
          </w:divBdr>
          <w:divsChild>
            <w:div w:id="1041630376">
              <w:marLeft w:val="0"/>
              <w:marRight w:val="0"/>
              <w:marTop w:val="0"/>
              <w:marBottom w:val="0"/>
              <w:divBdr>
                <w:top w:val="none" w:sz="0" w:space="0" w:color="auto"/>
                <w:left w:val="none" w:sz="0" w:space="0" w:color="auto"/>
                <w:bottom w:val="none" w:sz="0" w:space="0" w:color="auto"/>
                <w:right w:val="none" w:sz="0" w:space="0" w:color="auto"/>
              </w:divBdr>
              <w:divsChild>
                <w:div w:id="18266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87903">
      <w:bodyDiv w:val="1"/>
      <w:marLeft w:val="0"/>
      <w:marRight w:val="0"/>
      <w:marTop w:val="0"/>
      <w:marBottom w:val="0"/>
      <w:divBdr>
        <w:top w:val="none" w:sz="0" w:space="0" w:color="auto"/>
        <w:left w:val="none" w:sz="0" w:space="0" w:color="auto"/>
        <w:bottom w:val="none" w:sz="0" w:space="0" w:color="auto"/>
        <w:right w:val="none" w:sz="0" w:space="0" w:color="auto"/>
      </w:divBdr>
      <w:divsChild>
        <w:div w:id="1870491610">
          <w:marLeft w:val="0"/>
          <w:marRight w:val="0"/>
          <w:marTop w:val="0"/>
          <w:marBottom w:val="0"/>
          <w:divBdr>
            <w:top w:val="none" w:sz="0" w:space="0" w:color="auto"/>
            <w:left w:val="none" w:sz="0" w:space="0" w:color="auto"/>
            <w:bottom w:val="none" w:sz="0" w:space="0" w:color="auto"/>
            <w:right w:val="none" w:sz="0" w:space="0" w:color="auto"/>
          </w:divBdr>
          <w:divsChild>
            <w:div w:id="1536649336">
              <w:marLeft w:val="0"/>
              <w:marRight w:val="0"/>
              <w:marTop w:val="0"/>
              <w:marBottom w:val="0"/>
              <w:divBdr>
                <w:top w:val="none" w:sz="0" w:space="0" w:color="auto"/>
                <w:left w:val="none" w:sz="0" w:space="0" w:color="auto"/>
                <w:bottom w:val="none" w:sz="0" w:space="0" w:color="auto"/>
                <w:right w:val="none" w:sz="0" w:space="0" w:color="auto"/>
              </w:divBdr>
              <w:divsChild>
                <w:div w:id="165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1644">
      <w:bodyDiv w:val="1"/>
      <w:marLeft w:val="0"/>
      <w:marRight w:val="0"/>
      <w:marTop w:val="0"/>
      <w:marBottom w:val="0"/>
      <w:divBdr>
        <w:top w:val="none" w:sz="0" w:space="0" w:color="auto"/>
        <w:left w:val="none" w:sz="0" w:space="0" w:color="auto"/>
        <w:bottom w:val="none" w:sz="0" w:space="0" w:color="auto"/>
        <w:right w:val="none" w:sz="0" w:space="0" w:color="auto"/>
      </w:divBdr>
      <w:divsChild>
        <w:div w:id="870415916">
          <w:marLeft w:val="0"/>
          <w:marRight w:val="0"/>
          <w:marTop w:val="0"/>
          <w:marBottom w:val="0"/>
          <w:divBdr>
            <w:top w:val="none" w:sz="0" w:space="0" w:color="auto"/>
            <w:left w:val="none" w:sz="0" w:space="0" w:color="auto"/>
            <w:bottom w:val="none" w:sz="0" w:space="0" w:color="auto"/>
            <w:right w:val="none" w:sz="0" w:space="0" w:color="auto"/>
          </w:divBdr>
          <w:divsChild>
            <w:div w:id="1489592975">
              <w:marLeft w:val="0"/>
              <w:marRight w:val="0"/>
              <w:marTop w:val="0"/>
              <w:marBottom w:val="0"/>
              <w:divBdr>
                <w:top w:val="none" w:sz="0" w:space="0" w:color="auto"/>
                <w:left w:val="none" w:sz="0" w:space="0" w:color="auto"/>
                <w:bottom w:val="none" w:sz="0" w:space="0" w:color="auto"/>
                <w:right w:val="none" w:sz="0" w:space="0" w:color="auto"/>
              </w:divBdr>
              <w:divsChild>
                <w:div w:id="2074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42203">
      <w:bodyDiv w:val="1"/>
      <w:marLeft w:val="0"/>
      <w:marRight w:val="0"/>
      <w:marTop w:val="0"/>
      <w:marBottom w:val="0"/>
      <w:divBdr>
        <w:top w:val="none" w:sz="0" w:space="0" w:color="auto"/>
        <w:left w:val="none" w:sz="0" w:space="0" w:color="auto"/>
        <w:bottom w:val="none" w:sz="0" w:space="0" w:color="auto"/>
        <w:right w:val="none" w:sz="0" w:space="0" w:color="auto"/>
      </w:divBdr>
      <w:divsChild>
        <w:div w:id="522205163">
          <w:marLeft w:val="0"/>
          <w:marRight w:val="0"/>
          <w:marTop w:val="0"/>
          <w:marBottom w:val="0"/>
          <w:divBdr>
            <w:top w:val="none" w:sz="0" w:space="0" w:color="auto"/>
            <w:left w:val="none" w:sz="0" w:space="0" w:color="auto"/>
            <w:bottom w:val="none" w:sz="0" w:space="0" w:color="auto"/>
            <w:right w:val="none" w:sz="0" w:space="0" w:color="auto"/>
          </w:divBdr>
          <w:divsChild>
            <w:div w:id="186874452">
              <w:marLeft w:val="0"/>
              <w:marRight w:val="0"/>
              <w:marTop w:val="0"/>
              <w:marBottom w:val="0"/>
              <w:divBdr>
                <w:top w:val="none" w:sz="0" w:space="0" w:color="auto"/>
                <w:left w:val="none" w:sz="0" w:space="0" w:color="auto"/>
                <w:bottom w:val="none" w:sz="0" w:space="0" w:color="auto"/>
                <w:right w:val="none" w:sz="0" w:space="0" w:color="auto"/>
              </w:divBdr>
              <w:divsChild>
                <w:div w:id="911549993">
                  <w:marLeft w:val="0"/>
                  <w:marRight w:val="0"/>
                  <w:marTop w:val="0"/>
                  <w:marBottom w:val="0"/>
                  <w:divBdr>
                    <w:top w:val="none" w:sz="0" w:space="0" w:color="auto"/>
                    <w:left w:val="none" w:sz="0" w:space="0" w:color="auto"/>
                    <w:bottom w:val="none" w:sz="0" w:space="0" w:color="auto"/>
                    <w:right w:val="none" w:sz="0" w:space="0" w:color="auto"/>
                  </w:divBdr>
                  <w:divsChild>
                    <w:div w:id="436872499">
                      <w:marLeft w:val="0"/>
                      <w:marRight w:val="0"/>
                      <w:marTop w:val="0"/>
                      <w:marBottom w:val="0"/>
                      <w:divBdr>
                        <w:top w:val="none" w:sz="0" w:space="0" w:color="auto"/>
                        <w:left w:val="none" w:sz="0" w:space="0" w:color="auto"/>
                        <w:bottom w:val="none" w:sz="0" w:space="0" w:color="auto"/>
                        <w:right w:val="none" w:sz="0" w:space="0" w:color="auto"/>
                      </w:divBdr>
                      <w:divsChild>
                        <w:div w:id="1547447273">
                          <w:marLeft w:val="0"/>
                          <w:marRight w:val="0"/>
                          <w:marTop w:val="0"/>
                          <w:marBottom w:val="0"/>
                          <w:divBdr>
                            <w:top w:val="none" w:sz="0" w:space="0" w:color="auto"/>
                            <w:left w:val="none" w:sz="0" w:space="0" w:color="auto"/>
                            <w:bottom w:val="none" w:sz="0" w:space="0" w:color="auto"/>
                            <w:right w:val="none" w:sz="0" w:space="0" w:color="auto"/>
                          </w:divBdr>
                          <w:divsChild>
                            <w:div w:id="13466352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3419">
      <w:bodyDiv w:val="1"/>
      <w:marLeft w:val="0"/>
      <w:marRight w:val="0"/>
      <w:marTop w:val="0"/>
      <w:marBottom w:val="0"/>
      <w:divBdr>
        <w:top w:val="none" w:sz="0" w:space="0" w:color="auto"/>
        <w:left w:val="none" w:sz="0" w:space="0" w:color="auto"/>
        <w:bottom w:val="none" w:sz="0" w:space="0" w:color="auto"/>
        <w:right w:val="none" w:sz="0" w:space="0" w:color="auto"/>
      </w:divBdr>
      <w:divsChild>
        <w:div w:id="1717965007">
          <w:marLeft w:val="0"/>
          <w:marRight w:val="0"/>
          <w:marTop w:val="0"/>
          <w:marBottom w:val="0"/>
          <w:divBdr>
            <w:top w:val="none" w:sz="0" w:space="0" w:color="auto"/>
            <w:left w:val="none" w:sz="0" w:space="0" w:color="auto"/>
            <w:bottom w:val="none" w:sz="0" w:space="0" w:color="auto"/>
            <w:right w:val="none" w:sz="0" w:space="0" w:color="auto"/>
          </w:divBdr>
          <w:divsChild>
            <w:div w:id="1054425862">
              <w:marLeft w:val="0"/>
              <w:marRight w:val="0"/>
              <w:marTop w:val="0"/>
              <w:marBottom w:val="0"/>
              <w:divBdr>
                <w:top w:val="none" w:sz="0" w:space="0" w:color="auto"/>
                <w:left w:val="none" w:sz="0" w:space="0" w:color="auto"/>
                <w:bottom w:val="none" w:sz="0" w:space="0" w:color="auto"/>
                <w:right w:val="none" w:sz="0" w:space="0" w:color="auto"/>
              </w:divBdr>
              <w:divsChild>
                <w:div w:id="220334179">
                  <w:marLeft w:val="0"/>
                  <w:marRight w:val="0"/>
                  <w:marTop w:val="0"/>
                  <w:marBottom w:val="0"/>
                  <w:divBdr>
                    <w:top w:val="none" w:sz="0" w:space="0" w:color="auto"/>
                    <w:left w:val="none" w:sz="0" w:space="0" w:color="auto"/>
                    <w:bottom w:val="none" w:sz="0" w:space="0" w:color="auto"/>
                    <w:right w:val="none" w:sz="0" w:space="0" w:color="auto"/>
                  </w:divBdr>
                  <w:divsChild>
                    <w:div w:id="483164077">
                      <w:marLeft w:val="0"/>
                      <w:marRight w:val="0"/>
                      <w:marTop w:val="0"/>
                      <w:marBottom w:val="0"/>
                      <w:divBdr>
                        <w:top w:val="none" w:sz="0" w:space="0" w:color="auto"/>
                        <w:left w:val="none" w:sz="0" w:space="0" w:color="auto"/>
                        <w:bottom w:val="none" w:sz="0" w:space="0" w:color="auto"/>
                        <w:right w:val="none" w:sz="0" w:space="0" w:color="auto"/>
                      </w:divBdr>
                      <w:divsChild>
                        <w:div w:id="500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61066">
      <w:bodyDiv w:val="1"/>
      <w:marLeft w:val="0"/>
      <w:marRight w:val="0"/>
      <w:marTop w:val="0"/>
      <w:marBottom w:val="0"/>
      <w:divBdr>
        <w:top w:val="none" w:sz="0" w:space="0" w:color="auto"/>
        <w:left w:val="none" w:sz="0" w:space="0" w:color="auto"/>
        <w:bottom w:val="none" w:sz="0" w:space="0" w:color="auto"/>
        <w:right w:val="none" w:sz="0" w:space="0" w:color="auto"/>
      </w:divBdr>
      <w:divsChild>
        <w:div w:id="1881163526">
          <w:marLeft w:val="0"/>
          <w:marRight w:val="0"/>
          <w:marTop w:val="0"/>
          <w:marBottom w:val="0"/>
          <w:divBdr>
            <w:top w:val="none" w:sz="0" w:space="0" w:color="auto"/>
            <w:left w:val="none" w:sz="0" w:space="0" w:color="auto"/>
            <w:bottom w:val="none" w:sz="0" w:space="0" w:color="auto"/>
            <w:right w:val="none" w:sz="0" w:space="0" w:color="auto"/>
          </w:divBdr>
          <w:divsChild>
            <w:div w:id="1195920179">
              <w:marLeft w:val="0"/>
              <w:marRight w:val="0"/>
              <w:marTop w:val="0"/>
              <w:marBottom w:val="0"/>
              <w:divBdr>
                <w:top w:val="none" w:sz="0" w:space="0" w:color="auto"/>
                <w:left w:val="none" w:sz="0" w:space="0" w:color="auto"/>
                <w:bottom w:val="none" w:sz="0" w:space="0" w:color="auto"/>
                <w:right w:val="none" w:sz="0" w:space="0" w:color="auto"/>
              </w:divBdr>
              <w:divsChild>
                <w:div w:id="1949657150">
                  <w:marLeft w:val="0"/>
                  <w:marRight w:val="0"/>
                  <w:marTop w:val="0"/>
                  <w:marBottom w:val="0"/>
                  <w:divBdr>
                    <w:top w:val="none" w:sz="0" w:space="0" w:color="auto"/>
                    <w:left w:val="none" w:sz="0" w:space="0" w:color="auto"/>
                    <w:bottom w:val="none" w:sz="0" w:space="0" w:color="auto"/>
                    <w:right w:val="none" w:sz="0" w:space="0" w:color="auto"/>
                  </w:divBdr>
                  <w:divsChild>
                    <w:div w:id="187987886">
                      <w:marLeft w:val="0"/>
                      <w:marRight w:val="0"/>
                      <w:marTop w:val="0"/>
                      <w:marBottom w:val="0"/>
                      <w:divBdr>
                        <w:top w:val="none" w:sz="0" w:space="0" w:color="auto"/>
                        <w:left w:val="none" w:sz="0" w:space="0" w:color="auto"/>
                        <w:bottom w:val="none" w:sz="0" w:space="0" w:color="auto"/>
                        <w:right w:val="none" w:sz="0" w:space="0" w:color="auto"/>
                      </w:divBdr>
                      <w:divsChild>
                        <w:div w:id="203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851807">
      <w:bodyDiv w:val="1"/>
      <w:marLeft w:val="0"/>
      <w:marRight w:val="0"/>
      <w:marTop w:val="0"/>
      <w:marBottom w:val="0"/>
      <w:divBdr>
        <w:top w:val="none" w:sz="0" w:space="0" w:color="auto"/>
        <w:left w:val="none" w:sz="0" w:space="0" w:color="auto"/>
        <w:bottom w:val="none" w:sz="0" w:space="0" w:color="auto"/>
        <w:right w:val="none" w:sz="0" w:space="0" w:color="auto"/>
      </w:divBdr>
      <w:divsChild>
        <w:div w:id="949554022">
          <w:marLeft w:val="0"/>
          <w:marRight w:val="0"/>
          <w:marTop w:val="0"/>
          <w:marBottom w:val="0"/>
          <w:divBdr>
            <w:top w:val="none" w:sz="0" w:space="0" w:color="auto"/>
            <w:left w:val="none" w:sz="0" w:space="0" w:color="auto"/>
            <w:bottom w:val="none" w:sz="0" w:space="0" w:color="auto"/>
            <w:right w:val="none" w:sz="0" w:space="0" w:color="auto"/>
          </w:divBdr>
          <w:divsChild>
            <w:div w:id="1118988023">
              <w:marLeft w:val="0"/>
              <w:marRight w:val="0"/>
              <w:marTop w:val="0"/>
              <w:marBottom w:val="0"/>
              <w:divBdr>
                <w:top w:val="none" w:sz="0" w:space="0" w:color="auto"/>
                <w:left w:val="none" w:sz="0" w:space="0" w:color="auto"/>
                <w:bottom w:val="none" w:sz="0" w:space="0" w:color="auto"/>
                <w:right w:val="none" w:sz="0" w:space="0" w:color="auto"/>
              </w:divBdr>
              <w:divsChild>
                <w:div w:id="20136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7717">
      <w:bodyDiv w:val="1"/>
      <w:marLeft w:val="0"/>
      <w:marRight w:val="0"/>
      <w:marTop w:val="0"/>
      <w:marBottom w:val="0"/>
      <w:divBdr>
        <w:top w:val="none" w:sz="0" w:space="0" w:color="auto"/>
        <w:left w:val="none" w:sz="0" w:space="0" w:color="auto"/>
        <w:bottom w:val="none" w:sz="0" w:space="0" w:color="auto"/>
        <w:right w:val="none" w:sz="0" w:space="0" w:color="auto"/>
      </w:divBdr>
      <w:divsChild>
        <w:div w:id="215818028">
          <w:marLeft w:val="0"/>
          <w:marRight w:val="0"/>
          <w:marTop w:val="0"/>
          <w:marBottom w:val="1800"/>
          <w:divBdr>
            <w:top w:val="none" w:sz="0" w:space="0" w:color="auto"/>
            <w:left w:val="single" w:sz="48" w:space="0" w:color="CFCFCF"/>
            <w:bottom w:val="none" w:sz="0" w:space="0" w:color="auto"/>
            <w:right w:val="single" w:sz="48" w:space="0" w:color="3F3C3C"/>
          </w:divBdr>
          <w:divsChild>
            <w:div w:id="822086217">
              <w:marLeft w:val="0"/>
              <w:marRight w:val="0"/>
              <w:marTop w:val="45"/>
              <w:marBottom w:val="600"/>
              <w:divBdr>
                <w:top w:val="none" w:sz="0" w:space="0" w:color="auto"/>
                <w:left w:val="none" w:sz="0" w:space="0" w:color="auto"/>
                <w:bottom w:val="none" w:sz="0" w:space="0" w:color="auto"/>
                <w:right w:val="none" w:sz="0" w:space="0" w:color="auto"/>
              </w:divBdr>
            </w:div>
          </w:divsChild>
        </w:div>
      </w:divsChild>
    </w:div>
    <w:div w:id="1882665860">
      <w:bodyDiv w:val="1"/>
      <w:marLeft w:val="0"/>
      <w:marRight w:val="0"/>
      <w:marTop w:val="0"/>
      <w:marBottom w:val="0"/>
      <w:divBdr>
        <w:top w:val="none" w:sz="0" w:space="0" w:color="auto"/>
        <w:left w:val="none" w:sz="0" w:space="0" w:color="auto"/>
        <w:bottom w:val="none" w:sz="0" w:space="0" w:color="auto"/>
        <w:right w:val="none" w:sz="0" w:space="0" w:color="auto"/>
      </w:divBdr>
      <w:divsChild>
        <w:div w:id="621497032">
          <w:marLeft w:val="0"/>
          <w:marRight w:val="0"/>
          <w:marTop w:val="0"/>
          <w:marBottom w:val="0"/>
          <w:divBdr>
            <w:top w:val="none" w:sz="0" w:space="0" w:color="auto"/>
            <w:left w:val="none" w:sz="0" w:space="0" w:color="auto"/>
            <w:bottom w:val="none" w:sz="0" w:space="0" w:color="auto"/>
            <w:right w:val="none" w:sz="0" w:space="0" w:color="auto"/>
          </w:divBdr>
          <w:divsChild>
            <w:div w:id="36468822">
              <w:marLeft w:val="0"/>
              <w:marRight w:val="0"/>
              <w:marTop w:val="0"/>
              <w:marBottom w:val="0"/>
              <w:divBdr>
                <w:top w:val="none" w:sz="0" w:space="0" w:color="auto"/>
                <w:left w:val="none" w:sz="0" w:space="0" w:color="auto"/>
                <w:bottom w:val="none" w:sz="0" w:space="0" w:color="auto"/>
                <w:right w:val="none" w:sz="0" w:space="0" w:color="auto"/>
              </w:divBdr>
              <w:divsChild>
                <w:div w:id="1417825185">
                  <w:marLeft w:val="0"/>
                  <w:marRight w:val="0"/>
                  <w:marTop w:val="0"/>
                  <w:marBottom w:val="0"/>
                  <w:divBdr>
                    <w:top w:val="none" w:sz="0" w:space="0" w:color="auto"/>
                    <w:left w:val="none" w:sz="0" w:space="0" w:color="auto"/>
                    <w:bottom w:val="none" w:sz="0" w:space="0" w:color="auto"/>
                    <w:right w:val="none" w:sz="0" w:space="0" w:color="auto"/>
                  </w:divBdr>
                  <w:divsChild>
                    <w:div w:id="1510482428">
                      <w:marLeft w:val="0"/>
                      <w:marRight w:val="0"/>
                      <w:marTop w:val="0"/>
                      <w:marBottom w:val="0"/>
                      <w:divBdr>
                        <w:top w:val="none" w:sz="0" w:space="0" w:color="auto"/>
                        <w:left w:val="none" w:sz="0" w:space="0" w:color="auto"/>
                        <w:bottom w:val="none" w:sz="0" w:space="0" w:color="auto"/>
                        <w:right w:val="none" w:sz="0" w:space="0" w:color="auto"/>
                      </w:divBdr>
                      <w:divsChild>
                        <w:div w:id="132411599">
                          <w:marLeft w:val="0"/>
                          <w:marRight w:val="0"/>
                          <w:marTop w:val="0"/>
                          <w:marBottom w:val="0"/>
                          <w:divBdr>
                            <w:top w:val="none" w:sz="0" w:space="0" w:color="auto"/>
                            <w:left w:val="none" w:sz="0" w:space="0" w:color="auto"/>
                            <w:bottom w:val="none" w:sz="0" w:space="0" w:color="auto"/>
                            <w:right w:val="none" w:sz="0" w:space="0" w:color="auto"/>
                          </w:divBdr>
                          <w:divsChild>
                            <w:div w:id="17057933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242326">
      <w:bodyDiv w:val="1"/>
      <w:marLeft w:val="0"/>
      <w:marRight w:val="0"/>
      <w:marTop w:val="0"/>
      <w:marBottom w:val="0"/>
      <w:divBdr>
        <w:top w:val="none" w:sz="0" w:space="0" w:color="auto"/>
        <w:left w:val="none" w:sz="0" w:space="0" w:color="auto"/>
        <w:bottom w:val="none" w:sz="0" w:space="0" w:color="auto"/>
        <w:right w:val="none" w:sz="0" w:space="0" w:color="auto"/>
      </w:divBdr>
      <w:divsChild>
        <w:div w:id="77599264">
          <w:marLeft w:val="0"/>
          <w:marRight w:val="0"/>
          <w:marTop w:val="0"/>
          <w:marBottom w:val="0"/>
          <w:divBdr>
            <w:top w:val="none" w:sz="0" w:space="0" w:color="auto"/>
            <w:left w:val="none" w:sz="0" w:space="0" w:color="auto"/>
            <w:bottom w:val="none" w:sz="0" w:space="0" w:color="auto"/>
            <w:right w:val="none" w:sz="0" w:space="0" w:color="auto"/>
          </w:divBdr>
          <w:divsChild>
            <w:div w:id="954292170">
              <w:marLeft w:val="0"/>
              <w:marRight w:val="0"/>
              <w:marTop w:val="0"/>
              <w:marBottom w:val="0"/>
              <w:divBdr>
                <w:top w:val="none" w:sz="0" w:space="0" w:color="auto"/>
                <w:left w:val="none" w:sz="0" w:space="0" w:color="auto"/>
                <w:bottom w:val="none" w:sz="0" w:space="0" w:color="auto"/>
                <w:right w:val="none" w:sz="0" w:space="0" w:color="auto"/>
              </w:divBdr>
              <w:divsChild>
                <w:div w:id="10379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7941">
      <w:bodyDiv w:val="1"/>
      <w:marLeft w:val="0"/>
      <w:marRight w:val="0"/>
      <w:marTop w:val="0"/>
      <w:marBottom w:val="0"/>
      <w:divBdr>
        <w:top w:val="none" w:sz="0" w:space="0" w:color="auto"/>
        <w:left w:val="none" w:sz="0" w:space="0" w:color="auto"/>
        <w:bottom w:val="none" w:sz="0" w:space="0" w:color="auto"/>
        <w:right w:val="none" w:sz="0" w:space="0" w:color="auto"/>
      </w:divBdr>
      <w:divsChild>
        <w:div w:id="146944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computer_science)" TargetMode="External"/><Relationship Id="rId13" Type="http://schemas.openxmlformats.org/officeDocument/2006/relationships/hyperlink" Target="https://en.wikipedia.org/?title=Singleton_pattern" TargetMode="External"/><Relationship Id="rId18" Type="http://schemas.openxmlformats.org/officeDocument/2006/relationships/hyperlink" Target="https://en.wikipedia.org/wiki/Initialization-on-demand_holder_idi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oodesign.com/open-close-principle.html" TargetMode="External"/><Relationship Id="rId7" Type="http://schemas.openxmlformats.org/officeDocument/2006/relationships/hyperlink" Target="https://en.wikipedia.org/wiki/Instantiation_(computer_science)" TargetMode="External"/><Relationship Id="rId12" Type="http://schemas.openxmlformats.org/officeDocument/2006/relationships/hyperlink" Target="https://en.wikipedia.org/?title=Singleton_pattern" TargetMode="External"/><Relationship Id="rId17" Type="http://schemas.openxmlformats.org/officeDocument/2006/relationships/hyperlink" Target="https://en.wikipedia.org/wiki/Double-checked_locking" TargetMode="External"/><Relationship Id="rId25" Type="http://schemas.openxmlformats.org/officeDocument/2006/relationships/hyperlink" Target="https://en.wikipedia.org/wiki/Information_Hiding" TargetMode="External"/><Relationship Id="rId2" Type="http://schemas.openxmlformats.org/officeDocument/2006/relationships/styles" Target="styles.xml"/><Relationship Id="rId16" Type="http://schemas.openxmlformats.org/officeDocument/2006/relationships/hyperlink" Target="https://en.wikipedia.org/?title=Singleton_pattern" TargetMode="External"/><Relationship Id="rId20"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en.wikipedia.org/wiki/Design_pattern_(computer_science)" TargetMode="External"/><Relationship Id="rId11" Type="http://schemas.openxmlformats.org/officeDocument/2006/relationships/hyperlink" Target="https://en.wikipedia.org/wiki/Java_Platform,_Standard_Edition" TargetMode="External"/><Relationship Id="rId24" Type="http://schemas.openxmlformats.org/officeDocument/2006/relationships/hyperlink" Target="https://en.wikipedia.org/wiki/Design_pattern_(computer_science)" TargetMode="External"/><Relationship Id="rId5" Type="http://schemas.openxmlformats.org/officeDocument/2006/relationships/hyperlink" Target="https://en.wikipedia.org/wiki/Software_engineering" TargetMode="External"/><Relationship Id="rId15" Type="http://schemas.openxmlformats.org/officeDocument/2006/relationships/hyperlink" Target="https://en.wikipedia.org/wiki/William_Pugh" TargetMode="External"/><Relationship Id="rId23" Type="http://schemas.openxmlformats.org/officeDocument/2006/relationships/hyperlink" Target="https://en.wikipedia.org/wiki/Behavioural_Pattern" TargetMode="External"/><Relationship Id="rId10" Type="http://schemas.openxmlformats.org/officeDocument/2006/relationships/hyperlink" Target="https://en.wikipedia.org/wiki/Double_checked_locking_pattern" TargetMode="External"/><Relationship Id="rId19" Type="http://schemas.openxmlformats.org/officeDocument/2006/relationships/hyperlink" Target="https://en.wikipedia.org/wiki/Thread_safety" TargetMode="External"/><Relationship Id="rId4" Type="http://schemas.openxmlformats.org/officeDocument/2006/relationships/webSettings" Target="webSettings.xml"/><Relationship Id="rId9" Type="http://schemas.openxmlformats.org/officeDocument/2006/relationships/hyperlink" Target="https://en.wikipedia.org/wiki/Singleton_(mathematics)" TargetMode="External"/><Relationship Id="rId14" Type="http://schemas.openxmlformats.org/officeDocument/2006/relationships/hyperlink" Target="https://en.wikipedia.org/wiki/University_of_Maryland,_College_Park" TargetMode="External"/><Relationship Id="rId22" Type="http://schemas.openxmlformats.org/officeDocument/2006/relationships/hyperlink" Target="https://en.wikipedia.org/wiki/Object-oriented_programm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TCSL</Company>
  <LinksUpToDate>false</LinksUpToDate>
  <CharactersWithSpaces>13179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Kumar</dc:creator>
  <cp:keywords/>
  <dc:description/>
  <cp:lastModifiedBy>Noor Kumar</cp:lastModifiedBy>
  <cp:revision>16</cp:revision>
  <dcterms:created xsi:type="dcterms:W3CDTF">2015-06-25T14:09:00Z</dcterms:created>
  <dcterms:modified xsi:type="dcterms:W3CDTF">2015-06-25T17:18:00Z</dcterms:modified>
</cp:coreProperties>
</file>