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42" w:rsidRDefault="00943BBE">
      <w:r>
        <w:t>Reference:</w:t>
      </w:r>
      <w:r w:rsidR="005D58EB">
        <w:t xml:space="preserve"> </w:t>
      </w:r>
      <w:r w:rsidRPr="00943BBE">
        <w:t>http://www.javatpoint.com/sql-interview-questions</w:t>
      </w:r>
    </w:p>
    <w:tbl>
      <w:tblPr>
        <w:tblW w:w="11789" w:type="dxa"/>
        <w:tblInd w:w="-1208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5101"/>
        <w:gridCol w:w="6020"/>
      </w:tblGrid>
      <w:tr w:rsidR="009535A9" w:rsidRPr="009535A9" w:rsidTr="009535A9">
        <w:trPr>
          <w:trHeight w:val="298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535A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535A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DELETE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535A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TRUNCATE</w:t>
            </w:r>
          </w:p>
        </w:tc>
      </w:tr>
      <w:tr w:rsidR="009535A9" w:rsidRPr="009535A9" w:rsidTr="009535A9">
        <w:trPr>
          <w:trHeight w:val="29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 is a </w:t>
            </w:r>
            <w:r w:rsidRPr="00953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DML command</w:t>
            </w: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TRUNCATE is a </w:t>
            </w:r>
            <w:r w:rsidRPr="00953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DDL command</w:t>
            </w: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535A9" w:rsidRPr="009535A9" w:rsidTr="009535A9">
        <w:trPr>
          <w:trHeight w:val="29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 </w:t>
            </w:r>
            <w:r w:rsidRPr="00953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can use WHERE</w:t>
            </w: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clause in DELETE command.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 </w:t>
            </w:r>
            <w:r w:rsidRPr="00953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cannot use WHERE</w:t>
            </w: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clause with TRUNCATE</w:t>
            </w:r>
          </w:p>
        </w:tc>
      </w:tr>
      <w:tr w:rsidR="009535A9" w:rsidRPr="009535A9" w:rsidTr="009535A9">
        <w:trPr>
          <w:trHeight w:val="59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 statement is used </w:t>
            </w:r>
            <w:r w:rsidRPr="00953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to delete a row</w:t>
            </w: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from a table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TRUNCATE statement is used </w:t>
            </w:r>
            <w:r w:rsidRPr="00953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to remove all the rows</w:t>
            </w: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from a table.</w:t>
            </w:r>
          </w:p>
        </w:tc>
      </w:tr>
      <w:tr w:rsidR="009535A9" w:rsidRPr="009535A9" w:rsidTr="009535A9">
        <w:trPr>
          <w:trHeight w:val="29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 is </w:t>
            </w:r>
            <w:r w:rsidRPr="00953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slower</w:t>
            </w: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than TRUNCATE statement.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TRUNCATE statement is </w:t>
            </w:r>
            <w:r w:rsidRPr="00953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faster</w:t>
            </w: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than DELETE statement.</w:t>
            </w:r>
          </w:p>
        </w:tc>
      </w:tr>
      <w:tr w:rsidR="009535A9" w:rsidRPr="009535A9" w:rsidTr="009535A9">
        <w:trPr>
          <w:trHeight w:val="59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You </w:t>
            </w:r>
            <w:r w:rsidRPr="00953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can rollback</w:t>
            </w: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data after using DELETE statement.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35A9" w:rsidRPr="009535A9" w:rsidRDefault="009535A9" w:rsidP="009535A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 </w:t>
            </w:r>
            <w:r w:rsidRPr="00953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not possible to rollback</w:t>
            </w:r>
            <w:r w:rsidRPr="009535A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after using TRUNCATE statement.</w:t>
            </w:r>
          </w:p>
        </w:tc>
      </w:tr>
    </w:tbl>
    <w:p w:rsidR="005D58EB" w:rsidRDefault="005D58EB"/>
    <w:p w:rsidR="00237156" w:rsidRDefault="00237156"/>
    <w:tbl>
      <w:tblPr>
        <w:tblW w:w="9520" w:type="dxa"/>
        <w:tblBorders>
          <w:top w:val="outset" w:sz="6" w:space="0" w:color="auto"/>
          <w:left w:val="outset" w:sz="6" w:space="0" w:color="auto"/>
          <w:bottom w:val="single" w:sz="6" w:space="0" w:color="EDEDED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757"/>
        <w:gridCol w:w="4841"/>
      </w:tblGrid>
      <w:tr w:rsidR="00237156" w:rsidRPr="00237156" w:rsidTr="0023715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</w:tcPr>
          <w:p w:rsidR="00237156" w:rsidRPr="00237156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b/>
                <w:bCs/>
                <w:color w:val="14141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</w:tcPr>
          <w:p w:rsidR="00237156" w:rsidRDefault="00237156">
            <w:pPr>
              <w:spacing w:after="300" w:line="480" w:lineRule="auto"/>
              <w:rPr>
                <w:rFonts w:ascii="Helvetica" w:hAnsi="Helvetica" w:cs="Helvetica"/>
                <w:color w:val="141412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141412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</w:tcPr>
          <w:p w:rsidR="00237156" w:rsidRDefault="00237156">
            <w:pPr>
              <w:spacing w:after="300" w:line="480" w:lineRule="auto"/>
              <w:rPr>
                <w:rFonts w:ascii="Helvetica" w:hAnsi="Helvetica" w:cs="Helvetica"/>
                <w:color w:val="141412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141412"/>
                <w:sz w:val="21"/>
                <w:szCs w:val="21"/>
              </w:rPr>
              <w:t>UNIQUE KEY</w:t>
            </w:r>
          </w:p>
        </w:tc>
      </w:tr>
      <w:tr w:rsidR="00237156" w:rsidRPr="00237156" w:rsidTr="0023715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37156" w:rsidRPr="00237156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b/>
                <w:bCs/>
                <w:color w:val="141412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237156" w:rsidRPr="00237156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It doesn’t allow Null values.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Because of this we refer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PRIMARY KEY = UNIQUE KEY + Not Null CONSTRAINT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37156" w:rsidRPr="00237156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Allows Null value. But only one Null value.</w:t>
            </w:r>
          </w:p>
        </w:tc>
      </w:tr>
      <w:tr w:rsidR="00237156" w:rsidRPr="00237156" w:rsidTr="0023715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37156" w:rsidRPr="00237156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b/>
                <w:bCs/>
                <w:color w:val="141412"/>
                <w:sz w:val="21"/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237156" w:rsidRPr="00237156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By default it adds a clustered index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37156" w:rsidRPr="00237156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By default it adds a UNIQUE non-clustered index</w:t>
            </w:r>
          </w:p>
        </w:tc>
      </w:tr>
      <w:tr w:rsidR="00237156" w:rsidRPr="00237156" w:rsidTr="0023715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37156" w:rsidRPr="00237156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b/>
                <w:bCs/>
                <w:color w:val="141412"/>
                <w:sz w:val="21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237156" w:rsidRPr="00237156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A table can have only one PRIMARY KEY Column[s]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CD236D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A table can have more than one UNIQUE Key Column[s]</w:t>
            </w:r>
          </w:p>
          <w:p w:rsidR="00A7450B" w:rsidRPr="00237156" w:rsidRDefault="00A7450B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</w:p>
        </w:tc>
      </w:tr>
      <w:tr w:rsidR="00237156" w:rsidRPr="00237156" w:rsidTr="0023715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37156" w:rsidRPr="00237156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b/>
                <w:bCs/>
                <w:color w:val="141412"/>
                <w:sz w:val="21"/>
                <w:szCs w:val="21"/>
              </w:rPr>
              <w:lastRenderedPageBreak/>
              <w:t>CREATE SYNTAX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237156" w:rsidRPr="00237156" w:rsidRDefault="00237156" w:rsidP="00237156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 xml:space="preserve">Below is the sample example for defining a single column as a PRIMARY KEY column while creating a 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table: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CREATE</w:t>
            </w:r>
            <w:proofErr w:type="spellEnd"/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 xml:space="preserve"> TABLE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dbo.Customer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(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Id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INT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NOT NULL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PRIMARY KEY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FirstName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VARCHAR(100)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LastName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VARCHAR(100)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City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VARCHAR(50)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)</w:t>
            </w:r>
          </w:p>
          <w:p w:rsidR="00237156" w:rsidRPr="00237156" w:rsidRDefault="00237156" w:rsidP="00237156">
            <w:pPr>
              <w:spacing w:after="36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Below is the Sample example for defining multiple columns as PRIMARY KEY. It also shows how we can give name for the PRIMARY KEY:</w:t>
            </w:r>
          </w:p>
          <w:p w:rsidR="00237156" w:rsidRPr="00237156" w:rsidRDefault="00237156" w:rsidP="00237156">
            <w:pPr>
              <w:spacing w:after="36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CREATE TABLE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dbo.Customer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(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Id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INT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NOT NULL,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FirstName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VARCHAR(100)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NOT NULL,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LastName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VARCHAR(100)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City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VARCHAR(50)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CONSTRAINT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PK_CUSTOMER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PRIMARY KEY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(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Id,FirstName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lastRenderedPageBreak/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37156" w:rsidRPr="00237156" w:rsidRDefault="00237156" w:rsidP="00237156">
            <w:pPr>
              <w:spacing w:after="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lastRenderedPageBreak/>
              <w:t xml:space="preserve">Below is the sample example for defining a single column as a UNIQUE KEY column while creating a 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table: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CREATE</w:t>
            </w:r>
            <w:proofErr w:type="spellEnd"/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 xml:space="preserve"> TABLE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dbo.Customer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(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Id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INT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NOT NULL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UNIQUE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FirstName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VARCHAR(100)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LastName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VARCHAR(100)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City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VARCHAR(50)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)</w:t>
            </w:r>
          </w:p>
          <w:p w:rsidR="00237156" w:rsidRPr="00237156" w:rsidRDefault="00237156" w:rsidP="00237156">
            <w:pPr>
              <w:spacing w:after="36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Below is the Sample example for defining multiple columns as UNIQUE KEY. It also shows how we can give name for the UNIQUE KEY:</w:t>
            </w:r>
          </w:p>
          <w:p w:rsidR="00237156" w:rsidRPr="00237156" w:rsidRDefault="00237156" w:rsidP="00237156">
            <w:pPr>
              <w:spacing w:after="36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CREATE TABLE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dbo.Customer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(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Id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INT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NOT NULL,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FirstName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VARCHAR(100)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NOT NULL,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LastName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VARCHAR(100)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City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VARCHAR(50)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,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CONSTRAINT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UK_CUSTOMER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UNIQUE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(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Id,FirstName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)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  <w:t>)</w:t>
            </w:r>
          </w:p>
        </w:tc>
      </w:tr>
      <w:tr w:rsidR="00237156" w:rsidRPr="00237156" w:rsidTr="0023715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37156" w:rsidRPr="00237156" w:rsidRDefault="00237156" w:rsidP="00237156">
            <w:pPr>
              <w:spacing w:after="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b/>
                <w:bCs/>
                <w:color w:val="141412"/>
                <w:sz w:val="21"/>
                <w:szCs w:val="21"/>
              </w:rPr>
              <w:lastRenderedPageBreak/>
              <w:t>ALTER SYNTAX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237156" w:rsidRPr="00237156" w:rsidRDefault="00237156" w:rsidP="00237156">
            <w:pPr>
              <w:spacing w:after="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 xml:space="preserve">Below is the Syntax for adding PRIMARY KEY CONSTRAINT on a column when the table is already created and doesn’t have any primary 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key: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ALTER</w:t>
            </w:r>
            <w:proofErr w:type="spellEnd"/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 xml:space="preserve"> TABLE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dbo.Customer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ADD CONSTRAINT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PK_CUSTOMER 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PRIMARY KEY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(Id)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37156" w:rsidRPr="00237156" w:rsidRDefault="00237156" w:rsidP="00237156">
            <w:pPr>
              <w:spacing w:after="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 xml:space="preserve">Below is the Syntax for adding UNIQUE KEY CONSTRAINT on a column when the table is already 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created: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ALTER</w:t>
            </w:r>
            <w:proofErr w:type="spellEnd"/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 xml:space="preserve"> TABLE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dbo.Customer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ADD CONSTRAINT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UK_CUSTOMER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UNIQUE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(Id)</w:t>
            </w:r>
          </w:p>
        </w:tc>
      </w:tr>
      <w:tr w:rsidR="00237156" w:rsidRPr="00237156" w:rsidTr="0023715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37156" w:rsidRPr="00237156" w:rsidRDefault="00237156" w:rsidP="00237156">
            <w:pPr>
              <w:spacing w:after="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b/>
                <w:bCs/>
                <w:color w:val="141412"/>
                <w:sz w:val="21"/>
                <w:szCs w:val="21"/>
              </w:rPr>
              <w:t>DROP SYNTAX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237156" w:rsidRPr="00237156" w:rsidRDefault="00237156" w:rsidP="00237156">
            <w:pPr>
              <w:spacing w:after="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Below is the Syntax for dropping a PRIMARY KEY: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ALTER TABLE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</w:t>
            </w:r>
            <w:proofErr w:type="spellStart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dbo.Customer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DROP CONSTRAINT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PK_CUSTOMER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37156" w:rsidRPr="00237156" w:rsidRDefault="00237156" w:rsidP="00237156">
            <w:pPr>
              <w:spacing w:after="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</w:pP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Below is the Syntax for dropping a UNIQUE KEY:</w:t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 xml:space="preserve">ALTER </w:t>
            </w:r>
            <w:proofErr w:type="spellStart"/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TABLE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dbo.Customer</w:t>
            </w:r>
            <w:proofErr w:type="spellEnd"/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br/>
            </w:r>
            <w:r w:rsidRPr="00237156">
              <w:rPr>
                <w:rFonts w:ascii="Helvetica" w:eastAsia="Times New Roman" w:hAnsi="Helvetica" w:cs="Helvetica"/>
                <w:color w:val="0000FF"/>
                <w:sz w:val="21"/>
                <w:szCs w:val="21"/>
              </w:rPr>
              <w:t>DROP CONSTRAINT</w:t>
            </w:r>
            <w:r w:rsidRPr="00237156">
              <w:rPr>
                <w:rFonts w:ascii="Helvetica" w:eastAsia="Times New Roman" w:hAnsi="Helvetica" w:cs="Helvetica"/>
                <w:color w:val="141412"/>
                <w:sz w:val="21"/>
                <w:szCs w:val="21"/>
              </w:rPr>
              <w:t> UK_CUSTOMER</w:t>
            </w:r>
          </w:p>
        </w:tc>
      </w:tr>
    </w:tbl>
    <w:p w:rsidR="005D58EB" w:rsidRDefault="005D58EB"/>
    <w:p w:rsidR="00761D6C" w:rsidRDefault="00761D6C"/>
    <w:p w:rsidR="00761D6C" w:rsidRDefault="00761D6C"/>
    <w:p w:rsidR="00761D6C" w:rsidRDefault="007C02B3">
      <w:r>
        <w:rPr>
          <w:noProof/>
        </w:rPr>
        <w:lastRenderedPageBreak/>
        <w:drawing>
          <wp:inline distT="0" distB="0" distL="0" distR="0" wp14:anchorId="5FA22728" wp14:editId="2333444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B2" w:rsidRDefault="00AF5BB2"/>
    <w:p w:rsidR="00AF5BB2" w:rsidRPr="00AF5BB2" w:rsidRDefault="00AF5BB2" w:rsidP="00AF5B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F5BB2">
        <w:rPr>
          <w:rFonts w:ascii="Segoe UI" w:eastAsia="Times New Roman" w:hAnsi="Segoe UI" w:cs="Segoe UI"/>
          <w:color w:val="000000"/>
          <w:sz w:val="45"/>
          <w:szCs w:val="45"/>
        </w:rPr>
        <w:t>Different SQL JOINs</w:t>
      </w:r>
    </w:p>
    <w:p w:rsidR="00AF5BB2" w:rsidRPr="00AF5BB2" w:rsidRDefault="00AF5BB2" w:rsidP="00AF5BB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BB2">
        <w:rPr>
          <w:rFonts w:ascii="Verdana" w:eastAsia="Times New Roman" w:hAnsi="Verdana" w:cs="Times New Roman"/>
          <w:color w:val="000000"/>
          <w:sz w:val="23"/>
          <w:szCs w:val="23"/>
        </w:rPr>
        <w:t>Before we continue with examples, we will list the types of the different SQL JOINs you can use:</w:t>
      </w:r>
    </w:p>
    <w:p w:rsidR="00AF5BB2" w:rsidRPr="00AF5BB2" w:rsidRDefault="00AF5BB2" w:rsidP="00AF5B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B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INNER JOIN</w:t>
      </w:r>
      <w:r w:rsidRPr="00AF5BB2">
        <w:rPr>
          <w:rFonts w:ascii="Verdana" w:eastAsia="Times New Roman" w:hAnsi="Verdana" w:cs="Times New Roman"/>
          <w:color w:val="000000"/>
          <w:sz w:val="23"/>
          <w:szCs w:val="23"/>
        </w:rPr>
        <w:t>: Returns all rows when there is at least one match in BOTH tables</w:t>
      </w:r>
    </w:p>
    <w:p w:rsidR="00AF5BB2" w:rsidRPr="00AF5BB2" w:rsidRDefault="00AF5BB2" w:rsidP="00AF5B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B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LEFT JOIN</w:t>
      </w:r>
      <w:r w:rsidRPr="00AF5BB2">
        <w:rPr>
          <w:rFonts w:ascii="Verdana" w:eastAsia="Times New Roman" w:hAnsi="Verdana" w:cs="Times New Roman"/>
          <w:color w:val="000000"/>
          <w:sz w:val="23"/>
          <w:szCs w:val="23"/>
        </w:rPr>
        <w:t>: Return all rows from the left table, and the matched rows from the right table</w:t>
      </w:r>
    </w:p>
    <w:p w:rsidR="00AF5BB2" w:rsidRPr="00AF5BB2" w:rsidRDefault="00AF5BB2" w:rsidP="00AF5B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B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RIGHT JOIN</w:t>
      </w:r>
      <w:r w:rsidRPr="00AF5BB2">
        <w:rPr>
          <w:rFonts w:ascii="Verdana" w:eastAsia="Times New Roman" w:hAnsi="Verdana" w:cs="Times New Roman"/>
          <w:color w:val="000000"/>
          <w:sz w:val="23"/>
          <w:szCs w:val="23"/>
        </w:rPr>
        <w:t>: Return all rows from the right table, and the matched rows from the left table</w:t>
      </w:r>
    </w:p>
    <w:p w:rsidR="00AF5BB2" w:rsidRPr="00AF5BB2" w:rsidRDefault="00AF5BB2" w:rsidP="00AF5B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B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FULL JOIN</w:t>
      </w:r>
      <w:r w:rsidRPr="00AF5BB2">
        <w:rPr>
          <w:rFonts w:ascii="Verdana" w:eastAsia="Times New Roman" w:hAnsi="Verdana" w:cs="Times New Roman"/>
          <w:color w:val="000000"/>
          <w:sz w:val="23"/>
          <w:szCs w:val="23"/>
        </w:rPr>
        <w:t>: Return all rows when there is a match in ONE of the tables</w:t>
      </w:r>
    </w:p>
    <w:p w:rsidR="00AF5BB2" w:rsidRDefault="00AF5BB2">
      <w:bookmarkStart w:id="0" w:name="_GoBack"/>
      <w:bookmarkEnd w:id="0"/>
    </w:p>
    <w:sectPr w:rsidR="00AF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C347A"/>
    <w:multiLevelType w:val="multilevel"/>
    <w:tmpl w:val="F39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8F"/>
    <w:rsid w:val="00237156"/>
    <w:rsid w:val="004F4C8F"/>
    <w:rsid w:val="005D58EB"/>
    <w:rsid w:val="00754A9F"/>
    <w:rsid w:val="00761D6C"/>
    <w:rsid w:val="007C02B3"/>
    <w:rsid w:val="00861342"/>
    <w:rsid w:val="00943BBE"/>
    <w:rsid w:val="00951BC4"/>
    <w:rsid w:val="009535A9"/>
    <w:rsid w:val="00A7450B"/>
    <w:rsid w:val="00AF5BB2"/>
    <w:rsid w:val="00BF3121"/>
    <w:rsid w:val="00CD236D"/>
    <w:rsid w:val="00E37194"/>
    <w:rsid w:val="00FC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35A9"/>
  </w:style>
  <w:style w:type="character" w:styleId="Strong">
    <w:name w:val="Strong"/>
    <w:basedOn w:val="DefaultParagraphFont"/>
    <w:uiPriority w:val="22"/>
    <w:qFormat/>
    <w:rsid w:val="00237156"/>
    <w:rPr>
      <w:b/>
      <w:bCs/>
    </w:rPr>
  </w:style>
  <w:style w:type="paragraph" w:styleId="NormalWeb">
    <w:name w:val="Normal (Web)"/>
    <w:basedOn w:val="Normal"/>
    <w:uiPriority w:val="99"/>
    <w:unhideWhenUsed/>
    <w:rsid w:val="0023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F5B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35A9"/>
  </w:style>
  <w:style w:type="character" w:styleId="Strong">
    <w:name w:val="Strong"/>
    <w:basedOn w:val="DefaultParagraphFont"/>
    <w:uiPriority w:val="22"/>
    <w:qFormat/>
    <w:rsid w:val="00237156"/>
    <w:rPr>
      <w:b/>
      <w:bCs/>
    </w:rPr>
  </w:style>
  <w:style w:type="paragraph" w:styleId="NormalWeb">
    <w:name w:val="Normal (Web)"/>
    <w:basedOn w:val="Normal"/>
    <w:uiPriority w:val="99"/>
    <w:unhideWhenUsed/>
    <w:rsid w:val="0023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F5B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20</cp:revision>
  <dcterms:created xsi:type="dcterms:W3CDTF">2015-08-13T03:21:00Z</dcterms:created>
  <dcterms:modified xsi:type="dcterms:W3CDTF">2016-03-11T05:19:00Z</dcterms:modified>
</cp:coreProperties>
</file>