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A0D994" w14:textId="1806AF2A" w:rsidR="30D07DCB" w:rsidRDefault="30D07DCB" w:rsidP="09DBBD98">
      <w:pPr>
        <w:jc w:val="center"/>
        <w:rPr>
          <w:rFonts w:ascii="Rockwell" w:eastAsia="Rockwell" w:hAnsi="Rockwell" w:cs="Rockwell"/>
          <w:b/>
          <w:bCs/>
          <w:color w:val="156082" w:themeColor="accent1"/>
          <w:sz w:val="56"/>
          <w:szCs w:val="56"/>
          <w:u w:val="single"/>
        </w:rPr>
      </w:pPr>
      <w:r w:rsidRPr="09DBBD98">
        <w:rPr>
          <w:rFonts w:ascii="Rockwell" w:eastAsia="Rockwell" w:hAnsi="Rockwell" w:cs="Rockwell"/>
          <w:b/>
          <w:bCs/>
          <w:color w:val="156082" w:themeColor="accent1"/>
          <w:sz w:val="52"/>
          <w:szCs w:val="52"/>
          <w:u w:val="single"/>
        </w:rPr>
        <w:t xml:space="preserve"> Implementing a Web Application Firewall (WAF) to Filter Web Traffic</w:t>
      </w:r>
    </w:p>
    <w:p w14:paraId="7A13ED39" w14:textId="72F2D395" w:rsidR="09DBBD98" w:rsidRDefault="09DBBD98" w:rsidP="09DBBD98">
      <w:pPr>
        <w:rPr>
          <w:rFonts w:ascii="Rockwell" w:eastAsia="Rockwell" w:hAnsi="Rockwell" w:cs="Rockwell"/>
          <w:b/>
          <w:bCs/>
          <w:color w:val="156082" w:themeColor="accent1"/>
          <w:sz w:val="52"/>
          <w:szCs w:val="52"/>
        </w:rPr>
      </w:pPr>
    </w:p>
    <w:p w14:paraId="0C4C752F" w14:textId="78A7A2B2" w:rsidR="77C214D7" w:rsidRDefault="77C214D7" w:rsidP="09DBBD98">
      <w:pPr>
        <w:rPr>
          <w:rFonts w:ascii="Rockwell" w:eastAsia="Rockwell" w:hAnsi="Rockwell" w:cs="Rockwell"/>
          <w:b/>
          <w:bCs/>
          <w:color w:val="000000" w:themeColor="text1"/>
          <w:sz w:val="48"/>
          <w:szCs w:val="48"/>
        </w:rPr>
      </w:pPr>
      <w:r w:rsidRPr="09DBBD98">
        <w:rPr>
          <w:rFonts w:ascii="Rockwell" w:eastAsia="Rockwell" w:hAnsi="Rockwell" w:cs="Rockwell"/>
          <w:b/>
          <w:bCs/>
          <w:color w:val="156082" w:themeColor="accent1"/>
          <w:sz w:val="48"/>
          <w:szCs w:val="48"/>
        </w:rPr>
        <w:t xml:space="preserve">NAME: </w:t>
      </w:r>
      <w:proofErr w:type="spellStart"/>
      <w:r w:rsidRPr="09DBBD98">
        <w:rPr>
          <w:rFonts w:ascii="Rockwell" w:eastAsia="Rockwell" w:hAnsi="Rockwell" w:cs="Rockwell"/>
          <w:b/>
          <w:bCs/>
          <w:color w:val="000000" w:themeColor="text1"/>
          <w:sz w:val="48"/>
          <w:szCs w:val="48"/>
        </w:rPr>
        <w:t>Ajaz</w:t>
      </w:r>
      <w:proofErr w:type="spellEnd"/>
      <w:r w:rsidRPr="09DBBD98">
        <w:rPr>
          <w:rFonts w:ascii="Rockwell" w:eastAsia="Rockwell" w:hAnsi="Rockwell" w:cs="Rockwell"/>
          <w:b/>
          <w:bCs/>
          <w:color w:val="000000" w:themeColor="text1"/>
          <w:sz w:val="48"/>
          <w:szCs w:val="48"/>
        </w:rPr>
        <w:t xml:space="preserve"> Noorain Ahamed</w:t>
      </w:r>
    </w:p>
    <w:p w14:paraId="46BD9657" w14:textId="7ADE821B" w:rsidR="712282F1" w:rsidRDefault="712282F1" w:rsidP="09DBBD98">
      <w:pPr>
        <w:rPr>
          <w:b/>
          <w:bCs/>
          <w:color w:val="0E2841" w:themeColor="text2"/>
        </w:rPr>
      </w:pPr>
      <w:bookmarkStart w:id="0" w:name="_GoBack"/>
      <w:bookmarkEnd w:id="0"/>
      <w:r w:rsidRPr="09DBBD98">
        <w:rPr>
          <w:rFonts w:ascii="Rockwell" w:eastAsia="Rockwell" w:hAnsi="Rockwell" w:cs="Rockwell"/>
          <w:b/>
          <w:bCs/>
          <w:color w:val="156082" w:themeColor="accent1"/>
          <w:sz w:val="32"/>
          <w:szCs w:val="32"/>
        </w:rPr>
        <w:t>CONTACT:</w:t>
      </w:r>
      <w:r w:rsidRPr="09DBBD98">
        <w:rPr>
          <w:rFonts w:ascii="Rockwell" w:eastAsia="Rockwell" w:hAnsi="Rockwell" w:cs="Rockwell"/>
          <w:b/>
          <w:bCs/>
          <w:color w:val="000000" w:themeColor="text1"/>
          <w:sz w:val="32"/>
          <w:szCs w:val="32"/>
        </w:rPr>
        <w:t xml:space="preserve"> </w:t>
      </w:r>
      <w:hyperlink r:id="rId5">
        <w:r w:rsidRPr="09DBBD98">
          <w:rPr>
            <w:rStyle w:val="Hyperlink"/>
            <w:rFonts w:ascii="Rockwell" w:eastAsia="Rockwell" w:hAnsi="Rockwell" w:cs="Rockwell"/>
            <w:b/>
            <w:bCs/>
            <w:color w:val="0E2841" w:themeColor="text2"/>
            <w:sz w:val="32"/>
            <w:szCs w:val="32"/>
          </w:rPr>
          <w:t>noorainahamed13@gmail.com</w:t>
        </w:r>
      </w:hyperlink>
    </w:p>
    <w:p w14:paraId="55C8A5A7" w14:textId="693E0523" w:rsidR="09DBBD98" w:rsidRDefault="09DBBD98" w:rsidP="09DBBD98">
      <w:pPr>
        <w:rPr>
          <w:rFonts w:ascii="Rockwell" w:eastAsia="Rockwell" w:hAnsi="Rockwell" w:cs="Rockwell"/>
          <w:b/>
          <w:bCs/>
          <w:color w:val="0E2841" w:themeColor="text2"/>
          <w:sz w:val="32"/>
          <w:szCs w:val="32"/>
        </w:rPr>
      </w:pPr>
    </w:p>
    <w:p w14:paraId="0AD2CAA1" w14:textId="32FB4CFD" w:rsidR="0ECAE44D" w:rsidRDefault="0ECAE44D" w:rsidP="09DBBD98">
      <w:pPr>
        <w:jc w:val="center"/>
        <w:rPr>
          <w:rFonts w:ascii="Rockwell" w:eastAsia="Rockwell" w:hAnsi="Rockwell" w:cs="Rockwell"/>
          <w:color w:val="0E2841" w:themeColor="text2"/>
          <w:sz w:val="40"/>
          <w:szCs w:val="40"/>
        </w:rPr>
      </w:pPr>
      <w:r w:rsidRPr="09DBBD98">
        <w:rPr>
          <w:rFonts w:ascii="Rockwell" w:eastAsia="Rockwell" w:hAnsi="Rockwell" w:cs="Rockwell"/>
          <w:b/>
          <w:bCs/>
          <w:color w:val="000000" w:themeColor="text1"/>
          <w:sz w:val="32"/>
          <w:szCs w:val="32"/>
        </w:rPr>
        <w:t xml:space="preserve">REPORT: </w:t>
      </w:r>
      <w:r w:rsidRPr="09DBBD98">
        <w:rPr>
          <w:rFonts w:ascii="Rockwell" w:eastAsia="Rockwell" w:hAnsi="Rockwell" w:cs="Rockwell"/>
          <w:color w:val="0E2841" w:themeColor="text2"/>
          <w:sz w:val="36"/>
          <w:szCs w:val="36"/>
        </w:rPr>
        <w:t xml:space="preserve">Implementing a Web Application Firewall </w:t>
      </w:r>
      <w:r w:rsidR="1E9201EB" w:rsidRPr="09DBBD98">
        <w:rPr>
          <w:rFonts w:ascii="Rockwell" w:eastAsia="Rockwell" w:hAnsi="Rockwell" w:cs="Rockwell"/>
          <w:color w:val="0E2841" w:themeColor="text2"/>
          <w:sz w:val="36"/>
          <w:szCs w:val="36"/>
        </w:rPr>
        <w:t xml:space="preserve">                            </w:t>
      </w:r>
      <w:r w:rsidRPr="09DBBD98">
        <w:rPr>
          <w:rFonts w:ascii="Rockwell" w:eastAsia="Rockwell" w:hAnsi="Rockwell" w:cs="Rockwell"/>
          <w:color w:val="0E2841" w:themeColor="text2"/>
          <w:sz w:val="36"/>
          <w:szCs w:val="36"/>
        </w:rPr>
        <w:t>(WAF) to Filter Web Traffic</w:t>
      </w:r>
    </w:p>
    <w:p w14:paraId="73FC3399" w14:textId="789BBDD2" w:rsidR="09DBBD98" w:rsidRDefault="09DBBD98" w:rsidP="09DBBD98">
      <w:pPr>
        <w:rPr>
          <w:rFonts w:ascii="Rockwell" w:eastAsia="Rockwell" w:hAnsi="Rockwell" w:cs="Rockwell"/>
          <w:color w:val="0E2841" w:themeColor="text2"/>
          <w:sz w:val="36"/>
          <w:szCs w:val="36"/>
        </w:rPr>
      </w:pPr>
    </w:p>
    <w:p w14:paraId="33D206A1" w14:textId="33B0C56B" w:rsidR="2EE8A057" w:rsidRDefault="2EE8A057" w:rsidP="09DBBD98">
      <w:pPr>
        <w:spacing w:before="240" w:after="240"/>
        <w:rPr>
          <w:rFonts w:ascii="Book Antiqua" w:eastAsia="Book Antiqua" w:hAnsi="Book Antiqua" w:cs="Book Antiqua"/>
          <w:b/>
          <w:bCs/>
          <w:color w:val="156082" w:themeColor="accent1"/>
          <w:sz w:val="40"/>
          <w:szCs w:val="40"/>
          <w:u w:val="single"/>
        </w:rPr>
      </w:pPr>
      <w:r w:rsidRPr="09DBBD98">
        <w:rPr>
          <w:rFonts w:ascii="Book Antiqua" w:eastAsia="Book Antiqua" w:hAnsi="Book Antiqua" w:cs="Book Antiqua"/>
          <w:b/>
          <w:bCs/>
          <w:color w:val="156082" w:themeColor="accent1"/>
          <w:sz w:val="40"/>
          <w:szCs w:val="40"/>
          <w:u w:val="single"/>
        </w:rPr>
        <w:t>1. Introduction</w:t>
      </w:r>
    </w:p>
    <w:p w14:paraId="57442082" w14:textId="63E99EE2" w:rsidR="0BC06D1B" w:rsidRDefault="0BC06D1B" w:rsidP="09DBBD98">
      <w:pPr>
        <w:spacing w:before="240" w:after="240"/>
        <w:rPr>
          <w:rFonts w:ascii="Book Antiqua" w:eastAsia="Book Antiqua" w:hAnsi="Book Antiqua" w:cs="Book Antiqua"/>
          <w:sz w:val="32"/>
          <w:szCs w:val="32"/>
        </w:rPr>
      </w:pPr>
      <w:r w:rsidRPr="09DBBD98">
        <w:rPr>
          <w:rFonts w:ascii="Book Antiqua" w:eastAsia="Book Antiqua" w:hAnsi="Book Antiqua" w:cs="Book Antiqua"/>
          <w:sz w:val="32"/>
          <w:szCs w:val="32"/>
        </w:rPr>
        <w:t xml:space="preserve">A </w:t>
      </w:r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Web Application Firewall (WAF)</w:t>
      </w:r>
      <w:r w:rsidRPr="09DBBD98">
        <w:rPr>
          <w:rFonts w:ascii="Book Antiqua" w:eastAsia="Book Antiqua" w:hAnsi="Book Antiqua" w:cs="Book Antiqua"/>
          <w:sz w:val="32"/>
          <w:szCs w:val="32"/>
        </w:rPr>
        <w:t xml:space="preserve"> is a security solution designed to protect web applications from common threats such as </w:t>
      </w:r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SQL injection, cross-site scripting (XSS), and Distributed Denial-of-Service (DDoS) attacks</w:t>
      </w:r>
      <w:r w:rsidRPr="09DBBD98">
        <w:rPr>
          <w:rFonts w:ascii="Book Antiqua" w:eastAsia="Book Antiqua" w:hAnsi="Book Antiqua" w:cs="Book Antiqua"/>
          <w:sz w:val="32"/>
          <w:szCs w:val="32"/>
        </w:rPr>
        <w:t xml:space="preserve">. WAF acts as a </w:t>
      </w:r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filtering layer</w:t>
      </w:r>
      <w:r w:rsidRPr="09DBBD98">
        <w:rPr>
          <w:rFonts w:ascii="Book Antiqua" w:eastAsia="Book Antiqua" w:hAnsi="Book Antiqua" w:cs="Book Antiqua"/>
          <w:sz w:val="32"/>
          <w:szCs w:val="32"/>
        </w:rPr>
        <w:t xml:space="preserve"> between users and the web application, analyzing and blocking malicious requests before they reach the backend servers.</w:t>
      </w:r>
    </w:p>
    <w:p w14:paraId="3B86444D" w14:textId="0F55D76F" w:rsidR="0BC06D1B" w:rsidRDefault="0BC06D1B" w:rsidP="09DBBD98">
      <w:pPr>
        <w:spacing w:before="240" w:after="240"/>
        <w:rPr>
          <w:rFonts w:ascii="Book Antiqua" w:eastAsia="Book Antiqua" w:hAnsi="Book Antiqua" w:cs="Book Antiqua"/>
          <w:sz w:val="32"/>
          <w:szCs w:val="32"/>
        </w:rPr>
      </w:pPr>
      <w:r w:rsidRPr="09DBBD98">
        <w:rPr>
          <w:rFonts w:ascii="Book Antiqua" w:eastAsia="Book Antiqua" w:hAnsi="Book Antiqua" w:cs="Book Antiqua"/>
          <w:sz w:val="32"/>
          <w:szCs w:val="32"/>
        </w:rPr>
        <w:t xml:space="preserve">In this project, we will implement </w:t>
      </w:r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AWS WAF</w:t>
      </w:r>
      <w:r w:rsidRPr="09DBBD98">
        <w:rPr>
          <w:rFonts w:ascii="Book Antiqua" w:eastAsia="Book Antiqua" w:hAnsi="Book Antiqua" w:cs="Book Antiqua"/>
          <w:sz w:val="32"/>
          <w:szCs w:val="32"/>
        </w:rPr>
        <w:t xml:space="preserve"> (Web Application Firewall) to secure a web application hosted on AWS. AWS WAF integrates with </w:t>
      </w:r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 xml:space="preserve">Amazon </w:t>
      </w:r>
      <w:proofErr w:type="spellStart"/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CloudFront</w:t>
      </w:r>
      <w:proofErr w:type="spellEnd"/>
      <w:r w:rsidRPr="09DBBD98">
        <w:rPr>
          <w:rFonts w:ascii="Book Antiqua" w:eastAsia="Book Antiqua" w:hAnsi="Book Antiqua" w:cs="Book Antiqua"/>
          <w:b/>
          <w:bCs/>
          <w:sz w:val="32"/>
          <w:szCs w:val="32"/>
        </w:rPr>
        <w:t>, Application Load Balancer (ALB), and API Gateway</w:t>
      </w:r>
      <w:r w:rsidRPr="09DBBD98">
        <w:rPr>
          <w:rFonts w:ascii="Book Antiqua" w:eastAsia="Book Antiqua" w:hAnsi="Book Antiqua" w:cs="Book Antiqua"/>
          <w:sz w:val="32"/>
          <w:szCs w:val="32"/>
        </w:rPr>
        <w:t xml:space="preserve"> to protect against malicious traffic.</w:t>
      </w:r>
    </w:p>
    <w:p w14:paraId="1887B021" w14:textId="2E6D21F3" w:rsidR="09DBBD98" w:rsidRDefault="09DBBD98" w:rsidP="09DBBD98">
      <w:pPr>
        <w:rPr>
          <w:rFonts w:ascii="Batang" w:eastAsia="Batang" w:hAnsi="Batang" w:cs="Batang"/>
          <w:color w:val="0E2841" w:themeColor="text2"/>
          <w:sz w:val="32"/>
          <w:szCs w:val="32"/>
        </w:rPr>
      </w:pPr>
    </w:p>
    <w:p w14:paraId="4D843B21" w14:textId="73EB9459" w:rsidR="3712742F" w:rsidRDefault="3712742F" w:rsidP="09DBBD98">
      <w:pPr>
        <w:pStyle w:val="Heading2"/>
        <w:spacing w:before="299" w:after="299"/>
        <w:rPr>
          <w:rFonts w:ascii="Batang" w:eastAsia="Batang" w:hAnsi="Batang" w:cs="Batang"/>
          <w:b/>
          <w:bCs/>
          <w:sz w:val="36"/>
          <w:szCs w:val="36"/>
          <w:u w:val="single"/>
        </w:rPr>
      </w:pPr>
      <w:r w:rsidRPr="09DBBD98">
        <w:rPr>
          <w:rFonts w:ascii="Batang" w:eastAsia="Batang" w:hAnsi="Batang" w:cs="Batang"/>
          <w:b/>
          <w:bCs/>
          <w:sz w:val="36"/>
          <w:szCs w:val="36"/>
          <w:u w:val="single"/>
        </w:rPr>
        <w:lastRenderedPageBreak/>
        <w:t>2. Project Objectives</w:t>
      </w:r>
    </w:p>
    <w:p w14:paraId="7A1A8CDF" w14:textId="39939A42" w:rsidR="3712742F" w:rsidRDefault="3712742F" w:rsidP="09DBBD98">
      <w:pPr>
        <w:spacing w:before="240" w:after="24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The goal of this project is to:</w:t>
      </w:r>
    </w:p>
    <w:p w14:paraId="1DD0082D" w14:textId="099D1A30" w:rsidR="3712742F" w:rsidRDefault="3712742F" w:rsidP="09DBBD98">
      <w:pPr>
        <w:pStyle w:val="ListParagraph"/>
        <w:numPr>
          <w:ilvl w:val="0"/>
          <w:numId w:val="9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Deploy AWS WAF to monitor and filter web traffic.</w:t>
      </w:r>
    </w:p>
    <w:p w14:paraId="19641C63" w14:textId="2440DE6E" w:rsidR="3712742F" w:rsidRDefault="3712742F" w:rsidP="09DBBD98">
      <w:pPr>
        <w:pStyle w:val="ListParagraph"/>
        <w:numPr>
          <w:ilvl w:val="0"/>
          <w:numId w:val="9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Protect against common security threats such as SQL Injection, XSS, and Bot Attacks.</w:t>
      </w:r>
    </w:p>
    <w:p w14:paraId="0C93A631" w14:textId="2CCE4B8C" w:rsidR="3712742F" w:rsidRDefault="3712742F" w:rsidP="09DBBD98">
      <w:pPr>
        <w:pStyle w:val="ListParagraph"/>
        <w:numPr>
          <w:ilvl w:val="0"/>
          <w:numId w:val="9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Integrate AWS WAF with Application Load Balancer (ALB) to safeguard EC2 instances.</w:t>
      </w:r>
    </w:p>
    <w:p w14:paraId="4D4D9EB8" w14:textId="238A452E" w:rsidR="3712742F" w:rsidRDefault="3712742F" w:rsidP="09DBBD98">
      <w:pPr>
        <w:pStyle w:val="ListParagraph"/>
        <w:numPr>
          <w:ilvl w:val="0"/>
          <w:numId w:val="9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Configure custom rules to block unwanted traffic.</w:t>
      </w:r>
    </w:p>
    <w:p w14:paraId="30E10C2C" w14:textId="2ABE238F" w:rsidR="3712742F" w:rsidRDefault="3712742F" w:rsidP="09DBBD98">
      <w:pPr>
        <w:pStyle w:val="ListParagraph"/>
        <w:numPr>
          <w:ilvl w:val="0"/>
          <w:numId w:val="9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Set up monitoring and logging using AWS </w:t>
      </w:r>
      <w:proofErr w:type="spellStart"/>
      <w:r w:rsidRPr="09DBBD98">
        <w:rPr>
          <w:rFonts w:ascii="Batang" w:eastAsia="Batang" w:hAnsi="Batang" w:cs="Batang"/>
          <w:b/>
          <w:bCs/>
          <w:sz w:val="32"/>
          <w:szCs w:val="32"/>
        </w:rPr>
        <w:t>CloudWatch</w:t>
      </w:r>
      <w:proofErr w:type="spellEnd"/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 for analysis.</w:t>
      </w:r>
    </w:p>
    <w:p w14:paraId="40704BA0" w14:textId="57B61DBB" w:rsidR="09DBBD98" w:rsidRDefault="09DBBD98" w:rsidP="09DBBD98">
      <w:pPr>
        <w:rPr>
          <w:rFonts w:ascii="Batang" w:eastAsia="Batang" w:hAnsi="Batang" w:cs="Batang"/>
          <w:color w:val="0E2841" w:themeColor="text2"/>
          <w:sz w:val="32"/>
          <w:szCs w:val="32"/>
        </w:rPr>
      </w:pPr>
    </w:p>
    <w:p w14:paraId="1F34103C" w14:textId="1CD594DE" w:rsidR="03FD8EBA" w:rsidRDefault="03FD8EBA" w:rsidP="09DBBD98">
      <w:pPr>
        <w:pStyle w:val="Heading2"/>
        <w:spacing w:before="299" w:after="299"/>
        <w:rPr>
          <w:rFonts w:ascii="Batang" w:eastAsia="Batang" w:hAnsi="Batang" w:cs="Batang"/>
          <w:b/>
          <w:bCs/>
          <w:sz w:val="36"/>
          <w:szCs w:val="36"/>
          <w:u w:val="single"/>
        </w:rPr>
      </w:pPr>
      <w:r w:rsidRPr="09DBBD98">
        <w:rPr>
          <w:rFonts w:ascii="Batang" w:eastAsia="Batang" w:hAnsi="Batang" w:cs="Batang"/>
          <w:b/>
          <w:bCs/>
          <w:sz w:val="36"/>
          <w:szCs w:val="36"/>
          <w:u w:val="single"/>
        </w:rPr>
        <w:t>3. Architecture</w:t>
      </w:r>
    </w:p>
    <w:p w14:paraId="7546D98E" w14:textId="1E293B1D" w:rsidR="03FD8EBA" w:rsidRDefault="03FD8EBA" w:rsidP="09DBBD98">
      <w:pPr>
        <w:pStyle w:val="Heading3"/>
        <w:spacing w:before="281" w:after="281"/>
        <w:rPr>
          <w:rFonts w:ascii="Batang" w:eastAsia="Batang" w:hAnsi="Batang" w:cs="Batang"/>
          <w:b/>
          <w:bCs/>
        </w:rPr>
      </w:pPr>
      <w:r w:rsidRPr="09DBBD98">
        <w:rPr>
          <w:rFonts w:ascii="Batang" w:eastAsia="Batang" w:hAnsi="Batang" w:cs="Batang"/>
          <w:b/>
          <w:bCs/>
        </w:rPr>
        <w:t>AWS Services Used:</w:t>
      </w:r>
    </w:p>
    <w:p w14:paraId="342D9209" w14:textId="1FA838AB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AWS WAF – Protects web applications by filtering malicious traffic.</w:t>
      </w:r>
    </w:p>
    <w:p w14:paraId="07EE63A9" w14:textId="28E2CE1C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Application Load Balancer (ALB) – Distributes traffic across EC2 instances.</w:t>
      </w:r>
    </w:p>
    <w:p w14:paraId="6AECFCFE" w14:textId="04F1511A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lastRenderedPageBreak/>
        <w:t>EC2 Instances – Hosts the web application.</w:t>
      </w:r>
    </w:p>
    <w:p w14:paraId="304ACD12" w14:textId="7F1D88EE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Amazon </w:t>
      </w:r>
      <w:proofErr w:type="spellStart"/>
      <w:r w:rsidRPr="09DBBD98">
        <w:rPr>
          <w:rFonts w:ascii="Batang" w:eastAsia="Batang" w:hAnsi="Batang" w:cs="Batang"/>
          <w:b/>
          <w:bCs/>
          <w:sz w:val="32"/>
          <w:szCs w:val="32"/>
        </w:rPr>
        <w:t>CloudWatch</w:t>
      </w:r>
      <w:proofErr w:type="spellEnd"/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 – Monitors WAF logs and performance.</w:t>
      </w:r>
    </w:p>
    <w:p w14:paraId="466D8FF5" w14:textId="0FA843CF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Amazon S3 – Stores WAF logs (optional).</w:t>
      </w:r>
    </w:p>
    <w:p w14:paraId="7062ED2A" w14:textId="20B9DCDA" w:rsidR="03FD8EBA" w:rsidRDefault="03FD8EBA" w:rsidP="09DBBD98">
      <w:pPr>
        <w:pStyle w:val="ListParagraph"/>
        <w:numPr>
          <w:ilvl w:val="0"/>
          <w:numId w:val="8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AWS Lambda (Optional) – Automates rule updates based on logs.</w:t>
      </w:r>
    </w:p>
    <w:p w14:paraId="355BCF19" w14:textId="02F093ED" w:rsidR="09DBBD98" w:rsidRDefault="09DBBD98" w:rsidP="09DBBD98">
      <w:pPr>
        <w:rPr>
          <w:rFonts w:ascii="Batang" w:eastAsia="Batang" w:hAnsi="Batang" w:cs="Batang"/>
          <w:color w:val="0E2841" w:themeColor="text2"/>
          <w:sz w:val="32"/>
          <w:szCs w:val="32"/>
        </w:rPr>
      </w:pPr>
    </w:p>
    <w:p w14:paraId="27C73472" w14:textId="7C665F9E" w:rsidR="6C30502F" w:rsidRDefault="6C30502F" w:rsidP="09DBBD98">
      <w:pPr>
        <w:pStyle w:val="Heading2"/>
        <w:spacing w:before="299" w:after="299"/>
        <w:rPr>
          <w:rFonts w:ascii="Batang" w:eastAsia="Batang" w:hAnsi="Batang" w:cs="Batang"/>
          <w:b/>
          <w:bCs/>
          <w:sz w:val="36"/>
          <w:szCs w:val="36"/>
          <w:u w:val="single"/>
        </w:rPr>
      </w:pPr>
      <w:r w:rsidRPr="09DBBD98">
        <w:rPr>
          <w:rFonts w:ascii="Batang" w:eastAsia="Batang" w:hAnsi="Batang" w:cs="Batang"/>
          <w:b/>
          <w:bCs/>
          <w:sz w:val="36"/>
          <w:szCs w:val="36"/>
          <w:u w:val="single"/>
        </w:rPr>
        <w:t>4. Implementation Steps</w:t>
      </w:r>
    </w:p>
    <w:p w14:paraId="72374E6A" w14:textId="372B6A3B" w:rsidR="5CAD95AA" w:rsidRDefault="5CAD95AA" w:rsidP="09DBBD98">
      <w:pPr>
        <w:pStyle w:val="Heading3"/>
        <w:spacing w:before="281" w:after="281"/>
        <w:rPr>
          <w:rFonts w:ascii="Batang" w:eastAsia="Batang" w:hAnsi="Batang" w:cs="Batang"/>
          <w:b/>
          <w:bCs/>
          <w:u w:val="single"/>
        </w:rPr>
      </w:pPr>
      <w:r w:rsidRPr="09DBBD98">
        <w:rPr>
          <w:rFonts w:ascii="Batang" w:eastAsia="Batang" w:hAnsi="Batang" w:cs="Batang"/>
          <w:b/>
          <w:bCs/>
          <w:u w:val="single"/>
        </w:rPr>
        <w:t>Step 1: Set Up an Application Load Balancer (ALB)</w:t>
      </w:r>
    </w:p>
    <w:p w14:paraId="42EFB551" w14:textId="3FB27FD9" w:rsidR="082DF2E9" w:rsidRDefault="082DF2E9" w:rsidP="09DBBD98">
      <w:r>
        <w:rPr>
          <w:noProof/>
          <w:lang w:val="en-IN" w:eastAsia="en-IN"/>
        </w:rPr>
        <w:drawing>
          <wp:inline distT="0" distB="0" distL="0" distR="0" wp14:anchorId="48F1506F" wp14:editId="041CC108">
            <wp:extent cx="5943600" cy="3343275"/>
            <wp:effectExtent l="0" t="0" r="0" b="0"/>
            <wp:docPr id="1664468856" name="Picture 166446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EBB8" w14:textId="63E39FE6" w:rsidR="5CAD95AA" w:rsidRDefault="5CAD95AA" w:rsidP="09DBBD98">
      <w:pPr>
        <w:pStyle w:val="ListParagraph"/>
        <w:numPr>
          <w:ilvl w:val="0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lastRenderedPageBreak/>
        <w:t>Go to AWS Console → EC2 → Load Balancers → Create Load Balancer.</w:t>
      </w:r>
    </w:p>
    <w:p w14:paraId="79957D3E" w14:textId="306E2B05" w:rsidR="5CAD95AA" w:rsidRDefault="5CAD95AA" w:rsidP="09DBBD98">
      <w:pPr>
        <w:pStyle w:val="ListParagraph"/>
        <w:numPr>
          <w:ilvl w:val="0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Select "Application Load Balancer".</w:t>
      </w:r>
    </w:p>
    <w:p w14:paraId="41A52E5F" w14:textId="05EB31DB" w:rsidR="5CAD95AA" w:rsidRDefault="5CAD95AA" w:rsidP="09DBBD98">
      <w:pPr>
        <w:pStyle w:val="ListParagraph"/>
        <w:numPr>
          <w:ilvl w:val="0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Configure: </w:t>
      </w:r>
    </w:p>
    <w:p w14:paraId="222AEB98" w14:textId="19491E44" w:rsidR="5CAD95AA" w:rsidRDefault="5CAD95AA" w:rsidP="09DBBD98">
      <w:pPr>
        <w:pStyle w:val="ListParagraph"/>
        <w:numPr>
          <w:ilvl w:val="1"/>
          <w:numId w:val="6"/>
        </w:numPr>
        <w:spacing w:after="0"/>
        <w:rPr>
          <w:rFonts w:ascii="Consolas" w:eastAsia="Consolas" w:hAnsi="Consolas" w:cs="Consolas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Name: </w:t>
      </w:r>
      <w:r w:rsidR="5CCE5F7F" w:rsidRPr="09DBBD98">
        <w:rPr>
          <w:rFonts w:ascii="Batang" w:eastAsia="Batang" w:hAnsi="Batang" w:cs="Batang"/>
          <w:b/>
          <w:bCs/>
          <w:sz w:val="32"/>
          <w:szCs w:val="32"/>
        </w:rPr>
        <w:t>(any name)</w:t>
      </w:r>
    </w:p>
    <w:p w14:paraId="5C368EA1" w14:textId="6FEF73C4" w:rsidR="5CAD95AA" w:rsidRDefault="5CAD95AA" w:rsidP="09DBBD98">
      <w:pPr>
        <w:pStyle w:val="ListParagraph"/>
        <w:numPr>
          <w:ilvl w:val="1"/>
          <w:numId w:val="6"/>
        </w:numPr>
        <w:spacing w:after="0"/>
        <w:rPr>
          <w:rFonts w:ascii="Consolas" w:eastAsia="Consolas" w:hAnsi="Consolas" w:cs="Consolas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Scheme: </w:t>
      </w:r>
      <w:r w:rsidRPr="09DBBD98">
        <w:rPr>
          <w:rFonts w:ascii="Consolas" w:eastAsia="Consolas" w:hAnsi="Consolas" w:cs="Consolas"/>
          <w:b/>
          <w:bCs/>
          <w:sz w:val="32"/>
          <w:szCs w:val="32"/>
        </w:rPr>
        <w:t>Internet-facing</w:t>
      </w:r>
    </w:p>
    <w:p w14:paraId="688654C6" w14:textId="2DEC5DF2" w:rsidR="5CAD95AA" w:rsidRDefault="5CAD95AA" w:rsidP="09DBBD98">
      <w:pPr>
        <w:pStyle w:val="ListParagraph"/>
        <w:numPr>
          <w:ilvl w:val="1"/>
          <w:numId w:val="6"/>
        </w:numPr>
        <w:spacing w:after="0"/>
        <w:rPr>
          <w:rFonts w:ascii="Consolas" w:eastAsia="Consolas" w:hAnsi="Consolas" w:cs="Consolas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Listeners: </w:t>
      </w:r>
      <w:r w:rsidRPr="09DBBD98">
        <w:rPr>
          <w:rFonts w:ascii="Consolas" w:eastAsia="Consolas" w:hAnsi="Consolas" w:cs="Consolas"/>
          <w:b/>
          <w:bCs/>
          <w:sz w:val="32"/>
          <w:szCs w:val="32"/>
        </w:rPr>
        <w:t>HTTP (80)</w:t>
      </w: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 or </w:t>
      </w:r>
      <w:r w:rsidRPr="09DBBD98">
        <w:rPr>
          <w:rFonts w:ascii="Consolas" w:eastAsia="Consolas" w:hAnsi="Consolas" w:cs="Consolas"/>
          <w:b/>
          <w:bCs/>
          <w:sz w:val="32"/>
          <w:szCs w:val="32"/>
        </w:rPr>
        <w:t xml:space="preserve">HTTPS (443) </w:t>
      </w:r>
      <w:r w:rsidRPr="09DBBD98">
        <w:rPr>
          <w:rFonts w:ascii="Consolas" w:eastAsia="Consolas" w:hAnsi="Consolas" w:cs="Consolas"/>
          <w:b/>
          <w:bCs/>
        </w:rPr>
        <w:t>(Recommended)</w:t>
      </w:r>
    </w:p>
    <w:p w14:paraId="10B26D90" w14:textId="189C837D" w:rsidR="5CAD95AA" w:rsidRDefault="5CAD95AA" w:rsidP="09DBBD98">
      <w:pPr>
        <w:pStyle w:val="ListParagraph"/>
        <w:numPr>
          <w:ilvl w:val="1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Availability Zones: Select at least two AZs.</w:t>
      </w:r>
    </w:p>
    <w:p w14:paraId="7F4B1612" w14:textId="2D96E600" w:rsidR="5CAD95AA" w:rsidRDefault="5CAD95AA" w:rsidP="09DBBD98">
      <w:pPr>
        <w:pStyle w:val="ListParagraph"/>
        <w:numPr>
          <w:ilvl w:val="0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Create a Target Group and register your EC2 instances.</w:t>
      </w:r>
    </w:p>
    <w:p w14:paraId="7195FF83" w14:textId="55A158C4" w:rsidR="0E235D1C" w:rsidRDefault="0E235D1C" w:rsidP="09DBBD98">
      <w:pPr>
        <w:spacing w:after="0"/>
        <w:ind w:left="720"/>
        <w:rPr>
          <w:rFonts w:ascii="Batang" w:eastAsia="Batang" w:hAnsi="Batang" w:cs="Batang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2F5B653" wp14:editId="32A770A5">
            <wp:extent cx="5943600" cy="3343275"/>
            <wp:effectExtent l="0" t="0" r="0" b="0"/>
            <wp:docPr id="571168510" name="Picture 57116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EDB83A0" wp14:editId="622F9EB6">
            <wp:extent cx="5943600" cy="847725"/>
            <wp:effectExtent l="0" t="0" r="0" b="0"/>
            <wp:docPr id="876702281" name="Picture 87670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646" w14:textId="14902E89" w:rsidR="5CAD95AA" w:rsidRDefault="5CAD95AA" w:rsidP="09DBBD98">
      <w:pPr>
        <w:pStyle w:val="ListParagraph"/>
        <w:numPr>
          <w:ilvl w:val="0"/>
          <w:numId w:val="6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lastRenderedPageBreak/>
        <w:t>Launch the ALB</w:t>
      </w:r>
      <w:r w:rsidR="64D404A4" w:rsidRPr="09DBBD98">
        <w:rPr>
          <w:rFonts w:ascii="Batang" w:eastAsia="Batang" w:hAnsi="Batang" w:cs="Batang"/>
          <w:b/>
          <w:bCs/>
          <w:sz w:val="32"/>
          <w:szCs w:val="32"/>
        </w:rPr>
        <w:t xml:space="preserve"> (application load balancer)</w:t>
      </w:r>
    </w:p>
    <w:p w14:paraId="7827020B" w14:textId="2F85F1F5" w:rsidR="64D404A4" w:rsidRDefault="64D404A4" w:rsidP="09DBBD98">
      <w:p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78AFC37" wp14:editId="0A4E771E">
            <wp:extent cx="5943600" cy="1323975"/>
            <wp:effectExtent l="0" t="0" r="0" b="0"/>
            <wp:docPr id="1795160834" name="Picture 179516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21FB" w14:textId="5CAD9B98" w:rsidR="64D404A4" w:rsidRDefault="64D404A4" w:rsidP="09DBBD98">
      <w:pPr>
        <w:pStyle w:val="Heading3"/>
        <w:spacing w:before="281" w:after="281"/>
        <w:rPr>
          <w:b/>
          <w:bCs/>
          <w:sz w:val="32"/>
          <w:szCs w:val="32"/>
          <w:u w:val="single"/>
        </w:rPr>
      </w:pPr>
      <w:r w:rsidRPr="09DBBD98">
        <w:rPr>
          <w:b/>
          <w:bCs/>
          <w:sz w:val="32"/>
          <w:szCs w:val="32"/>
          <w:u w:val="single"/>
        </w:rPr>
        <w:t>Step 2: Deploy a Web Application (Optional)</w:t>
      </w:r>
    </w:p>
    <w:p w14:paraId="6E711CA3" w14:textId="1537D4F1" w:rsidR="64D404A4" w:rsidRDefault="64D404A4" w:rsidP="09DBBD98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Launch EC2 instances</w:t>
      </w:r>
      <w:r w:rsidRPr="09DBBD98">
        <w:rPr>
          <w:sz w:val="32"/>
          <w:szCs w:val="32"/>
        </w:rPr>
        <w:t xml:space="preserve"> and install a web server (e.g., Apache, Nginx).</w:t>
      </w:r>
    </w:p>
    <w:p w14:paraId="69353320" w14:textId="0FEAAB98" w:rsidR="64D404A4" w:rsidRDefault="64D404A4" w:rsidP="09DBBD98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Host a sample web application</w:t>
      </w:r>
      <w:r w:rsidRPr="09DBBD98">
        <w:rPr>
          <w:sz w:val="32"/>
          <w:szCs w:val="32"/>
        </w:rPr>
        <w:t xml:space="preserve"> (e.g., WordPress, custom web app).</w:t>
      </w:r>
    </w:p>
    <w:p w14:paraId="395ACDD3" w14:textId="16AE57C6" w:rsidR="64D404A4" w:rsidRDefault="64D404A4" w:rsidP="09DBBD98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Ensure the security group allows ALB traffic</w:t>
      </w:r>
      <w:r w:rsidRPr="09DBBD98">
        <w:rPr>
          <w:sz w:val="32"/>
          <w:szCs w:val="32"/>
        </w:rPr>
        <w:t>.</w:t>
      </w:r>
    </w:p>
    <w:p w14:paraId="051D431E" w14:textId="79E232C6" w:rsidR="09DBBD98" w:rsidRDefault="09DBBD98" w:rsidP="09DBBD98">
      <w:pPr>
        <w:pStyle w:val="ListParagraph"/>
        <w:spacing w:after="0"/>
        <w:rPr>
          <w:rFonts w:ascii="Batang" w:eastAsia="Batang" w:hAnsi="Batang" w:cs="Batang"/>
          <w:b/>
          <w:bCs/>
          <w:sz w:val="32"/>
          <w:szCs w:val="32"/>
        </w:rPr>
      </w:pPr>
    </w:p>
    <w:p w14:paraId="096866C3" w14:textId="673269A0" w:rsidR="64D404A4" w:rsidRDefault="64D404A4" w:rsidP="09DBBD98">
      <w:pPr>
        <w:pStyle w:val="Heading3"/>
        <w:spacing w:before="281" w:after="281"/>
        <w:rPr>
          <w:b/>
          <w:bCs/>
          <w:sz w:val="32"/>
          <w:szCs w:val="32"/>
        </w:rPr>
      </w:pPr>
      <w:r w:rsidRPr="09DBBD98">
        <w:rPr>
          <w:b/>
          <w:bCs/>
          <w:sz w:val="32"/>
          <w:szCs w:val="32"/>
          <w:u w:val="single"/>
        </w:rPr>
        <w:t>Step 3: Create AWS WAF Web ACL</w:t>
      </w:r>
    </w:p>
    <w:p w14:paraId="442605AC" w14:textId="4FE71D5C" w:rsidR="62F48D26" w:rsidRDefault="62F48D26" w:rsidP="09DBBD98">
      <w:r>
        <w:rPr>
          <w:noProof/>
          <w:lang w:val="en-IN" w:eastAsia="en-IN"/>
        </w:rPr>
        <w:drawing>
          <wp:inline distT="0" distB="0" distL="0" distR="0" wp14:anchorId="5B29C371" wp14:editId="57D080B4">
            <wp:extent cx="5943600" cy="3343275"/>
            <wp:effectExtent l="0" t="0" r="0" b="0"/>
            <wp:docPr id="1864151912" name="Picture 186415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0FAB" w14:textId="00C4E1A4" w:rsidR="64D404A4" w:rsidRDefault="64D404A4" w:rsidP="09DBBD98">
      <w:pPr>
        <w:pStyle w:val="ListParagraph"/>
        <w:numPr>
          <w:ilvl w:val="0"/>
          <w:numId w:val="4"/>
        </w:numPr>
        <w:spacing w:before="240" w:after="24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lastRenderedPageBreak/>
        <w:t>Go to AWS WAF &amp; Shield</w:t>
      </w:r>
      <w:r w:rsidRPr="09DBBD98">
        <w:rPr>
          <w:sz w:val="32"/>
          <w:szCs w:val="32"/>
        </w:rPr>
        <w:t xml:space="preserve"> in AWS Console.</w:t>
      </w:r>
    </w:p>
    <w:p w14:paraId="60164FB9" w14:textId="276A265A" w:rsidR="64D404A4" w:rsidRDefault="64D404A4" w:rsidP="09DBBD98">
      <w:pPr>
        <w:pStyle w:val="ListParagraph"/>
        <w:numPr>
          <w:ilvl w:val="0"/>
          <w:numId w:val="4"/>
        </w:numPr>
        <w:spacing w:before="240" w:after="24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Create a new Web ACL</w:t>
      </w:r>
      <w:r w:rsidRPr="09DBBD98">
        <w:rPr>
          <w:sz w:val="32"/>
          <w:szCs w:val="32"/>
        </w:rPr>
        <w:t>:</w:t>
      </w:r>
    </w:p>
    <w:p w14:paraId="6E6E5E6A" w14:textId="1467A4C6" w:rsidR="64D404A4" w:rsidRDefault="64D404A4" w:rsidP="09DBBD98">
      <w:pPr>
        <w:pStyle w:val="ListParagraph"/>
        <w:numPr>
          <w:ilvl w:val="1"/>
          <w:numId w:val="4"/>
        </w:numPr>
        <w:spacing w:after="0"/>
        <w:rPr>
          <w:rFonts w:ascii="Consolas" w:eastAsia="Consolas" w:hAnsi="Consolas" w:cs="Consolas"/>
          <w:sz w:val="32"/>
          <w:szCs w:val="32"/>
        </w:rPr>
      </w:pPr>
      <w:r w:rsidRPr="09DBBD98">
        <w:rPr>
          <w:sz w:val="32"/>
          <w:szCs w:val="32"/>
        </w:rPr>
        <w:t xml:space="preserve">Name: </w:t>
      </w:r>
      <w:r w:rsidRPr="09DBBD98">
        <w:rPr>
          <w:sz w:val="28"/>
          <w:szCs w:val="28"/>
        </w:rPr>
        <w:t>(</w:t>
      </w:r>
      <w:proofErr w:type="spellStart"/>
      <w:r w:rsidRPr="09DBBD98">
        <w:rPr>
          <w:sz w:val="28"/>
          <w:szCs w:val="28"/>
        </w:rPr>
        <w:t>aws</w:t>
      </w:r>
      <w:proofErr w:type="spellEnd"/>
      <w:r w:rsidRPr="09DBBD98">
        <w:rPr>
          <w:sz w:val="28"/>
          <w:szCs w:val="28"/>
        </w:rPr>
        <w:t>-prod)</w:t>
      </w:r>
    </w:p>
    <w:p w14:paraId="11F21BF0" w14:textId="43A46FB6" w:rsidR="64D404A4" w:rsidRDefault="64D404A4" w:rsidP="09DBBD98">
      <w:pPr>
        <w:pStyle w:val="ListParagraph"/>
        <w:numPr>
          <w:ilvl w:val="1"/>
          <w:numId w:val="4"/>
        </w:numPr>
        <w:spacing w:after="0"/>
        <w:rPr>
          <w:b/>
          <w:bCs/>
        </w:rPr>
      </w:pPr>
      <w:r w:rsidRPr="09DBBD98">
        <w:rPr>
          <w:sz w:val="32"/>
          <w:szCs w:val="32"/>
        </w:rPr>
        <w:t xml:space="preserve">Scope: </w:t>
      </w:r>
      <w:r w:rsidRPr="09DBBD98">
        <w:rPr>
          <w:b/>
          <w:bCs/>
          <w:sz w:val="32"/>
          <w:szCs w:val="32"/>
        </w:rPr>
        <w:t xml:space="preserve">Regional </w:t>
      </w:r>
      <w:r w:rsidRPr="09DBBD98">
        <w:rPr>
          <w:b/>
          <w:bCs/>
        </w:rPr>
        <w:t xml:space="preserve">(For ALB, API Gateway, or </w:t>
      </w:r>
      <w:proofErr w:type="spellStart"/>
      <w:r w:rsidRPr="09DBBD98">
        <w:rPr>
          <w:b/>
          <w:bCs/>
        </w:rPr>
        <w:t>CloudFront</w:t>
      </w:r>
      <w:proofErr w:type="spellEnd"/>
      <w:r w:rsidRPr="09DBBD98">
        <w:rPr>
          <w:b/>
          <w:bCs/>
        </w:rPr>
        <w:t>)</w:t>
      </w:r>
    </w:p>
    <w:p w14:paraId="5C361283" w14:textId="15EEF162" w:rsidR="64D404A4" w:rsidRDefault="64D404A4" w:rsidP="09DBBD98">
      <w:pPr>
        <w:pStyle w:val="ListParagraph"/>
        <w:numPr>
          <w:ilvl w:val="0"/>
          <w:numId w:val="4"/>
        </w:numPr>
        <w:spacing w:after="0"/>
      </w:pPr>
      <w:r w:rsidRPr="09DBBD98">
        <w:rPr>
          <w:sz w:val="32"/>
          <w:szCs w:val="32"/>
        </w:rPr>
        <w:t xml:space="preserve">Resource: Select the </w:t>
      </w:r>
      <w:r w:rsidRPr="09DBBD98">
        <w:rPr>
          <w:b/>
          <w:bCs/>
          <w:sz w:val="32"/>
          <w:szCs w:val="32"/>
        </w:rPr>
        <w:t xml:space="preserve">ALB </w:t>
      </w:r>
    </w:p>
    <w:p w14:paraId="1647468B" w14:textId="4909A170" w:rsidR="5ADAF4FC" w:rsidRDefault="5ADAF4FC" w:rsidP="09DBBD98">
      <w:pPr>
        <w:spacing w:after="0"/>
        <w:ind w:left="720"/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A4303CE" wp14:editId="0E5B9FEE">
            <wp:extent cx="5943600" cy="3343275"/>
            <wp:effectExtent l="0" t="0" r="0" b="0"/>
            <wp:docPr id="610608088" name="Picture 61060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4C0" w14:textId="025792A8" w:rsidR="64D404A4" w:rsidRDefault="64D404A4" w:rsidP="09DBBD98">
      <w:pPr>
        <w:pStyle w:val="ListParagraph"/>
        <w:numPr>
          <w:ilvl w:val="0"/>
          <w:numId w:val="4"/>
        </w:numPr>
        <w:spacing w:after="0"/>
      </w:pPr>
      <w:r w:rsidRPr="09DBBD98">
        <w:rPr>
          <w:b/>
          <w:bCs/>
          <w:sz w:val="32"/>
          <w:szCs w:val="32"/>
        </w:rPr>
        <w:t>Add Rule Groups</w:t>
      </w:r>
      <w:r w:rsidRPr="09DBBD98">
        <w:rPr>
          <w:sz w:val="32"/>
          <w:szCs w:val="32"/>
        </w:rPr>
        <w:t>:</w:t>
      </w:r>
    </w:p>
    <w:p w14:paraId="6D270BFC" w14:textId="254CBFCE" w:rsidR="64D404A4" w:rsidRDefault="64D404A4" w:rsidP="09DBBD98">
      <w:pPr>
        <w:pStyle w:val="ListParagraph"/>
        <w:spacing w:after="0"/>
        <w:ind w:left="1440"/>
        <w:rPr>
          <w:sz w:val="28"/>
          <w:szCs w:val="28"/>
        </w:rPr>
      </w:pPr>
      <w:r w:rsidRPr="09DBBD98">
        <w:rPr>
          <w:b/>
          <w:bCs/>
          <w:sz w:val="32"/>
          <w:szCs w:val="32"/>
        </w:rPr>
        <w:t>AWS Managed Rules</w:t>
      </w:r>
      <w:r w:rsidRPr="09DBBD98">
        <w:rPr>
          <w:sz w:val="32"/>
          <w:szCs w:val="32"/>
        </w:rPr>
        <w:t xml:space="preserve"> </w:t>
      </w:r>
      <w:r w:rsidRPr="09DBBD98">
        <w:rPr>
          <w:sz w:val="28"/>
          <w:szCs w:val="28"/>
        </w:rPr>
        <w:t>(Predefined security rules by</w:t>
      </w:r>
      <w:r w:rsidR="69634B6A" w:rsidRPr="09DBBD98">
        <w:rPr>
          <w:sz w:val="28"/>
          <w:szCs w:val="28"/>
        </w:rPr>
        <w:t xml:space="preserve"> </w:t>
      </w:r>
      <w:r w:rsidRPr="09DBBD98">
        <w:rPr>
          <w:sz w:val="28"/>
          <w:szCs w:val="28"/>
        </w:rPr>
        <w:t>AWS)</w:t>
      </w:r>
    </w:p>
    <w:p w14:paraId="24EDD503" w14:textId="5D26612F" w:rsidR="64D404A4" w:rsidRDefault="64D404A4" w:rsidP="09DBBD98">
      <w:pPr>
        <w:pStyle w:val="ListParagraph"/>
        <w:numPr>
          <w:ilvl w:val="0"/>
          <w:numId w:val="4"/>
        </w:numPr>
        <w:spacing w:before="240" w:after="24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Set Default Action</w:t>
      </w:r>
      <w:r w:rsidRPr="09DBBD98">
        <w:rPr>
          <w:sz w:val="32"/>
          <w:szCs w:val="32"/>
        </w:rPr>
        <w:t xml:space="preserve"> → Allow traffic that does not match any </w:t>
      </w:r>
      <w:r w:rsidR="00A60E39" w:rsidRPr="09DBBD98">
        <w:rPr>
          <w:sz w:val="32"/>
          <w:szCs w:val="32"/>
        </w:rPr>
        <w:t xml:space="preserve">                                 </w:t>
      </w:r>
      <w:r w:rsidRPr="09DBBD98">
        <w:rPr>
          <w:sz w:val="32"/>
          <w:szCs w:val="32"/>
        </w:rPr>
        <w:t>blocking rules.</w:t>
      </w:r>
    </w:p>
    <w:p w14:paraId="54506088" w14:textId="15166FDD" w:rsidR="64D404A4" w:rsidRDefault="64D404A4" w:rsidP="09DBBD98">
      <w:pPr>
        <w:pStyle w:val="ListParagraph"/>
        <w:numPr>
          <w:ilvl w:val="0"/>
          <w:numId w:val="4"/>
        </w:numPr>
        <w:spacing w:before="240" w:after="240"/>
        <w:rPr>
          <w:sz w:val="32"/>
          <w:szCs w:val="32"/>
        </w:rPr>
      </w:pPr>
      <w:r w:rsidRPr="09DBBD98">
        <w:rPr>
          <w:b/>
          <w:bCs/>
          <w:sz w:val="32"/>
          <w:szCs w:val="32"/>
        </w:rPr>
        <w:t>Deploy the Web ACL</w:t>
      </w:r>
      <w:r w:rsidRPr="09DBBD98">
        <w:rPr>
          <w:sz w:val="32"/>
          <w:szCs w:val="32"/>
        </w:rPr>
        <w:t>.</w:t>
      </w:r>
    </w:p>
    <w:p w14:paraId="65219D62" w14:textId="400E8AB4" w:rsidR="3BDBA780" w:rsidRDefault="3BDBA780" w:rsidP="09DBBD98">
      <w:pPr>
        <w:spacing w:before="240" w:after="240"/>
        <w:ind w:left="720"/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E6122AF" wp14:editId="26D26BA0">
            <wp:extent cx="5943600" cy="1962150"/>
            <wp:effectExtent l="0" t="0" r="0" b="0"/>
            <wp:docPr id="182719463" name="Picture 18271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59E1" w14:textId="60BB1EB3" w:rsidR="3B1E423C" w:rsidRDefault="3B1E423C" w:rsidP="09DBBD98">
      <w:pPr>
        <w:pStyle w:val="Heading3"/>
        <w:spacing w:before="281" w:after="281"/>
        <w:rPr>
          <w:b/>
          <w:bCs/>
          <w:sz w:val="32"/>
          <w:szCs w:val="32"/>
          <w:u w:val="single"/>
        </w:rPr>
      </w:pPr>
      <w:r w:rsidRPr="09DBBD98">
        <w:rPr>
          <w:b/>
          <w:bCs/>
          <w:sz w:val="32"/>
          <w:szCs w:val="32"/>
          <w:u w:val="single"/>
        </w:rPr>
        <w:lastRenderedPageBreak/>
        <w:t>Step 4: Associate WAF with ALB</w:t>
      </w:r>
    </w:p>
    <w:p w14:paraId="275C0AE2" w14:textId="17101DEE" w:rsidR="3B1E423C" w:rsidRDefault="3B1E423C" w:rsidP="09DBBD9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9DBBD98">
        <w:rPr>
          <w:sz w:val="32"/>
          <w:szCs w:val="32"/>
        </w:rPr>
        <w:t xml:space="preserve">In the </w:t>
      </w:r>
      <w:r w:rsidRPr="09DBBD98">
        <w:rPr>
          <w:b/>
          <w:bCs/>
          <w:sz w:val="32"/>
          <w:szCs w:val="32"/>
        </w:rPr>
        <w:t>WAF Console</w:t>
      </w:r>
      <w:r w:rsidRPr="09DBBD98">
        <w:rPr>
          <w:sz w:val="32"/>
          <w:szCs w:val="32"/>
        </w:rPr>
        <w:t xml:space="preserve">, select the </w:t>
      </w:r>
      <w:r w:rsidRPr="09DBBD98">
        <w:rPr>
          <w:b/>
          <w:bCs/>
          <w:sz w:val="32"/>
          <w:szCs w:val="32"/>
        </w:rPr>
        <w:t xml:space="preserve">Web ACL </w:t>
      </w:r>
      <w:r w:rsidRPr="09DBBD98">
        <w:rPr>
          <w:b/>
          <w:bCs/>
          <w:sz w:val="28"/>
          <w:szCs w:val="28"/>
        </w:rPr>
        <w:t>(</w:t>
      </w:r>
      <w:proofErr w:type="spellStart"/>
      <w:r w:rsidRPr="09DBBD98">
        <w:rPr>
          <w:b/>
          <w:bCs/>
          <w:sz w:val="28"/>
          <w:szCs w:val="28"/>
        </w:rPr>
        <w:t>aws</w:t>
      </w:r>
      <w:proofErr w:type="spellEnd"/>
      <w:r w:rsidRPr="09DBBD98">
        <w:rPr>
          <w:b/>
          <w:bCs/>
          <w:sz w:val="28"/>
          <w:szCs w:val="28"/>
        </w:rPr>
        <w:t>-prod)</w:t>
      </w:r>
      <w:r w:rsidRPr="09DBBD98">
        <w:rPr>
          <w:sz w:val="32"/>
          <w:szCs w:val="32"/>
        </w:rPr>
        <w:t>.</w:t>
      </w:r>
    </w:p>
    <w:p w14:paraId="43FBB205" w14:textId="614027A7" w:rsidR="3B1E423C" w:rsidRDefault="3B1E423C" w:rsidP="09DBBD9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9DBBD98">
        <w:rPr>
          <w:sz w:val="32"/>
          <w:szCs w:val="32"/>
        </w:rPr>
        <w:t xml:space="preserve">Click </w:t>
      </w:r>
      <w:r w:rsidRPr="09DBBD98">
        <w:rPr>
          <w:b/>
          <w:bCs/>
          <w:sz w:val="32"/>
          <w:szCs w:val="32"/>
        </w:rPr>
        <w:t xml:space="preserve">Resources → Add ALB </w:t>
      </w:r>
      <w:r w:rsidRPr="09DBBD98">
        <w:rPr>
          <w:b/>
          <w:bCs/>
          <w:sz w:val="28"/>
          <w:szCs w:val="28"/>
        </w:rPr>
        <w:t>(</w:t>
      </w:r>
      <w:proofErr w:type="spellStart"/>
      <w:r w:rsidRPr="09DBBD98">
        <w:rPr>
          <w:b/>
          <w:bCs/>
          <w:sz w:val="28"/>
          <w:szCs w:val="28"/>
        </w:rPr>
        <w:t>aws</w:t>
      </w:r>
      <w:proofErr w:type="spellEnd"/>
      <w:r w:rsidRPr="09DBBD98">
        <w:rPr>
          <w:b/>
          <w:bCs/>
          <w:sz w:val="28"/>
          <w:szCs w:val="28"/>
        </w:rPr>
        <w:t>-prod)</w:t>
      </w:r>
      <w:r w:rsidRPr="09DBBD98">
        <w:rPr>
          <w:sz w:val="32"/>
          <w:szCs w:val="32"/>
        </w:rPr>
        <w:t>.</w:t>
      </w:r>
    </w:p>
    <w:p w14:paraId="70B4F9A8" w14:textId="4946F37D" w:rsidR="3B1E423C" w:rsidRDefault="3B1E423C" w:rsidP="09DBBD9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9DBBD98">
        <w:rPr>
          <w:sz w:val="32"/>
          <w:szCs w:val="32"/>
        </w:rPr>
        <w:t>Save and deploy.</w:t>
      </w:r>
    </w:p>
    <w:p w14:paraId="37AEAEA4" w14:textId="3937DE8C" w:rsidR="09DBBD98" w:rsidRDefault="09DBBD98" w:rsidP="09DBBD98">
      <w:pPr>
        <w:pStyle w:val="ListParagraph"/>
        <w:spacing w:after="0"/>
        <w:rPr>
          <w:rFonts w:ascii="Batang" w:eastAsia="Batang" w:hAnsi="Batang" w:cs="Batang"/>
          <w:b/>
          <w:bCs/>
          <w:sz w:val="32"/>
          <w:szCs w:val="32"/>
        </w:rPr>
      </w:pPr>
    </w:p>
    <w:p w14:paraId="0CBD855F" w14:textId="597912D7" w:rsidR="7A894577" w:rsidRDefault="7A894577" w:rsidP="09DBBD98">
      <w:pPr>
        <w:spacing w:after="0"/>
        <w:ind w:left="720"/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6FD0C9D" wp14:editId="27CE4358">
            <wp:extent cx="5943600" cy="3343275"/>
            <wp:effectExtent l="0" t="0" r="0" b="0"/>
            <wp:docPr id="1130690531" name="Picture 113069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9C92" w14:textId="4D0CB095" w:rsidR="0E4EF27E" w:rsidRDefault="0E4EF27E" w:rsidP="09DBBD98">
      <w:r>
        <w:rPr>
          <w:noProof/>
          <w:lang w:val="en-IN" w:eastAsia="en-IN"/>
        </w:rPr>
        <w:drawing>
          <wp:inline distT="0" distB="0" distL="0" distR="0" wp14:anchorId="54ABA6A1" wp14:editId="7142B3BC">
            <wp:extent cx="5075766" cy="2179976"/>
            <wp:effectExtent l="0" t="0" r="0" b="0"/>
            <wp:docPr id="711109404" name="Picture 711109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66" cy="21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F542" w14:textId="682D2B16" w:rsidR="734223F3" w:rsidRDefault="734223F3" w:rsidP="09DBBD98">
      <w:pPr>
        <w:pStyle w:val="Heading3"/>
        <w:spacing w:before="281" w:after="281"/>
        <w:rPr>
          <w:rFonts w:ascii="Batang" w:eastAsia="Batang" w:hAnsi="Batang" w:cs="Batang"/>
          <w:b/>
          <w:bCs/>
          <w:sz w:val="32"/>
          <w:szCs w:val="32"/>
          <w:u w:val="single"/>
        </w:rPr>
      </w:pPr>
      <w:r w:rsidRPr="09DBBD98">
        <w:rPr>
          <w:rFonts w:ascii="Batang" w:eastAsia="Batang" w:hAnsi="Batang" w:cs="Batang"/>
          <w:b/>
          <w:bCs/>
          <w:sz w:val="32"/>
          <w:szCs w:val="32"/>
          <w:u w:val="single"/>
        </w:rPr>
        <w:lastRenderedPageBreak/>
        <w:t>Step 5: Test the WAF Configuration</w:t>
      </w:r>
    </w:p>
    <w:p w14:paraId="0C4C147C" w14:textId="2F2184DE" w:rsidR="734223F3" w:rsidRDefault="734223F3" w:rsidP="09DBBD98">
      <w:pPr>
        <w:pStyle w:val="ListParagraph"/>
        <w:numPr>
          <w:ilvl w:val="0"/>
          <w:numId w:val="2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Use tools like Postman or </w:t>
      </w:r>
      <w:proofErr w:type="spellStart"/>
      <w:r w:rsidRPr="09DBBD98">
        <w:rPr>
          <w:rFonts w:ascii="Batang" w:eastAsia="Batang" w:hAnsi="Batang" w:cs="Batang"/>
          <w:b/>
          <w:bCs/>
          <w:sz w:val="32"/>
          <w:szCs w:val="32"/>
        </w:rPr>
        <w:t>c</w:t>
      </w:r>
      <w:r w:rsidR="2BD54E7B" w:rsidRPr="09DBBD98">
        <w:rPr>
          <w:rFonts w:ascii="Batang" w:eastAsia="Batang" w:hAnsi="Batang" w:cs="Batang"/>
          <w:b/>
          <w:bCs/>
          <w:sz w:val="32"/>
          <w:szCs w:val="32"/>
        </w:rPr>
        <w:t>_</w:t>
      </w:r>
      <w:r w:rsidRPr="09DBBD98">
        <w:rPr>
          <w:rFonts w:ascii="Batang" w:eastAsia="Batang" w:hAnsi="Batang" w:cs="Batang"/>
          <w:b/>
          <w:bCs/>
          <w:sz w:val="32"/>
          <w:szCs w:val="32"/>
        </w:rPr>
        <w:t>URL</w:t>
      </w:r>
      <w:proofErr w:type="spellEnd"/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 to send malicious requests (e.g., SQL injection attack).</w:t>
      </w:r>
    </w:p>
    <w:p w14:paraId="41D5885C" w14:textId="1E6CC710" w:rsidR="734223F3" w:rsidRDefault="734223F3" w:rsidP="09DBBD98">
      <w:pPr>
        <w:pStyle w:val="ListParagraph"/>
        <w:numPr>
          <w:ilvl w:val="0"/>
          <w:numId w:val="2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Example: </w:t>
      </w:r>
    </w:p>
    <w:p w14:paraId="484A6408" w14:textId="19372256" w:rsidR="734223F3" w:rsidRDefault="734223F3" w:rsidP="09DBBD98">
      <w:pPr>
        <w:spacing w:after="0"/>
        <w:jc w:val="center"/>
        <w:rPr>
          <w:b/>
          <w:bCs/>
        </w:rPr>
      </w:pPr>
      <w:proofErr w:type="gramStart"/>
      <w:r w:rsidRPr="09DBBD98">
        <w:rPr>
          <w:rFonts w:ascii="Consolas" w:eastAsia="Consolas" w:hAnsi="Consolas" w:cs="Consolas"/>
          <w:b/>
          <w:bCs/>
          <w:sz w:val="22"/>
          <w:szCs w:val="22"/>
        </w:rPr>
        <w:t>curl</w:t>
      </w:r>
      <w:proofErr w:type="gramEnd"/>
      <w:r w:rsidRPr="09DBBD98">
        <w:rPr>
          <w:rFonts w:ascii="Consolas" w:eastAsia="Consolas" w:hAnsi="Consolas" w:cs="Consolas"/>
          <w:b/>
          <w:bCs/>
          <w:sz w:val="22"/>
          <w:szCs w:val="22"/>
        </w:rPr>
        <w:t xml:space="preserve"> -X GET "</w:t>
      </w:r>
      <w:hyperlink r:id="rId15">
        <w:r w:rsidRPr="09DBBD98">
          <w:rPr>
            <w:rStyle w:val="Hyperlink"/>
            <w:rFonts w:ascii="Consolas" w:eastAsia="Consolas" w:hAnsi="Consolas" w:cs="Consolas"/>
            <w:b/>
            <w:bCs/>
            <w:sz w:val="22"/>
            <w:szCs w:val="22"/>
          </w:rPr>
          <w:t>http://your-ALB-domain.com/?id=1</w:t>
        </w:r>
      </w:hyperlink>
      <w:r w:rsidRPr="09DBBD98">
        <w:rPr>
          <w:rFonts w:ascii="Consolas" w:eastAsia="Consolas" w:hAnsi="Consolas" w:cs="Consolas"/>
          <w:b/>
          <w:bCs/>
          <w:sz w:val="22"/>
          <w:szCs w:val="22"/>
        </w:rPr>
        <w:t>' OR '1'='1"</w:t>
      </w:r>
    </w:p>
    <w:p w14:paraId="39F96FBB" w14:textId="4FA03509" w:rsidR="734223F3" w:rsidRDefault="734223F3" w:rsidP="09DBBD98">
      <w:pPr>
        <w:pStyle w:val="ListParagraph"/>
        <w:numPr>
          <w:ilvl w:val="0"/>
          <w:numId w:val="2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Verify in AWS WAF Logs (</w:t>
      </w:r>
      <w:proofErr w:type="spellStart"/>
      <w:r w:rsidRPr="09DBBD98">
        <w:rPr>
          <w:rFonts w:ascii="Batang" w:eastAsia="Batang" w:hAnsi="Batang" w:cs="Batang"/>
          <w:b/>
          <w:bCs/>
          <w:sz w:val="32"/>
          <w:szCs w:val="32"/>
        </w:rPr>
        <w:t>CloudWatch</w:t>
      </w:r>
      <w:proofErr w:type="spellEnd"/>
      <w:r w:rsidRPr="09DBBD98">
        <w:rPr>
          <w:rFonts w:ascii="Batang" w:eastAsia="Batang" w:hAnsi="Batang" w:cs="Batang"/>
          <w:b/>
          <w:bCs/>
          <w:sz w:val="32"/>
          <w:szCs w:val="32"/>
        </w:rPr>
        <w:t>) that the request is blocked.</w:t>
      </w:r>
    </w:p>
    <w:p w14:paraId="7FA899CD" w14:textId="337983B5" w:rsidR="09DBBD98" w:rsidRDefault="09DBBD98" w:rsidP="09DBBD98">
      <w:pPr>
        <w:rPr>
          <w:rFonts w:ascii="Batang" w:eastAsia="Batang" w:hAnsi="Batang" w:cs="Batang"/>
          <w:b/>
          <w:bCs/>
          <w:color w:val="0E2841" w:themeColor="text2"/>
          <w:sz w:val="32"/>
          <w:szCs w:val="32"/>
        </w:rPr>
      </w:pPr>
    </w:p>
    <w:p w14:paraId="0B9E62BB" w14:textId="53507FF4" w:rsidR="4F9EA5EC" w:rsidRDefault="4F9EA5EC" w:rsidP="09DBBD98">
      <w:pPr>
        <w:pStyle w:val="Heading3"/>
        <w:spacing w:before="281" w:after="281"/>
        <w:rPr>
          <w:rFonts w:ascii="Batang" w:eastAsia="Batang" w:hAnsi="Batang" w:cs="Batang"/>
          <w:b/>
          <w:bCs/>
          <w:sz w:val="36"/>
          <w:szCs w:val="36"/>
          <w:u w:val="single"/>
        </w:rPr>
      </w:pPr>
      <w:r w:rsidRPr="09DBBD98">
        <w:rPr>
          <w:rFonts w:ascii="Batang" w:eastAsia="Batang" w:hAnsi="Batang" w:cs="Batang"/>
          <w:b/>
          <w:bCs/>
          <w:sz w:val="32"/>
          <w:szCs w:val="32"/>
          <w:u w:val="single"/>
        </w:rPr>
        <w:t>Step 6: Monitor and Tune AWS WAF</w:t>
      </w:r>
    </w:p>
    <w:p w14:paraId="084544AC" w14:textId="6B7F9366" w:rsidR="4F9EA5EC" w:rsidRDefault="4F9EA5EC" w:rsidP="09DBBD98">
      <w:pPr>
        <w:pStyle w:val="ListParagraph"/>
        <w:numPr>
          <w:ilvl w:val="0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Enable Logging</w:t>
      </w:r>
      <w:r w:rsidRPr="09DBBD98">
        <w:rPr>
          <w:rFonts w:ascii="Batang" w:eastAsia="Batang" w:hAnsi="Batang" w:cs="Batang"/>
          <w:sz w:val="32"/>
          <w:szCs w:val="32"/>
        </w:rPr>
        <w:t xml:space="preserve">: </w:t>
      </w:r>
    </w:p>
    <w:p w14:paraId="49E79414" w14:textId="0179F763" w:rsidR="4F9EA5EC" w:rsidRDefault="4F9EA5EC" w:rsidP="09DBBD98">
      <w:pPr>
        <w:pStyle w:val="ListParagraph"/>
        <w:numPr>
          <w:ilvl w:val="1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sz w:val="32"/>
          <w:szCs w:val="32"/>
        </w:rPr>
        <w:t>Go to AWS WAF → Logging and Metrics.</w:t>
      </w:r>
    </w:p>
    <w:p w14:paraId="4B6BF2CA" w14:textId="04D713C0" w:rsidR="4F9EA5EC" w:rsidRDefault="4F9EA5EC" w:rsidP="09DBBD98">
      <w:pPr>
        <w:pStyle w:val="ListParagraph"/>
        <w:numPr>
          <w:ilvl w:val="1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sz w:val="32"/>
          <w:szCs w:val="32"/>
        </w:rPr>
        <w:t xml:space="preserve">Enable logging to </w:t>
      </w:r>
      <w:r w:rsidRPr="09DBBD98">
        <w:rPr>
          <w:rFonts w:ascii="Batang" w:eastAsia="Batang" w:hAnsi="Batang" w:cs="Batang"/>
          <w:b/>
          <w:bCs/>
          <w:sz w:val="32"/>
          <w:szCs w:val="32"/>
        </w:rPr>
        <w:t xml:space="preserve">Amazon </w:t>
      </w:r>
      <w:proofErr w:type="spellStart"/>
      <w:r w:rsidRPr="09DBBD98">
        <w:rPr>
          <w:rFonts w:ascii="Batang" w:eastAsia="Batang" w:hAnsi="Batang" w:cs="Batang"/>
          <w:b/>
          <w:bCs/>
          <w:sz w:val="32"/>
          <w:szCs w:val="32"/>
        </w:rPr>
        <w:t>CloudWatch</w:t>
      </w:r>
      <w:proofErr w:type="spellEnd"/>
      <w:r w:rsidRPr="09DBBD98">
        <w:rPr>
          <w:rFonts w:ascii="Batang" w:eastAsia="Batang" w:hAnsi="Batang" w:cs="Batang"/>
          <w:sz w:val="32"/>
          <w:szCs w:val="32"/>
        </w:rPr>
        <w:t xml:space="preserve"> or </w:t>
      </w:r>
      <w:r w:rsidRPr="09DBBD98">
        <w:rPr>
          <w:rFonts w:ascii="Batang" w:eastAsia="Batang" w:hAnsi="Batang" w:cs="Batang"/>
          <w:b/>
          <w:bCs/>
          <w:sz w:val="32"/>
          <w:szCs w:val="32"/>
        </w:rPr>
        <w:t>S3</w:t>
      </w:r>
      <w:r w:rsidRPr="09DBBD98">
        <w:rPr>
          <w:rFonts w:ascii="Batang" w:eastAsia="Batang" w:hAnsi="Batang" w:cs="Batang"/>
          <w:sz w:val="32"/>
          <w:szCs w:val="32"/>
        </w:rPr>
        <w:t>.</w:t>
      </w:r>
    </w:p>
    <w:p w14:paraId="640CFF9E" w14:textId="75CB9B6C" w:rsidR="43114E04" w:rsidRDefault="43114E04" w:rsidP="09DBBD98">
      <w:pPr>
        <w:spacing w:after="0"/>
        <w:rPr>
          <w:rFonts w:ascii="Batang" w:eastAsia="Batang" w:hAnsi="Batang" w:cs="Batang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EB0567B" wp14:editId="52A571A9">
            <wp:extent cx="5943600" cy="3343275"/>
            <wp:effectExtent l="0" t="0" r="0" b="0"/>
            <wp:docPr id="120429526" name="Picture 12042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7F20E57" wp14:editId="01DAFEB2">
            <wp:extent cx="5943600" cy="3343275"/>
            <wp:effectExtent l="0" t="0" r="0" b="0"/>
            <wp:docPr id="1682763548" name="Picture 168276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396" w14:textId="699322D7" w:rsidR="21D637B3" w:rsidRDefault="21D637B3" w:rsidP="09DBBD98">
      <w:pPr>
        <w:pStyle w:val="ListParagraph"/>
        <w:numPr>
          <w:ilvl w:val="0"/>
          <w:numId w:val="1"/>
        </w:numPr>
        <w:spacing w:after="0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sz w:val="32"/>
          <w:szCs w:val="32"/>
        </w:rPr>
        <w:t>Create and Select your</w:t>
      </w:r>
      <w:r w:rsidR="1DDD8159" w:rsidRPr="09DBBD98">
        <w:rPr>
          <w:rFonts w:ascii="Batang" w:eastAsia="Batang" w:hAnsi="Batang" w:cs="Batang"/>
          <w:sz w:val="32"/>
          <w:szCs w:val="32"/>
        </w:rPr>
        <w:t xml:space="preserve"> </w:t>
      </w:r>
      <w:r w:rsidR="1DDD8159" w:rsidRPr="09DBBD98">
        <w:rPr>
          <w:rFonts w:ascii="Batang" w:eastAsia="Batang" w:hAnsi="Batang" w:cs="Batang"/>
          <w:b/>
          <w:bCs/>
          <w:sz w:val="32"/>
          <w:szCs w:val="32"/>
        </w:rPr>
        <w:t>cloud watch or S3</w:t>
      </w:r>
    </w:p>
    <w:p w14:paraId="12F3493F" w14:textId="5A1C79C4" w:rsidR="41F3AF1B" w:rsidRDefault="41F3AF1B" w:rsidP="09DBBD98">
      <w:pPr>
        <w:spacing w:after="0"/>
        <w:ind w:left="720"/>
        <w:rPr>
          <w:rFonts w:ascii="Batang" w:eastAsia="Batang" w:hAnsi="Batang" w:cs="Batang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FFC3013" wp14:editId="76967316">
            <wp:extent cx="4804980" cy="2233084"/>
            <wp:effectExtent l="0" t="0" r="0" b="0"/>
            <wp:docPr id="1600671006" name="Picture 160067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80" cy="22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CBF" w14:textId="3C909AA6" w:rsidR="41F3AF1B" w:rsidRDefault="41F3AF1B" w:rsidP="09DBBD98">
      <w:pPr>
        <w:spacing w:after="0"/>
        <w:ind w:left="720"/>
        <w:jc w:val="center"/>
        <w:rPr>
          <w:rFonts w:ascii="Batang" w:eastAsia="Batang" w:hAnsi="Batang" w:cs="Batang"/>
          <w:b/>
          <w:bCs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OR</w:t>
      </w:r>
    </w:p>
    <w:p w14:paraId="6F4DA15F" w14:textId="3755E8B6" w:rsidR="0C657F1C" w:rsidRDefault="0C657F1C" w:rsidP="09DBBD98">
      <w:pPr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3463E037" wp14:editId="00BD7BBB">
            <wp:extent cx="4959350" cy="2288931"/>
            <wp:effectExtent l="0" t="0" r="0" b="0"/>
            <wp:docPr id="1486798732" name="Picture 148679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73E" w14:textId="5D627AEA" w:rsidR="09DBBD98" w:rsidRDefault="09DBBD98" w:rsidP="09DBBD98">
      <w:pPr>
        <w:pStyle w:val="ListParagraph"/>
        <w:spacing w:after="0"/>
        <w:rPr>
          <w:rFonts w:ascii="Batang" w:eastAsia="Batang" w:hAnsi="Batang" w:cs="Batang"/>
          <w:sz w:val="32"/>
          <w:szCs w:val="32"/>
        </w:rPr>
      </w:pPr>
    </w:p>
    <w:p w14:paraId="1F2B6A7E" w14:textId="2705E29C" w:rsidR="4F9EA5EC" w:rsidRDefault="4F9EA5EC" w:rsidP="09DBBD98">
      <w:pPr>
        <w:pStyle w:val="ListParagraph"/>
        <w:numPr>
          <w:ilvl w:val="0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Analyze Logs</w:t>
      </w:r>
      <w:r w:rsidRPr="09DBBD98">
        <w:rPr>
          <w:rFonts w:ascii="Batang" w:eastAsia="Batang" w:hAnsi="Batang" w:cs="Batang"/>
          <w:sz w:val="32"/>
          <w:szCs w:val="32"/>
        </w:rPr>
        <w:t xml:space="preserve">: </w:t>
      </w:r>
    </w:p>
    <w:p w14:paraId="7354A63C" w14:textId="5273CDD5" w:rsidR="4F9EA5EC" w:rsidRDefault="4F9EA5EC" w:rsidP="09DBBD98">
      <w:pPr>
        <w:pStyle w:val="ListParagraph"/>
        <w:numPr>
          <w:ilvl w:val="1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sz w:val="32"/>
          <w:szCs w:val="32"/>
        </w:rPr>
        <w:t>Identify false positives and fine-tune rules.</w:t>
      </w:r>
    </w:p>
    <w:p w14:paraId="4194BC45" w14:textId="4488BD3F" w:rsidR="4F9EA5EC" w:rsidRDefault="4F9EA5EC" w:rsidP="09DBBD98">
      <w:pPr>
        <w:pStyle w:val="ListParagraph"/>
        <w:numPr>
          <w:ilvl w:val="0"/>
          <w:numId w:val="1"/>
        </w:numPr>
        <w:spacing w:after="0"/>
        <w:rPr>
          <w:rFonts w:ascii="Batang" w:eastAsia="Batang" w:hAnsi="Batang" w:cs="Batang"/>
          <w:sz w:val="32"/>
          <w:szCs w:val="32"/>
        </w:rPr>
      </w:pPr>
      <w:r w:rsidRPr="09DBBD98">
        <w:rPr>
          <w:rFonts w:ascii="Batang" w:eastAsia="Batang" w:hAnsi="Batang" w:cs="Batang"/>
          <w:b/>
          <w:bCs/>
          <w:sz w:val="32"/>
          <w:szCs w:val="32"/>
        </w:rPr>
        <w:t>Enable AWS Shield Standard</w:t>
      </w:r>
      <w:r w:rsidRPr="09DBBD98">
        <w:rPr>
          <w:rFonts w:ascii="Batang" w:eastAsia="Batang" w:hAnsi="Batang" w:cs="Batang"/>
          <w:sz w:val="32"/>
          <w:szCs w:val="32"/>
        </w:rPr>
        <w:t xml:space="preserve"> (Free DDoS Protection).</w:t>
      </w:r>
    </w:p>
    <w:p w14:paraId="0476BD23" w14:textId="186002C1" w:rsidR="09DBBD98" w:rsidRDefault="09DBBD98" w:rsidP="09DBBD98">
      <w:pPr>
        <w:pStyle w:val="ListParagraph"/>
        <w:spacing w:after="0"/>
        <w:rPr>
          <w:rFonts w:ascii="Batang" w:eastAsia="Batang" w:hAnsi="Batang" w:cs="Batang"/>
          <w:sz w:val="32"/>
          <w:szCs w:val="32"/>
        </w:rPr>
      </w:pPr>
    </w:p>
    <w:p w14:paraId="1F13E76B" w14:textId="15853683" w:rsidR="37AB36F6" w:rsidRDefault="37AB36F6" w:rsidP="09DBBD98">
      <w:pPr>
        <w:rPr>
          <w:rFonts w:ascii="Batang" w:eastAsia="Batang" w:hAnsi="Batang" w:cs="Batang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E2120F9" wp14:editId="7121819D">
            <wp:extent cx="6366934" cy="959481"/>
            <wp:effectExtent l="0" t="0" r="0" b="0"/>
            <wp:docPr id="77379245" name="Picture 7737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4" cy="9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7AB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AE94F"/>
    <w:multiLevelType w:val="hybridMultilevel"/>
    <w:tmpl w:val="F20A1F9E"/>
    <w:lvl w:ilvl="0" w:tplc="617432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6C9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380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5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6C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5C5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6E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26C3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767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EA39"/>
    <w:multiLevelType w:val="hybridMultilevel"/>
    <w:tmpl w:val="BBBA6AB2"/>
    <w:lvl w:ilvl="0" w:tplc="BC28BA18">
      <w:start w:val="1"/>
      <w:numFmt w:val="decimal"/>
      <w:lvlText w:val="%1."/>
      <w:lvlJc w:val="left"/>
      <w:pPr>
        <w:ind w:left="720" w:hanging="360"/>
      </w:pPr>
    </w:lvl>
    <w:lvl w:ilvl="1" w:tplc="C75A5C98">
      <w:start w:val="1"/>
      <w:numFmt w:val="lowerLetter"/>
      <w:lvlText w:val="%2."/>
      <w:lvlJc w:val="left"/>
      <w:pPr>
        <w:ind w:left="1440" w:hanging="360"/>
      </w:pPr>
    </w:lvl>
    <w:lvl w:ilvl="2" w:tplc="CA92F1CE">
      <w:start w:val="1"/>
      <w:numFmt w:val="lowerRoman"/>
      <w:lvlText w:val="%3."/>
      <w:lvlJc w:val="right"/>
      <w:pPr>
        <w:ind w:left="2160" w:hanging="180"/>
      </w:pPr>
    </w:lvl>
    <w:lvl w:ilvl="3" w:tplc="FEA8280C">
      <w:start w:val="1"/>
      <w:numFmt w:val="decimal"/>
      <w:lvlText w:val="%4."/>
      <w:lvlJc w:val="left"/>
      <w:pPr>
        <w:ind w:left="2880" w:hanging="360"/>
      </w:pPr>
    </w:lvl>
    <w:lvl w:ilvl="4" w:tplc="CF2C4F9A">
      <w:start w:val="1"/>
      <w:numFmt w:val="lowerLetter"/>
      <w:lvlText w:val="%5."/>
      <w:lvlJc w:val="left"/>
      <w:pPr>
        <w:ind w:left="3600" w:hanging="360"/>
      </w:pPr>
    </w:lvl>
    <w:lvl w:ilvl="5" w:tplc="474A4350">
      <w:start w:val="1"/>
      <w:numFmt w:val="lowerRoman"/>
      <w:lvlText w:val="%6."/>
      <w:lvlJc w:val="right"/>
      <w:pPr>
        <w:ind w:left="4320" w:hanging="180"/>
      </w:pPr>
    </w:lvl>
    <w:lvl w:ilvl="6" w:tplc="B0E003F6">
      <w:start w:val="1"/>
      <w:numFmt w:val="decimal"/>
      <w:lvlText w:val="%7."/>
      <w:lvlJc w:val="left"/>
      <w:pPr>
        <w:ind w:left="5040" w:hanging="360"/>
      </w:pPr>
    </w:lvl>
    <w:lvl w:ilvl="7" w:tplc="4434FB2A">
      <w:start w:val="1"/>
      <w:numFmt w:val="lowerLetter"/>
      <w:lvlText w:val="%8."/>
      <w:lvlJc w:val="left"/>
      <w:pPr>
        <w:ind w:left="5760" w:hanging="360"/>
      </w:pPr>
    </w:lvl>
    <w:lvl w:ilvl="8" w:tplc="05303AC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98B4"/>
    <w:multiLevelType w:val="hybridMultilevel"/>
    <w:tmpl w:val="09F2C84E"/>
    <w:lvl w:ilvl="0" w:tplc="F6829A6E">
      <w:start w:val="1"/>
      <w:numFmt w:val="decimal"/>
      <w:lvlText w:val="%1."/>
      <w:lvlJc w:val="left"/>
      <w:pPr>
        <w:ind w:left="720" w:hanging="360"/>
      </w:pPr>
    </w:lvl>
    <w:lvl w:ilvl="1" w:tplc="E730B2EC">
      <w:start w:val="1"/>
      <w:numFmt w:val="lowerLetter"/>
      <w:lvlText w:val="%2."/>
      <w:lvlJc w:val="left"/>
      <w:pPr>
        <w:ind w:left="1440" w:hanging="360"/>
      </w:pPr>
    </w:lvl>
    <w:lvl w:ilvl="2" w:tplc="BFB2C92A">
      <w:start w:val="1"/>
      <w:numFmt w:val="lowerRoman"/>
      <w:lvlText w:val="%3."/>
      <w:lvlJc w:val="right"/>
      <w:pPr>
        <w:ind w:left="2160" w:hanging="180"/>
      </w:pPr>
    </w:lvl>
    <w:lvl w:ilvl="3" w:tplc="05EC7FEA">
      <w:start w:val="1"/>
      <w:numFmt w:val="decimal"/>
      <w:lvlText w:val="%4."/>
      <w:lvlJc w:val="left"/>
      <w:pPr>
        <w:ind w:left="2880" w:hanging="360"/>
      </w:pPr>
    </w:lvl>
    <w:lvl w:ilvl="4" w:tplc="C654100C">
      <w:start w:val="1"/>
      <w:numFmt w:val="lowerLetter"/>
      <w:lvlText w:val="%5."/>
      <w:lvlJc w:val="left"/>
      <w:pPr>
        <w:ind w:left="3600" w:hanging="360"/>
      </w:pPr>
    </w:lvl>
    <w:lvl w:ilvl="5" w:tplc="DC9A793E">
      <w:start w:val="1"/>
      <w:numFmt w:val="lowerRoman"/>
      <w:lvlText w:val="%6."/>
      <w:lvlJc w:val="right"/>
      <w:pPr>
        <w:ind w:left="4320" w:hanging="180"/>
      </w:pPr>
    </w:lvl>
    <w:lvl w:ilvl="6" w:tplc="A648ACD4">
      <w:start w:val="1"/>
      <w:numFmt w:val="decimal"/>
      <w:lvlText w:val="%7."/>
      <w:lvlJc w:val="left"/>
      <w:pPr>
        <w:ind w:left="5040" w:hanging="360"/>
      </w:pPr>
    </w:lvl>
    <w:lvl w:ilvl="7" w:tplc="E9282648">
      <w:start w:val="1"/>
      <w:numFmt w:val="lowerLetter"/>
      <w:lvlText w:val="%8."/>
      <w:lvlJc w:val="left"/>
      <w:pPr>
        <w:ind w:left="5760" w:hanging="360"/>
      </w:pPr>
    </w:lvl>
    <w:lvl w:ilvl="8" w:tplc="0A7A3E9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11324"/>
    <w:multiLevelType w:val="hybridMultilevel"/>
    <w:tmpl w:val="33B6153A"/>
    <w:lvl w:ilvl="0" w:tplc="C960F2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7E4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1E3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28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824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4AA6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4A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C292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12C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A623E"/>
    <w:multiLevelType w:val="hybridMultilevel"/>
    <w:tmpl w:val="53684542"/>
    <w:lvl w:ilvl="0" w:tplc="802CA886">
      <w:start w:val="1"/>
      <w:numFmt w:val="decimal"/>
      <w:lvlText w:val="%1."/>
      <w:lvlJc w:val="left"/>
      <w:pPr>
        <w:ind w:left="720" w:hanging="360"/>
      </w:pPr>
    </w:lvl>
    <w:lvl w:ilvl="1" w:tplc="C8B8BAD0">
      <w:start w:val="1"/>
      <w:numFmt w:val="lowerLetter"/>
      <w:lvlText w:val="%2."/>
      <w:lvlJc w:val="left"/>
      <w:pPr>
        <w:ind w:left="1440" w:hanging="360"/>
      </w:pPr>
    </w:lvl>
    <w:lvl w:ilvl="2" w:tplc="6C8EDEB4">
      <w:start w:val="1"/>
      <w:numFmt w:val="lowerRoman"/>
      <w:lvlText w:val="%3."/>
      <w:lvlJc w:val="right"/>
      <w:pPr>
        <w:ind w:left="2160" w:hanging="180"/>
      </w:pPr>
    </w:lvl>
    <w:lvl w:ilvl="3" w:tplc="5A1AF30C">
      <w:start w:val="1"/>
      <w:numFmt w:val="decimal"/>
      <w:lvlText w:val="%4."/>
      <w:lvlJc w:val="left"/>
      <w:pPr>
        <w:ind w:left="2880" w:hanging="360"/>
      </w:pPr>
    </w:lvl>
    <w:lvl w:ilvl="4" w:tplc="BA9C9EE8">
      <w:start w:val="1"/>
      <w:numFmt w:val="lowerLetter"/>
      <w:lvlText w:val="%5."/>
      <w:lvlJc w:val="left"/>
      <w:pPr>
        <w:ind w:left="3600" w:hanging="360"/>
      </w:pPr>
    </w:lvl>
    <w:lvl w:ilvl="5" w:tplc="BF84E346">
      <w:start w:val="1"/>
      <w:numFmt w:val="lowerRoman"/>
      <w:lvlText w:val="%6."/>
      <w:lvlJc w:val="right"/>
      <w:pPr>
        <w:ind w:left="4320" w:hanging="180"/>
      </w:pPr>
    </w:lvl>
    <w:lvl w:ilvl="6" w:tplc="B97C6096">
      <w:start w:val="1"/>
      <w:numFmt w:val="decimal"/>
      <w:lvlText w:val="%7."/>
      <w:lvlJc w:val="left"/>
      <w:pPr>
        <w:ind w:left="5040" w:hanging="360"/>
      </w:pPr>
    </w:lvl>
    <w:lvl w:ilvl="7" w:tplc="BB402CE6">
      <w:start w:val="1"/>
      <w:numFmt w:val="lowerLetter"/>
      <w:lvlText w:val="%8."/>
      <w:lvlJc w:val="left"/>
      <w:pPr>
        <w:ind w:left="5760" w:hanging="360"/>
      </w:pPr>
    </w:lvl>
    <w:lvl w:ilvl="8" w:tplc="BE7C540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45FF7"/>
    <w:multiLevelType w:val="hybridMultilevel"/>
    <w:tmpl w:val="2C54179E"/>
    <w:lvl w:ilvl="0" w:tplc="54EE8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0C69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C23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62C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6A5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A7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447D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C262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FC0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89441"/>
    <w:multiLevelType w:val="hybridMultilevel"/>
    <w:tmpl w:val="34585AB6"/>
    <w:lvl w:ilvl="0" w:tplc="701AF6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E39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AC99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A3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14B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A44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F25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EC9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983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276A31"/>
    <w:multiLevelType w:val="hybridMultilevel"/>
    <w:tmpl w:val="63505F9E"/>
    <w:lvl w:ilvl="0" w:tplc="C1E4EE76">
      <w:start w:val="1"/>
      <w:numFmt w:val="decimal"/>
      <w:lvlText w:val="%1."/>
      <w:lvlJc w:val="left"/>
      <w:pPr>
        <w:ind w:left="720" w:hanging="360"/>
      </w:pPr>
    </w:lvl>
    <w:lvl w:ilvl="1" w:tplc="A3E6184A">
      <w:start w:val="1"/>
      <w:numFmt w:val="lowerLetter"/>
      <w:lvlText w:val="%2."/>
      <w:lvlJc w:val="left"/>
      <w:pPr>
        <w:ind w:left="1440" w:hanging="360"/>
      </w:pPr>
    </w:lvl>
    <w:lvl w:ilvl="2" w:tplc="379E214C">
      <w:start w:val="1"/>
      <w:numFmt w:val="lowerRoman"/>
      <w:lvlText w:val="%3."/>
      <w:lvlJc w:val="right"/>
      <w:pPr>
        <w:ind w:left="2160" w:hanging="180"/>
      </w:pPr>
    </w:lvl>
    <w:lvl w:ilvl="3" w:tplc="E7FC6CC8">
      <w:start w:val="1"/>
      <w:numFmt w:val="decimal"/>
      <w:lvlText w:val="%4."/>
      <w:lvlJc w:val="left"/>
      <w:pPr>
        <w:ind w:left="2880" w:hanging="360"/>
      </w:pPr>
    </w:lvl>
    <w:lvl w:ilvl="4" w:tplc="AF807236">
      <w:start w:val="1"/>
      <w:numFmt w:val="lowerLetter"/>
      <w:lvlText w:val="%5."/>
      <w:lvlJc w:val="left"/>
      <w:pPr>
        <w:ind w:left="3600" w:hanging="360"/>
      </w:pPr>
    </w:lvl>
    <w:lvl w:ilvl="5" w:tplc="1D20BF5C">
      <w:start w:val="1"/>
      <w:numFmt w:val="lowerRoman"/>
      <w:lvlText w:val="%6."/>
      <w:lvlJc w:val="right"/>
      <w:pPr>
        <w:ind w:left="4320" w:hanging="180"/>
      </w:pPr>
    </w:lvl>
    <w:lvl w:ilvl="6" w:tplc="C3262164">
      <w:start w:val="1"/>
      <w:numFmt w:val="decimal"/>
      <w:lvlText w:val="%7."/>
      <w:lvlJc w:val="left"/>
      <w:pPr>
        <w:ind w:left="5040" w:hanging="360"/>
      </w:pPr>
    </w:lvl>
    <w:lvl w:ilvl="7" w:tplc="45788386">
      <w:start w:val="1"/>
      <w:numFmt w:val="lowerLetter"/>
      <w:lvlText w:val="%8."/>
      <w:lvlJc w:val="left"/>
      <w:pPr>
        <w:ind w:left="5760" w:hanging="360"/>
      </w:pPr>
    </w:lvl>
    <w:lvl w:ilvl="8" w:tplc="24A884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BCEC44"/>
    <w:multiLevelType w:val="hybridMultilevel"/>
    <w:tmpl w:val="C56661CC"/>
    <w:lvl w:ilvl="0" w:tplc="349C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010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D80F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76D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E04F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A0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6B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49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060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EB3F0B"/>
    <w:rsid w:val="00A60E39"/>
    <w:rsid w:val="00A65A67"/>
    <w:rsid w:val="03FD8EBA"/>
    <w:rsid w:val="04DBF70A"/>
    <w:rsid w:val="05B24621"/>
    <w:rsid w:val="082DF2E9"/>
    <w:rsid w:val="09DBBD98"/>
    <w:rsid w:val="0AF722B3"/>
    <w:rsid w:val="0BC06D1B"/>
    <w:rsid w:val="0C657F1C"/>
    <w:rsid w:val="0CA96AB7"/>
    <w:rsid w:val="0D957FB7"/>
    <w:rsid w:val="0E235D1C"/>
    <w:rsid w:val="0E4EF27E"/>
    <w:rsid w:val="0ECAE44D"/>
    <w:rsid w:val="0F8447E7"/>
    <w:rsid w:val="0FD06799"/>
    <w:rsid w:val="1021DB3D"/>
    <w:rsid w:val="112A3B03"/>
    <w:rsid w:val="1193C35F"/>
    <w:rsid w:val="133A72AB"/>
    <w:rsid w:val="14B222F3"/>
    <w:rsid w:val="14B8DBB0"/>
    <w:rsid w:val="16DECFE9"/>
    <w:rsid w:val="191119B1"/>
    <w:rsid w:val="1D318423"/>
    <w:rsid w:val="1DDD8159"/>
    <w:rsid w:val="1E9201EB"/>
    <w:rsid w:val="21D637B3"/>
    <w:rsid w:val="250826BA"/>
    <w:rsid w:val="25C75727"/>
    <w:rsid w:val="2BD54E7B"/>
    <w:rsid w:val="2EE8A057"/>
    <w:rsid w:val="30D07DCB"/>
    <w:rsid w:val="344C05C5"/>
    <w:rsid w:val="3712742F"/>
    <w:rsid w:val="371FD584"/>
    <w:rsid w:val="37AB36F6"/>
    <w:rsid w:val="37DAFE62"/>
    <w:rsid w:val="3B0C1585"/>
    <w:rsid w:val="3B0D802F"/>
    <w:rsid w:val="3B1E423C"/>
    <w:rsid w:val="3BD970C0"/>
    <w:rsid w:val="3BDBA780"/>
    <w:rsid w:val="3D34B05A"/>
    <w:rsid w:val="3DCEAD8B"/>
    <w:rsid w:val="3FADDACD"/>
    <w:rsid w:val="3FE81910"/>
    <w:rsid w:val="40AE1415"/>
    <w:rsid w:val="41F3AF1B"/>
    <w:rsid w:val="421782CC"/>
    <w:rsid w:val="43114E04"/>
    <w:rsid w:val="432D6F5E"/>
    <w:rsid w:val="43EB3F0B"/>
    <w:rsid w:val="45ED012D"/>
    <w:rsid w:val="4A7E9067"/>
    <w:rsid w:val="4B8A28D3"/>
    <w:rsid w:val="4BEFFEC8"/>
    <w:rsid w:val="4CDEE13A"/>
    <w:rsid w:val="4D201280"/>
    <w:rsid w:val="4F9EA5EC"/>
    <w:rsid w:val="51919303"/>
    <w:rsid w:val="51A710DC"/>
    <w:rsid w:val="52CC500C"/>
    <w:rsid w:val="564E9BB9"/>
    <w:rsid w:val="56CF0191"/>
    <w:rsid w:val="5A10660F"/>
    <w:rsid w:val="5ADAF4FC"/>
    <w:rsid w:val="5CAD95AA"/>
    <w:rsid w:val="5CCE5F7F"/>
    <w:rsid w:val="5E933C6B"/>
    <w:rsid w:val="6173CF78"/>
    <w:rsid w:val="62D6F845"/>
    <w:rsid w:val="62F48D26"/>
    <w:rsid w:val="6430AFFC"/>
    <w:rsid w:val="64D404A4"/>
    <w:rsid w:val="6580AB53"/>
    <w:rsid w:val="660C4499"/>
    <w:rsid w:val="66521660"/>
    <w:rsid w:val="69634B6A"/>
    <w:rsid w:val="69EBA9BD"/>
    <w:rsid w:val="6C22ED85"/>
    <w:rsid w:val="6C30502F"/>
    <w:rsid w:val="6D01E718"/>
    <w:rsid w:val="6E25DACC"/>
    <w:rsid w:val="6E3CB600"/>
    <w:rsid w:val="6E6A9D21"/>
    <w:rsid w:val="70CBEEA5"/>
    <w:rsid w:val="712282F1"/>
    <w:rsid w:val="7137B839"/>
    <w:rsid w:val="71B0B23C"/>
    <w:rsid w:val="720B7169"/>
    <w:rsid w:val="722E775C"/>
    <w:rsid w:val="734223F3"/>
    <w:rsid w:val="736BDFFC"/>
    <w:rsid w:val="77C214D7"/>
    <w:rsid w:val="7A6DCF0C"/>
    <w:rsid w:val="7A894577"/>
    <w:rsid w:val="7AA7B323"/>
    <w:rsid w:val="7F2632C9"/>
    <w:rsid w:val="7FA6C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B3F0B"/>
  <w15:chartTrackingRefBased/>
  <w15:docId w15:val="{5FF335D4-E77E-4C96-B100-90496413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9DBBD98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09DBBD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oorainahamed13@gmail.com" TargetMode="External"/><Relationship Id="rId15" Type="http://schemas.openxmlformats.org/officeDocument/2006/relationships/hyperlink" Target="http://your-ALB-domain.com/?id=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Noorain Ahamed</dc:creator>
  <cp:keywords/>
  <dc:description/>
  <cp:lastModifiedBy>Microsoft account</cp:lastModifiedBy>
  <cp:revision>2</cp:revision>
  <dcterms:created xsi:type="dcterms:W3CDTF">2025-03-08T03:50:00Z</dcterms:created>
  <dcterms:modified xsi:type="dcterms:W3CDTF">2025-09-26T00:44:00Z</dcterms:modified>
</cp:coreProperties>
</file>