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B1B05" w:rsidR="00B7709D" w:rsidP="00B7709D" w:rsidRDefault="00B7709D" w14:paraId="7B35AEB5" w14:textId="77777777">
      <w:pPr>
        <w:spacing w:line="256" w:lineRule="auto"/>
        <w:jc w:val="center"/>
        <w:rPr>
          <w:rFonts w:ascii="Aptos Display" w:hAnsi="Aptos Display"/>
          <w:color w:val="000000"/>
          <w:kern w:val="2"/>
          <w:sz w:val="22"/>
          <w14:ligatures w14:val="standardContextual"/>
        </w:rPr>
      </w:pPr>
      <w:r w:rsidRPr="00DB1B05">
        <w:rPr>
          <w:rFonts w:ascii="Aptos Display" w:hAnsi="Aptos Display"/>
          <w:color w:val="000000"/>
          <w:kern w:val="2"/>
          <w:sz w:val="52"/>
          <w14:ligatures w14:val="standardContextual"/>
        </w:rPr>
        <w:t>Politechnika Krakowska</w:t>
      </w:r>
    </w:p>
    <w:p w:rsidRPr="00DB1B05" w:rsidR="00B7709D" w:rsidP="00B7709D" w:rsidRDefault="00B7709D" w14:paraId="557C4D30" w14:textId="77777777">
      <w:pPr>
        <w:spacing w:line="256" w:lineRule="auto"/>
        <w:jc w:val="center"/>
        <w:rPr>
          <w:rFonts w:ascii="Aptos Display" w:hAnsi="Aptos Display"/>
          <w:color w:val="000000"/>
          <w:kern w:val="2"/>
          <w:sz w:val="22"/>
          <w14:ligatures w14:val="standardContextual"/>
        </w:rPr>
      </w:pPr>
      <w:r w:rsidRPr="00DB1B05">
        <w:rPr>
          <w:rFonts w:ascii="Aptos Display" w:hAnsi="Aptos Display"/>
          <w:color w:val="000000"/>
          <w:kern w:val="2"/>
          <w:sz w:val="38"/>
          <w14:ligatures w14:val="standardContextual"/>
        </w:rPr>
        <w:t>Wydział Inżynierii Elektrycznej i Komputerowej</w:t>
      </w:r>
    </w:p>
    <w:p w:rsidRPr="00DB1B05" w:rsidR="00B7709D" w:rsidP="00B7709D" w:rsidRDefault="00B7709D" w14:paraId="1CAA18F6" w14:textId="77777777">
      <w:pPr>
        <w:spacing w:line="256" w:lineRule="auto"/>
        <w:jc w:val="center"/>
        <w:rPr>
          <w:rFonts w:ascii="Aptos Display" w:hAnsi="Aptos Display"/>
          <w:color w:val="000000"/>
          <w:kern w:val="2"/>
          <w:sz w:val="42"/>
          <w14:ligatures w14:val="standardContextual"/>
        </w:rPr>
      </w:pPr>
      <w:r w:rsidRPr="00DB1B05">
        <w:rPr>
          <w:rFonts w:ascii="Aptos Display" w:hAnsi="Aptos Display"/>
          <w:color w:val="000000"/>
          <w:kern w:val="2"/>
          <w:sz w:val="42"/>
          <w14:ligatures w14:val="standardContextual"/>
        </w:rPr>
        <w:t>Katedra Automatyki i Informatyki</w:t>
      </w:r>
    </w:p>
    <w:p w:rsidRPr="00DB1B05" w:rsidR="00B7709D" w:rsidP="00B7709D" w:rsidRDefault="00B7709D" w14:paraId="448C45C5" w14:textId="77777777">
      <w:pPr>
        <w:spacing w:line="256" w:lineRule="auto"/>
        <w:jc w:val="center"/>
        <w:rPr>
          <w:rFonts w:ascii="Aptos Display" w:hAnsi="Aptos Display"/>
          <w:color w:val="000000"/>
          <w:kern w:val="2"/>
          <w:sz w:val="42"/>
          <w14:ligatures w14:val="standardContextual"/>
        </w:rPr>
      </w:pPr>
    </w:p>
    <w:p w:rsidRPr="00DB1B05" w:rsidR="00B7709D" w:rsidP="00B7709D" w:rsidRDefault="00B7709D" w14:paraId="545D7D71" w14:textId="77777777">
      <w:pPr>
        <w:spacing w:line="256" w:lineRule="auto"/>
        <w:ind w:right="19"/>
        <w:jc w:val="center"/>
        <w:rPr>
          <w:rFonts w:ascii="Aptos Display" w:hAnsi="Aptos Display"/>
          <w:color w:val="000000"/>
          <w:kern w:val="2"/>
          <w:sz w:val="56"/>
          <w14:ligatures w14:val="standardContextual"/>
        </w:rPr>
      </w:pPr>
      <w:r w:rsidRPr="00DB1B05">
        <w:rPr>
          <w:rFonts w:ascii="Aptos Display" w:hAnsi="Aptos Display"/>
          <w:color w:val="000000"/>
          <w:kern w:val="2"/>
          <w:sz w:val="56"/>
          <w14:ligatures w14:val="standardContextual"/>
        </w:rPr>
        <w:t>Systemy Multimedialne – Projekt</w:t>
      </w:r>
    </w:p>
    <w:p w:rsidRPr="00DB1B05" w:rsidR="00B7709D" w:rsidP="00B7709D" w:rsidRDefault="00B7709D" w14:paraId="21A240F4" w14:textId="77777777">
      <w:pPr>
        <w:spacing w:line="256" w:lineRule="auto"/>
        <w:ind w:right="19"/>
        <w:jc w:val="center"/>
        <w:rPr>
          <w:rFonts w:ascii="Aptos Display" w:hAnsi="Aptos Display"/>
          <w:color w:val="000000"/>
          <w:kern w:val="2"/>
          <w:sz w:val="56"/>
          <w14:ligatures w14:val="standardContextual"/>
        </w:rPr>
      </w:pPr>
    </w:p>
    <w:p w:rsidRPr="00DB1B05" w:rsidR="00B7709D" w:rsidP="00B7709D" w:rsidRDefault="00B7709D" w14:paraId="68A28F81" w14:textId="77777777">
      <w:pPr>
        <w:spacing w:line="256" w:lineRule="auto"/>
        <w:ind w:right="19"/>
        <w:jc w:val="center"/>
        <w:rPr>
          <w:rFonts w:ascii="Aptos Display" w:hAnsi="Aptos Display"/>
          <w:b/>
          <w:bCs/>
          <w:color w:val="000000"/>
          <w:kern w:val="2"/>
          <w:sz w:val="40"/>
          <w:szCs w:val="40"/>
          <w14:ligatures w14:val="standardContextual"/>
        </w:rPr>
      </w:pPr>
      <w:r w:rsidRPr="00DB1B05">
        <w:rPr>
          <w:rFonts w:ascii="Aptos Display" w:hAnsi="Aptos Display"/>
          <w:b/>
          <w:bCs/>
          <w:color w:val="000000"/>
          <w:kern w:val="2"/>
          <w:sz w:val="40"/>
          <w:szCs w:val="40"/>
          <w14:ligatures w14:val="standardContextual"/>
        </w:rPr>
        <w:t>Grupa 12</w:t>
      </w:r>
    </w:p>
    <w:p w:rsidRPr="00DB1B05" w:rsidR="00B7709D" w:rsidP="00B7709D" w:rsidRDefault="00B7709D" w14:paraId="3F6830EA" w14:textId="77777777">
      <w:pPr>
        <w:spacing w:line="256" w:lineRule="auto"/>
        <w:ind w:right="19"/>
        <w:jc w:val="right"/>
        <w:rPr>
          <w:rFonts w:ascii="Aptos Display" w:hAnsi="Aptos Display"/>
          <w:b/>
          <w:bCs/>
          <w:color w:val="000000"/>
          <w:kern w:val="2"/>
          <w:sz w:val="30"/>
          <w:szCs w:val="30"/>
          <w14:ligatures w14:val="standardContextual"/>
        </w:rPr>
      </w:pPr>
    </w:p>
    <w:p w:rsidRPr="00DB1B05" w:rsidR="00B7709D" w:rsidP="00B7709D" w:rsidRDefault="00B7709D" w14:paraId="1B294DD0" w14:textId="77777777">
      <w:pPr>
        <w:spacing w:line="256" w:lineRule="auto"/>
        <w:ind w:right="19"/>
        <w:jc w:val="right"/>
        <w:rPr>
          <w:rFonts w:ascii="Aptos Display" w:hAnsi="Aptos Display"/>
          <w:b/>
          <w:bCs/>
          <w:color w:val="000000"/>
          <w:kern w:val="2"/>
          <w:sz w:val="30"/>
          <w:szCs w:val="30"/>
          <w14:ligatures w14:val="standardContextual"/>
        </w:rPr>
      </w:pPr>
    </w:p>
    <w:p w:rsidRPr="00DB1B05" w:rsidR="00B7709D" w:rsidP="00B7709D" w:rsidRDefault="00B7709D" w14:paraId="1A9ADF02" w14:textId="77777777">
      <w:pPr>
        <w:spacing w:line="256" w:lineRule="auto"/>
        <w:ind w:right="19"/>
        <w:jc w:val="right"/>
        <w:rPr>
          <w:rFonts w:ascii="Aptos Display" w:hAnsi="Aptos Display"/>
          <w:b/>
          <w:bCs/>
          <w:color w:val="000000"/>
          <w:kern w:val="2"/>
          <w:sz w:val="30"/>
          <w:szCs w:val="30"/>
          <w14:ligatures w14:val="standardContextual"/>
        </w:rPr>
      </w:pPr>
    </w:p>
    <w:p w:rsidRPr="00DB1B05" w:rsidR="00B7709D" w:rsidP="00B7709D" w:rsidRDefault="00B7709D" w14:paraId="426A1D47" w14:textId="77777777">
      <w:pPr>
        <w:spacing w:line="256" w:lineRule="auto"/>
        <w:ind w:right="19"/>
        <w:jc w:val="right"/>
        <w:rPr>
          <w:rFonts w:ascii="Aptos Display" w:hAnsi="Aptos Display"/>
          <w:b/>
          <w:bCs/>
          <w:color w:val="000000"/>
          <w:kern w:val="2"/>
          <w:sz w:val="30"/>
          <w:szCs w:val="30"/>
          <w14:ligatures w14:val="standardContextual"/>
        </w:rPr>
      </w:pPr>
    </w:p>
    <w:p w:rsidRPr="00DB1B05" w:rsidR="00B7709D" w:rsidP="00B7709D" w:rsidRDefault="00B7709D" w14:paraId="7BF2068E" w14:textId="77777777">
      <w:pPr>
        <w:spacing w:line="256" w:lineRule="auto"/>
        <w:ind w:right="19"/>
        <w:jc w:val="right"/>
        <w:rPr>
          <w:rFonts w:ascii="Aptos Display" w:hAnsi="Aptos Display"/>
          <w:b/>
          <w:bCs/>
          <w:color w:val="000000"/>
          <w:kern w:val="2"/>
          <w:sz w:val="30"/>
          <w:szCs w:val="30"/>
          <w14:ligatures w14:val="standardContextual"/>
        </w:rPr>
      </w:pPr>
    </w:p>
    <w:p w:rsidRPr="00DB1B05" w:rsidR="00B7709D" w:rsidP="00B7709D" w:rsidRDefault="00B7709D" w14:paraId="0EF266A8" w14:textId="77777777">
      <w:pPr>
        <w:spacing w:line="256" w:lineRule="auto"/>
        <w:ind w:right="19"/>
        <w:jc w:val="right"/>
        <w:rPr>
          <w:rFonts w:ascii="Aptos Display" w:hAnsi="Aptos Display"/>
          <w:b/>
          <w:bCs/>
          <w:color w:val="000000"/>
          <w:kern w:val="2"/>
          <w:sz w:val="36"/>
          <w:szCs w:val="36"/>
          <w14:ligatures w14:val="standardContextual"/>
        </w:rPr>
      </w:pPr>
      <w:r w:rsidRPr="00DB1B05">
        <w:rPr>
          <w:rFonts w:ascii="Aptos Display" w:hAnsi="Aptos Display"/>
          <w:b/>
          <w:bCs/>
          <w:color w:val="000000"/>
          <w:kern w:val="2"/>
          <w:sz w:val="36"/>
          <w:szCs w:val="36"/>
          <w14:ligatures w14:val="standardContextual"/>
        </w:rPr>
        <w:t xml:space="preserve">Autorzy: </w:t>
      </w:r>
    </w:p>
    <w:p w:rsidRPr="00DB1B05" w:rsidR="00B7709D" w:rsidP="00B7709D" w:rsidRDefault="00B7709D" w14:paraId="0458F242" w14:textId="77777777">
      <w:pPr>
        <w:spacing w:line="256" w:lineRule="auto"/>
        <w:ind w:right="19"/>
        <w:jc w:val="right"/>
        <w:rPr>
          <w:rFonts w:ascii="Aptos Display" w:hAnsi="Aptos Display"/>
          <w:color w:val="000000"/>
          <w:kern w:val="2"/>
          <w:sz w:val="26"/>
          <w:szCs w:val="26"/>
          <w14:ligatures w14:val="standardContextual"/>
        </w:rPr>
      </w:pPr>
      <w:r w:rsidRPr="00DB1B05">
        <w:rPr>
          <w:rFonts w:ascii="Aptos Display" w:hAnsi="Aptos Display"/>
          <w:color w:val="000000"/>
          <w:kern w:val="2"/>
          <w:sz w:val="26"/>
          <w:szCs w:val="26"/>
          <w14:ligatures w14:val="standardContextual"/>
        </w:rPr>
        <w:t xml:space="preserve">Piotr Bujak </w:t>
      </w:r>
    </w:p>
    <w:p w:rsidRPr="00DB1B05" w:rsidR="00B7709D" w:rsidP="00B7709D" w:rsidRDefault="00B7709D" w14:paraId="63527C6E" w14:textId="77777777">
      <w:pPr>
        <w:spacing w:line="256" w:lineRule="auto"/>
        <w:ind w:right="19"/>
        <w:jc w:val="right"/>
        <w:rPr>
          <w:rFonts w:ascii="Aptos Display" w:hAnsi="Aptos Display"/>
          <w:color w:val="000000"/>
          <w:kern w:val="2"/>
          <w:sz w:val="26"/>
          <w:szCs w:val="26"/>
          <w14:ligatures w14:val="standardContextual"/>
        </w:rPr>
      </w:pPr>
      <w:r w:rsidRPr="00DB1B05">
        <w:rPr>
          <w:rFonts w:ascii="Aptos Display" w:hAnsi="Aptos Display"/>
          <w:color w:val="000000"/>
          <w:kern w:val="2"/>
          <w:sz w:val="26"/>
          <w:szCs w:val="26"/>
          <w14:ligatures w14:val="standardContextual"/>
        </w:rPr>
        <w:t>Weronika Bober</w:t>
      </w:r>
    </w:p>
    <w:p w:rsidRPr="00DB1B05" w:rsidR="00B7709D" w:rsidP="00B7709D" w:rsidRDefault="00B7709D" w14:paraId="6E7C797A" w14:textId="77777777">
      <w:pPr>
        <w:spacing w:line="256" w:lineRule="auto"/>
        <w:ind w:right="19"/>
        <w:jc w:val="right"/>
        <w:rPr>
          <w:rFonts w:ascii="Aptos Display" w:hAnsi="Aptos Display"/>
          <w:color w:val="000000"/>
          <w:kern w:val="2"/>
          <w:sz w:val="26"/>
          <w:szCs w:val="26"/>
          <w14:ligatures w14:val="standardContextual"/>
        </w:rPr>
      </w:pPr>
      <w:r w:rsidRPr="00DB1B05">
        <w:rPr>
          <w:rFonts w:ascii="Aptos Display" w:hAnsi="Aptos Display"/>
          <w:color w:val="000000"/>
          <w:kern w:val="2"/>
          <w:sz w:val="26"/>
          <w:szCs w:val="26"/>
          <w14:ligatures w14:val="standardContextual"/>
        </w:rPr>
        <w:t>Chrabąszcz Julia</w:t>
      </w:r>
    </w:p>
    <w:p w:rsidRPr="00DB1B05" w:rsidR="00B7709D" w:rsidP="00B7709D" w:rsidRDefault="00B7709D" w14:paraId="384D1E47" w14:textId="77777777">
      <w:pPr>
        <w:spacing w:line="256" w:lineRule="auto"/>
        <w:ind w:right="19"/>
        <w:jc w:val="right"/>
        <w:rPr>
          <w:rFonts w:ascii="Aptos Display" w:hAnsi="Aptos Display"/>
          <w:color w:val="000000"/>
          <w:kern w:val="2"/>
          <w:sz w:val="26"/>
          <w:szCs w:val="26"/>
          <w14:ligatures w14:val="standardContextual"/>
        </w:rPr>
      </w:pPr>
      <w:r w:rsidRPr="00DB1B05">
        <w:rPr>
          <w:rFonts w:ascii="Aptos Display" w:hAnsi="Aptos Display"/>
          <w:color w:val="000000"/>
          <w:kern w:val="2"/>
          <w:sz w:val="26"/>
          <w:szCs w:val="26"/>
          <w14:ligatures w14:val="standardContextual"/>
        </w:rPr>
        <w:t>Mateusz Chorąży</w:t>
      </w:r>
    </w:p>
    <w:p w:rsidR="00B7709D" w:rsidP="000F285C" w:rsidRDefault="00B7709D" w14:paraId="1B94F0CD" w14:textId="77777777">
      <w:pPr>
        <w:rPr>
          <w:rFonts w:ascii="Aptos Display" w:hAnsi="Aptos Display" w:cs="DGvga"/>
          <w:b/>
          <w:bCs/>
          <w:sz w:val="28"/>
          <w:szCs w:val="28"/>
        </w:rPr>
      </w:pPr>
    </w:p>
    <w:p w:rsidR="00B7709D" w:rsidP="000F285C" w:rsidRDefault="00B7709D" w14:paraId="41B4B970" w14:textId="77777777">
      <w:pPr>
        <w:rPr>
          <w:rFonts w:ascii="Aptos Display" w:hAnsi="Aptos Display" w:cs="DGvga"/>
          <w:b/>
          <w:bCs/>
          <w:sz w:val="28"/>
          <w:szCs w:val="28"/>
        </w:rPr>
      </w:pPr>
    </w:p>
    <w:p w:rsidR="00B7709D" w:rsidP="000F285C" w:rsidRDefault="00B7709D" w14:paraId="660C2078" w14:textId="77777777">
      <w:pPr>
        <w:rPr>
          <w:rFonts w:ascii="Aptos Display" w:hAnsi="Aptos Display" w:cs="DGvga"/>
          <w:b/>
          <w:bCs/>
          <w:sz w:val="28"/>
          <w:szCs w:val="28"/>
        </w:rPr>
      </w:pPr>
    </w:p>
    <w:p w:rsidR="00B7709D" w:rsidP="000F285C" w:rsidRDefault="00B7709D" w14:paraId="01AB7499" w14:textId="77777777">
      <w:pPr>
        <w:rPr>
          <w:rFonts w:ascii="Aptos Display" w:hAnsi="Aptos Display" w:cs="DGvga"/>
          <w:b/>
          <w:bCs/>
          <w:sz w:val="28"/>
          <w:szCs w:val="28"/>
        </w:rPr>
      </w:pPr>
    </w:p>
    <w:p w:rsidR="00B7709D" w:rsidP="000F285C" w:rsidRDefault="00B7709D" w14:paraId="2E3D43C0" w14:textId="77777777">
      <w:pPr>
        <w:rPr>
          <w:rFonts w:ascii="Aptos Display" w:hAnsi="Aptos Display" w:cs="DGvga"/>
          <w:b/>
          <w:bCs/>
          <w:sz w:val="28"/>
          <w:szCs w:val="28"/>
        </w:rPr>
      </w:pPr>
    </w:p>
    <w:p w:rsidR="00B7709D" w:rsidP="000F285C" w:rsidRDefault="00B7709D" w14:paraId="29A6D079" w14:textId="77777777">
      <w:pPr>
        <w:rPr>
          <w:rFonts w:ascii="Aptos Display" w:hAnsi="Aptos Display" w:cs="DGvga"/>
          <w:b/>
          <w:bCs/>
          <w:sz w:val="28"/>
          <w:szCs w:val="28"/>
        </w:rPr>
      </w:pPr>
    </w:p>
    <w:p w:rsidR="00B7709D" w:rsidP="000F285C" w:rsidRDefault="00B7709D" w14:paraId="177A8257" w14:textId="77777777">
      <w:pPr>
        <w:rPr>
          <w:rFonts w:ascii="Aptos Display" w:hAnsi="Aptos Display" w:cs="DGvga"/>
          <w:b/>
          <w:bCs/>
          <w:sz w:val="28"/>
          <w:szCs w:val="28"/>
        </w:rPr>
      </w:pPr>
    </w:p>
    <w:p w:rsidR="00B7709D" w:rsidP="000F285C" w:rsidRDefault="00B7709D" w14:paraId="25CCA4DA" w14:textId="77777777">
      <w:pPr>
        <w:rPr>
          <w:rFonts w:ascii="Aptos Display" w:hAnsi="Aptos Display" w:cs="DGvga"/>
          <w:b/>
          <w:bCs/>
          <w:sz w:val="28"/>
          <w:szCs w:val="28"/>
        </w:rPr>
      </w:pPr>
    </w:p>
    <w:p w:rsidR="00B7709D" w:rsidP="000F285C" w:rsidRDefault="00B7709D" w14:paraId="5A080C19" w14:textId="77777777">
      <w:pPr>
        <w:rPr>
          <w:rFonts w:ascii="Aptos Display" w:hAnsi="Aptos Display" w:cs="DGvga"/>
          <w:b/>
          <w:bCs/>
          <w:sz w:val="28"/>
          <w:szCs w:val="28"/>
        </w:rPr>
      </w:pPr>
    </w:p>
    <w:p w:rsidR="00B7709D" w:rsidP="000F285C" w:rsidRDefault="00B7709D" w14:paraId="7C734DB6" w14:textId="77777777">
      <w:pPr>
        <w:rPr>
          <w:rFonts w:ascii="Aptos Display" w:hAnsi="Aptos Display" w:cs="DGvga"/>
          <w:b/>
          <w:bCs/>
          <w:sz w:val="28"/>
          <w:szCs w:val="28"/>
        </w:rPr>
      </w:pPr>
    </w:p>
    <w:p w:rsidR="00B7709D" w:rsidP="000F285C" w:rsidRDefault="00B7709D" w14:paraId="3E004422" w14:textId="77777777">
      <w:pPr>
        <w:rPr>
          <w:rFonts w:ascii="Aptos Display" w:hAnsi="Aptos Display" w:cs="DGvga"/>
          <w:b/>
          <w:bCs/>
          <w:sz w:val="28"/>
          <w:szCs w:val="28"/>
        </w:rPr>
      </w:pPr>
    </w:p>
    <w:p w:rsidR="00B7709D" w:rsidP="000F285C" w:rsidRDefault="00B7709D" w14:paraId="38FF5FAD" w14:textId="77777777">
      <w:pPr>
        <w:rPr>
          <w:rFonts w:ascii="Aptos Display" w:hAnsi="Aptos Display" w:cs="DGvga"/>
          <w:b/>
          <w:bCs/>
          <w:sz w:val="28"/>
          <w:szCs w:val="28"/>
        </w:rPr>
      </w:pPr>
    </w:p>
    <w:p w:rsidR="00B7709D" w:rsidP="000F285C" w:rsidRDefault="00B7709D" w14:paraId="658D67DD" w14:textId="77777777">
      <w:pPr>
        <w:rPr>
          <w:rFonts w:ascii="Aptos Display" w:hAnsi="Aptos Display" w:cs="DGvga"/>
          <w:b/>
          <w:bCs/>
          <w:sz w:val="28"/>
          <w:szCs w:val="28"/>
        </w:rPr>
      </w:pPr>
    </w:p>
    <w:p w:rsidR="00B7709D" w:rsidP="000F285C" w:rsidRDefault="00B7709D" w14:paraId="4BE9E327" w14:textId="77777777">
      <w:pPr>
        <w:rPr>
          <w:rFonts w:ascii="Aptos Display" w:hAnsi="Aptos Display" w:cs="DGvga"/>
          <w:b/>
          <w:bCs/>
          <w:sz w:val="28"/>
          <w:szCs w:val="28"/>
        </w:rPr>
      </w:pPr>
    </w:p>
    <w:p w:rsidR="00B7709D" w:rsidP="000F285C" w:rsidRDefault="00B7709D" w14:paraId="5C7AF804" w14:textId="77777777">
      <w:pPr>
        <w:rPr>
          <w:rFonts w:ascii="Aptos Display" w:hAnsi="Aptos Display" w:cs="DGvga"/>
          <w:b/>
          <w:bCs/>
          <w:sz w:val="28"/>
          <w:szCs w:val="28"/>
        </w:rPr>
      </w:pPr>
    </w:p>
    <w:p w:rsidR="00B7709D" w:rsidP="000F285C" w:rsidRDefault="00B7709D" w14:paraId="5EC52A7B" w14:textId="77777777">
      <w:pPr>
        <w:rPr>
          <w:rFonts w:ascii="Aptos Display" w:hAnsi="Aptos Display" w:cs="DGvga"/>
          <w:b/>
          <w:bCs/>
          <w:sz w:val="28"/>
          <w:szCs w:val="28"/>
        </w:rPr>
      </w:pPr>
    </w:p>
    <w:p w:rsidR="00B7709D" w:rsidP="000F285C" w:rsidRDefault="00B7709D" w14:paraId="6C2E639F" w14:textId="77777777">
      <w:pPr>
        <w:rPr>
          <w:rFonts w:ascii="Aptos Display" w:hAnsi="Aptos Display" w:cs="DGvga"/>
          <w:b/>
          <w:bCs/>
          <w:sz w:val="28"/>
          <w:szCs w:val="28"/>
        </w:rPr>
      </w:pPr>
    </w:p>
    <w:p w:rsidR="00B7709D" w:rsidP="000F285C" w:rsidRDefault="00B7709D" w14:paraId="786A99E0" w14:textId="77777777">
      <w:pPr>
        <w:rPr>
          <w:rFonts w:ascii="Aptos Display" w:hAnsi="Aptos Display" w:cs="DGvga"/>
          <w:b/>
          <w:bCs/>
          <w:sz w:val="28"/>
          <w:szCs w:val="28"/>
        </w:rPr>
      </w:pPr>
    </w:p>
    <w:p w:rsidR="00B7709D" w:rsidP="000F285C" w:rsidRDefault="00B7709D" w14:paraId="19BD0228" w14:textId="77777777">
      <w:pPr>
        <w:rPr>
          <w:rFonts w:ascii="Aptos Display" w:hAnsi="Aptos Display" w:cs="DGvga"/>
          <w:b/>
          <w:bCs/>
          <w:sz w:val="28"/>
          <w:szCs w:val="28"/>
        </w:rPr>
      </w:pPr>
    </w:p>
    <w:p w:rsidRPr="00DB1B05" w:rsidR="00697BAE" w:rsidP="00697BAE" w:rsidRDefault="00697BAE" w14:paraId="30F62BF1" w14:textId="77777777">
      <w:pPr>
        <w:spacing w:after="160" w:line="256" w:lineRule="auto"/>
        <w:rPr>
          <w:rFonts w:ascii="Aptos Display" w:hAnsi="Aptos Display"/>
          <w:b/>
          <w:bCs/>
          <w:color w:val="000000"/>
          <w:kern w:val="2"/>
          <w:sz w:val="40"/>
          <w:szCs w:val="40"/>
          <w14:ligatures w14:val="standardContextual"/>
        </w:rPr>
      </w:pPr>
      <w:r w:rsidRPr="00DB1B05">
        <w:rPr>
          <w:rFonts w:ascii="Aptos Display" w:hAnsi="Aptos Display"/>
          <w:b/>
          <w:bCs/>
          <w:color w:val="000000"/>
          <w:kern w:val="2"/>
          <w:sz w:val="40"/>
          <w:szCs w:val="40"/>
          <w14:ligatures w14:val="standardContextual"/>
        </w:rPr>
        <w:t>Specyfikacja</w:t>
      </w:r>
    </w:p>
    <w:p w:rsidRPr="00DB1B05" w:rsidR="00697BAE" w:rsidP="00697BAE" w:rsidRDefault="00697BAE" w14:paraId="6F00932A" w14:textId="77777777">
      <w:pPr>
        <w:spacing w:after="160" w:line="256" w:lineRule="auto"/>
        <w:rPr>
          <w:rFonts w:ascii="Aptos Display" w:hAnsi="Aptos Display"/>
          <w:b/>
          <w:bCs/>
          <w:color w:val="000000"/>
          <w:kern w:val="2"/>
          <w:sz w:val="40"/>
          <w:szCs w:val="40"/>
          <w14:ligatures w14:val="standardContextual"/>
        </w:rPr>
      </w:pPr>
    </w:p>
    <w:p w:rsidRPr="00DB1B05" w:rsidR="00697BAE" w:rsidP="00697BAE" w:rsidRDefault="00697BAE" w14:paraId="041AB191" w14:textId="77777777">
      <w:pPr>
        <w:spacing w:after="160" w:line="256" w:lineRule="auto"/>
        <w:rPr>
          <w:rFonts w:ascii="Aptos Display" w:hAnsi="Aptos Display"/>
          <w:b/>
          <w:bCs/>
          <w:color w:val="000000"/>
          <w:kern w:val="2"/>
          <w:sz w:val="30"/>
          <w:szCs w:val="30"/>
          <w14:ligatures w14:val="standardContextual"/>
        </w:rPr>
      </w:pPr>
      <w:r w:rsidRPr="00DB1B05">
        <w:rPr>
          <w:rFonts w:ascii="Aptos Display" w:hAnsi="Aptos Display"/>
          <w:b/>
          <w:bCs/>
          <w:color w:val="000000"/>
          <w:kern w:val="2"/>
          <w:sz w:val="30"/>
          <w:szCs w:val="30"/>
          <w14:ligatures w14:val="standardContextual"/>
        </w:rPr>
        <w:t>Treść zadania:</w:t>
      </w:r>
    </w:p>
    <w:p w:rsidRPr="00DB1B05" w:rsidR="00697BAE" w:rsidP="00697BAE" w:rsidRDefault="00697BAE" w14:paraId="0F1AAC2B" w14:textId="77777777">
      <w:pPr>
        <w:jc w:val="both"/>
        <w:textAlignment w:val="baseline"/>
        <w:rPr>
          <w:rFonts w:ascii="Aptos Display" w:hAnsi="Aptos Display" w:cs="Segoe UI"/>
          <w:sz w:val="18"/>
          <w:szCs w:val="18"/>
        </w:rPr>
      </w:pPr>
      <w:r w:rsidRPr="00DB1B05">
        <w:rPr>
          <w:rFonts w:ascii="Aptos Display" w:hAnsi="Aptos Display" w:cs="Segoe UI"/>
          <w:sz w:val="22"/>
          <w:szCs w:val="22"/>
        </w:rPr>
        <w:t>Należy stworzyć </w:t>
      </w:r>
      <w:r w:rsidRPr="00DB1B05">
        <w:rPr>
          <w:rFonts w:ascii="Aptos Display" w:hAnsi="Aptos Display" w:cs="Segoe UI"/>
          <w:b/>
          <w:bCs/>
          <w:sz w:val="22"/>
          <w:szCs w:val="22"/>
        </w:rPr>
        <w:t>specyfikację</w:t>
      </w:r>
      <w:r w:rsidRPr="00DB1B05">
        <w:rPr>
          <w:rFonts w:ascii="Aptos Display" w:hAnsi="Aptos Display" w:cs="Segoe UI"/>
          <w:sz w:val="22"/>
          <w:szCs w:val="22"/>
        </w:rPr>
        <w:t> rastrowego pliku graficznego rejestrującego obraz kolorowy oraz w skali szarości z obsługą trybu </w:t>
      </w:r>
      <w:r w:rsidRPr="00DB1B05">
        <w:rPr>
          <w:rFonts w:ascii="Aptos Display" w:hAnsi="Aptos Display" w:cs="Segoe UI"/>
          <w:b/>
          <w:bCs/>
          <w:sz w:val="22"/>
          <w:szCs w:val="22"/>
        </w:rPr>
        <w:t>16-bitowego</w:t>
      </w:r>
      <w:r w:rsidRPr="00DB1B05">
        <w:rPr>
          <w:rFonts w:ascii="Aptos Display" w:hAnsi="Aptos Display" w:cs="Segoe UI"/>
          <w:sz w:val="22"/>
          <w:szCs w:val="22"/>
        </w:rPr>
        <w:t> (</w:t>
      </w:r>
      <w:r w:rsidRPr="00DB1B05">
        <w:rPr>
          <w:rFonts w:ascii="Aptos Display" w:hAnsi="Aptos Display" w:cs="Segoe UI"/>
          <w:b/>
          <w:bCs/>
          <w:sz w:val="22"/>
          <w:szCs w:val="22"/>
        </w:rPr>
        <w:t>RGB565+dithering</w:t>
      </w:r>
      <w:r w:rsidRPr="00DB1B05">
        <w:rPr>
          <w:rFonts w:ascii="Aptos Display" w:hAnsi="Aptos Display" w:cs="Segoe UI"/>
          <w:sz w:val="22"/>
          <w:szCs w:val="22"/>
        </w:rPr>
        <w:t>) i </w:t>
      </w:r>
      <w:r w:rsidRPr="00DB1B05">
        <w:rPr>
          <w:rFonts w:ascii="Aptos Display" w:hAnsi="Aptos Display" w:cs="Segoe UI"/>
          <w:b/>
          <w:bCs/>
          <w:sz w:val="22"/>
          <w:szCs w:val="22"/>
        </w:rPr>
        <w:t>24-bitowego</w:t>
      </w:r>
      <w:r w:rsidRPr="00DB1B05">
        <w:rPr>
          <w:rFonts w:ascii="Aptos Display" w:hAnsi="Aptos Display" w:cs="Segoe UI"/>
          <w:sz w:val="22"/>
          <w:szCs w:val="22"/>
        </w:rPr>
        <w:t> (</w:t>
      </w:r>
      <w:r w:rsidRPr="00DB1B05">
        <w:rPr>
          <w:rFonts w:ascii="Aptos Display" w:hAnsi="Aptos Display" w:cs="Segoe UI"/>
          <w:b/>
          <w:bCs/>
          <w:sz w:val="22"/>
          <w:szCs w:val="22"/>
        </w:rPr>
        <w:t>RGB888</w:t>
      </w:r>
      <w:r w:rsidRPr="00DB1B05">
        <w:rPr>
          <w:rFonts w:ascii="Aptos Display" w:hAnsi="Aptos Display" w:cs="Segoe UI"/>
          <w:sz w:val="22"/>
          <w:szCs w:val="22"/>
        </w:rPr>
        <w:t> oraz </w:t>
      </w:r>
      <w:r w:rsidRPr="00DB1B05">
        <w:rPr>
          <w:rFonts w:ascii="Aptos Display" w:hAnsi="Aptos Display" w:cs="Segoe UI"/>
          <w:b/>
          <w:bCs/>
          <w:sz w:val="22"/>
          <w:szCs w:val="22"/>
        </w:rPr>
        <w:t>YUV888</w:t>
      </w:r>
      <w:r w:rsidRPr="00DB1B05">
        <w:rPr>
          <w:rFonts w:ascii="Aptos Display" w:hAnsi="Aptos Display" w:cs="Segoe UI"/>
          <w:sz w:val="22"/>
          <w:szCs w:val="22"/>
        </w:rPr>
        <w:t>), </w:t>
      </w:r>
    </w:p>
    <w:p w:rsidRPr="00DB1B05" w:rsidR="00697BAE" w:rsidP="00697BAE" w:rsidRDefault="00697BAE" w14:paraId="0D4BB2B5" w14:textId="77777777">
      <w:pPr>
        <w:jc w:val="both"/>
        <w:textAlignment w:val="baseline"/>
        <w:rPr>
          <w:rFonts w:ascii="Aptos Display" w:hAnsi="Aptos Display" w:cs="Segoe UI"/>
          <w:sz w:val="18"/>
          <w:szCs w:val="18"/>
        </w:rPr>
      </w:pPr>
      <w:r w:rsidRPr="00DB1B05">
        <w:rPr>
          <w:rFonts w:ascii="Aptos Display" w:hAnsi="Aptos Display" w:cs="Segoe UI"/>
          <w:sz w:val="22"/>
          <w:szCs w:val="22"/>
        </w:rPr>
        <w:t>korzystających z: </w:t>
      </w:r>
    </w:p>
    <w:p w:rsidRPr="00DB1B05" w:rsidR="00697BAE" w:rsidP="00697BAE" w:rsidRDefault="00697BAE" w14:paraId="2C138F5D" w14:textId="77777777">
      <w:pPr>
        <w:jc w:val="both"/>
        <w:textAlignment w:val="baseline"/>
        <w:rPr>
          <w:rFonts w:ascii="Aptos Display" w:hAnsi="Aptos Display" w:cs="Segoe UI"/>
          <w:sz w:val="18"/>
          <w:szCs w:val="18"/>
        </w:rPr>
      </w:pPr>
      <w:r w:rsidRPr="00DB1B05">
        <w:rPr>
          <w:rFonts w:ascii="Aptos Display" w:hAnsi="Aptos Display" w:cs="Segoe UI"/>
          <w:sz w:val="22"/>
          <w:szCs w:val="22"/>
        </w:rPr>
        <w:t>a) algorytmu </w:t>
      </w:r>
      <w:r w:rsidRPr="00DB1B05">
        <w:rPr>
          <w:rFonts w:ascii="Aptos Display" w:hAnsi="Aptos Display" w:cs="Segoe UI"/>
          <w:b/>
          <w:bCs/>
          <w:sz w:val="22"/>
          <w:szCs w:val="22"/>
        </w:rPr>
        <w:t>predykcji</w:t>
      </w:r>
      <w:r w:rsidRPr="00DB1B05">
        <w:rPr>
          <w:rFonts w:ascii="Aptos Display" w:hAnsi="Aptos Display" w:cs="Segoe UI"/>
          <w:sz w:val="22"/>
          <w:szCs w:val="22"/>
        </w:rPr>
        <w:t> (filtracji) typu </w:t>
      </w:r>
      <w:r w:rsidRPr="00DB1B05">
        <w:rPr>
          <w:rFonts w:ascii="Aptos Display" w:hAnsi="Aptos Display" w:cs="Segoe UI"/>
          <w:b/>
          <w:bCs/>
          <w:sz w:val="22"/>
          <w:szCs w:val="22"/>
        </w:rPr>
        <w:t>1,</w:t>
      </w:r>
      <w:r w:rsidRPr="00DB1B05">
        <w:rPr>
          <w:rFonts w:ascii="Aptos Display" w:hAnsi="Aptos Display" w:cs="Segoe UI"/>
          <w:sz w:val="22"/>
          <w:szCs w:val="22"/>
        </w:rPr>
        <w:t> </w:t>
      </w:r>
    </w:p>
    <w:p w:rsidRPr="00DB1B05" w:rsidR="00697BAE" w:rsidP="00697BAE" w:rsidRDefault="00697BAE" w14:paraId="056FB2D0" w14:textId="77777777">
      <w:pPr>
        <w:jc w:val="both"/>
        <w:textAlignment w:val="baseline"/>
        <w:rPr>
          <w:rFonts w:ascii="Aptos Display" w:hAnsi="Aptos Display" w:cs="Segoe UI"/>
          <w:sz w:val="18"/>
          <w:szCs w:val="18"/>
        </w:rPr>
      </w:pPr>
      <w:r w:rsidRPr="00DB1B05">
        <w:rPr>
          <w:rFonts w:ascii="Aptos Display" w:hAnsi="Aptos Display" w:cs="Segoe UI"/>
          <w:sz w:val="22"/>
          <w:szCs w:val="22"/>
        </w:rPr>
        <w:t>b) kompresji </w:t>
      </w:r>
      <w:r w:rsidRPr="00DB1B05">
        <w:rPr>
          <w:rFonts w:ascii="Aptos Display" w:hAnsi="Aptos Display" w:cs="Segoe UI"/>
          <w:b/>
          <w:bCs/>
          <w:sz w:val="22"/>
          <w:szCs w:val="22"/>
        </w:rPr>
        <w:t>bezstratnej</w:t>
      </w:r>
      <w:r w:rsidRPr="00DB1B05">
        <w:rPr>
          <w:rFonts w:ascii="Aptos Display" w:hAnsi="Aptos Display" w:cs="Segoe UI"/>
          <w:sz w:val="22"/>
          <w:szCs w:val="22"/>
        </w:rPr>
        <w:t> </w:t>
      </w:r>
      <w:r w:rsidRPr="00DB1B05">
        <w:rPr>
          <w:rFonts w:ascii="Aptos Display" w:hAnsi="Aptos Display" w:cs="Segoe UI"/>
          <w:b/>
          <w:bCs/>
          <w:sz w:val="22"/>
          <w:szCs w:val="22"/>
        </w:rPr>
        <w:t>RLE</w:t>
      </w:r>
      <w:r w:rsidRPr="00DB1B05">
        <w:rPr>
          <w:rFonts w:ascii="Aptos Display" w:hAnsi="Aptos Display" w:cs="Segoe UI"/>
          <w:sz w:val="22"/>
          <w:szCs w:val="22"/>
        </w:rPr>
        <w:t>, </w:t>
      </w:r>
    </w:p>
    <w:p w:rsidRPr="00DB1B05" w:rsidR="00697BAE" w:rsidP="00697BAE" w:rsidRDefault="00697BAE" w14:paraId="292B88BE" w14:textId="77777777">
      <w:pPr>
        <w:jc w:val="both"/>
        <w:textAlignment w:val="baseline"/>
        <w:rPr>
          <w:rFonts w:ascii="Aptos Display" w:hAnsi="Aptos Display" w:cs="Segoe UI"/>
          <w:sz w:val="18"/>
          <w:szCs w:val="18"/>
        </w:rPr>
      </w:pPr>
      <w:r w:rsidRPr="00DB1B05">
        <w:rPr>
          <w:rFonts w:ascii="Aptos Display" w:hAnsi="Aptos Display" w:cs="Segoe UI"/>
          <w:sz w:val="22"/>
          <w:szCs w:val="22"/>
        </w:rPr>
        <w:t>c) kompresji </w:t>
      </w:r>
      <w:r w:rsidRPr="00DB1B05">
        <w:rPr>
          <w:rFonts w:ascii="Aptos Display" w:hAnsi="Aptos Display" w:cs="Segoe UI"/>
          <w:b/>
          <w:bCs/>
          <w:sz w:val="22"/>
          <w:szCs w:val="22"/>
        </w:rPr>
        <w:t>stratnej</w:t>
      </w:r>
      <w:r w:rsidRPr="00DB1B05">
        <w:rPr>
          <w:rFonts w:ascii="Aptos Display" w:hAnsi="Aptos Display" w:cs="Segoe UI"/>
          <w:sz w:val="22"/>
          <w:szCs w:val="22"/>
        </w:rPr>
        <w:t> (</w:t>
      </w:r>
      <w:r w:rsidRPr="00DB1B05">
        <w:rPr>
          <w:rFonts w:ascii="Aptos Display" w:hAnsi="Aptos Display" w:cs="Segoe UI"/>
          <w:b/>
          <w:bCs/>
          <w:sz w:val="22"/>
          <w:szCs w:val="22"/>
        </w:rPr>
        <w:t>transformata DCT</w:t>
      </w:r>
      <w:r w:rsidRPr="00DB1B05">
        <w:rPr>
          <w:rFonts w:ascii="Aptos Display" w:hAnsi="Aptos Display" w:cs="Segoe UI"/>
          <w:sz w:val="22"/>
          <w:szCs w:val="22"/>
        </w:rPr>
        <w:t> + </w:t>
      </w:r>
      <w:proofErr w:type="spellStart"/>
      <w:r w:rsidRPr="00DB1B05">
        <w:rPr>
          <w:rFonts w:ascii="Aptos Display" w:hAnsi="Aptos Display" w:cs="Segoe UI"/>
          <w:b/>
          <w:bCs/>
          <w:sz w:val="22"/>
          <w:szCs w:val="22"/>
        </w:rPr>
        <w:t>podpróbkowanie</w:t>
      </w:r>
      <w:proofErr w:type="spellEnd"/>
      <w:r w:rsidRPr="00DB1B05">
        <w:rPr>
          <w:rFonts w:ascii="Aptos Display" w:hAnsi="Aptos Display" w:cs="Segoe UI"/>
          <w:b/>
          <w:bCs/>
          <w:sz w:val="22"/>
          <w:szCs w:val="22"/>
        </w:rPr>
        <w:t> składowych</w:t>
      </w:r>
      <w:r w:rsidRPr="00DB1B05">
        <w:rPr>
          <w:rFonts w:ascii="Aptos Display" w:hAnsi="Aptos Display" w:cs="Segoe UI"/>
          <w:sz w:val="22"/>
          <w:szCs w:val="22"/>
        </w:rPr>
        <w:t>), </w:t>
      </w:r>
    </w:p>
    <w:p w:rsidRPr="00DB1B05" w:rsidR="00697BAE" w:rsidP="00697BAE" w:rsidRDefault="00697BAE" w14:paraId="062996D3" w14:textId="77777777">
      <w:pPr>
        <w:jc w:val="both"/>
        <w:textAlignment w:val="baseline"/>
        <w:rPr>
          <w:rFonts w:ascii="Aptos Display" w:hAnsi="Aptos Display" w:cs="Segoe UI"/>
          <w:sz w:val="18"/>
          <w:szCs w:val="18"/>
        </w:rPr>
      </w:pPr>
      <w:r w:rsidRPr="00DB1B05">
        <w:rPr>
          <w:rFonts w:ascii="Aptos Display" w:hAnsi="Aptos Display" w:cs="Segoe UI"/>
          <w:sz w:val="22"/>
          <w:szCs w:val="22"/>
        </w:rPr>
        <w:t> </w:t>
      </w:r>
    </w:p>
    <w:p w:rsidRPr="00DB1B05" w:rsidR="00697BAE" w:rsidP="00697BAE" w:rsidRDefault="00697BAE" w14:paraId="048BE02B" w14:textId="77777777">
      <w:pPr>
        <w:jc w:val="both"/>
        <w:textAlignment w:val="baseline"/>
        <w:rPr>
          <w:rFonts w:ascii="Aptos Display" w:hAnsi="Aptos Display" w:cs="Segoe UI"/>
          <w:sz w:val="18"/>
          <w:szCs w:val="18"/>
        </w:rPr>
      </w:pPr>
      <w:r w:rsidRPr="00DB1B05">
        <w:rPr>
          <w:rFonts w:ascii="Aptos Display" w:hAnsi="Aptos Display" w:cs="Segoe UI"/>
          <w:sz w:val="22"/>
          <w:szCs w:val="22"/>
        </w:rPr>
        <w:t>W ramach projektu należy także napisać aplikacje, które zgodnie ze stworzoną specyfikacją dokonają konwersji z pliku BMP do nowego rodzaju pliku graficznego oraz z nowego rodzaju pliku do formatu BMP z możliwością wskazania przez użytkownika trybu koloru i przestrzeni barw, algorytmu predykcji oraz rodzaju kompresji (stratnej lub bezstratnej).  </w:t>
      </w:r>
    </w:p>
    <w:p w:rsidRPr="00DB1B05" w:rsidR="00697BAE" w:rsidP="00697BAE" w:rsidRDefault="00697BAE" w14:paraId="052377FD" w14:textId="77777777">
      <w:pPr>
        <w:spacing w:after="160" w:line="256" w:lineRule="auto"/>
        <w:jc w:val="both"/>
        <w:rPr>
          <w:rFonts w:ascii="Aptos Display" w:hAnsi="Aptos Display"/>
          <w:color w:val="000000"/>
          <w:kern w:val="2"/>
          <w14:ligatures w14:val="standardContextual"/>
        </w:rPr>
      </w:pPr>
    </w:p>
    <w:p w:rsidRPr="00DB1B05" w:rsidR="00697BAE" w:rsidP="00697BAE" w:rsidRDefault="00697BAE" w14:paraId="3CBED863" w14:textId="77777777">
      <w:pPr>
        <w:spacing w:after="160" w:line="256" w:lineRule="auto"/>
        <w:jc w:val="both"/>
        <w:rPr>
          <w:rFonts w:ascii="Aptos Display" w:hAnsi="Aptos Display"/>
          <w:b/>
          <w:bCs/>
          <w:color w:val="000000"/>
          <w:kern w:val="2"/>
          <w:sz w:val="30"/>
          <w:szCs w:val="30"/>
          <w14:ligatures w14:val="standardContextual"/>
        </w:rPr>
      </w:pPr>
      <w:r w:rsidRPr="00DB1B05">
        <w:rPr>
          <w:rFonts w:ascii="Aptos Display" w:hAnsi="Aptos Display"/>
          <w:b/>
          <w:bCs/>
          <w:color w:val="000000"/>
          <w:kern w:val="2"/>
          <w:sz w:val="30"/>
          <w:szCs w:val="30"/>
          <w14:ligatures w14:val="standardContextual"/>
        </w:rPr>
        <w:t>Budowa Nagłówka</w:t>
      </w:r>
    </w:p>
    <w:p w:rsidRPr="00DB1B05" w:rsidR="00697BAE" w:rsidP="00697BAE" w:rsidRDefault="00697BAE" w14:paraId="00801FA4" w14:textId="77777777">
      <w:pPr>
        <w:jc w:val="both"/>
        <w:textAlignment w:val="baseline"/>
        <w:rPr>
          <w:rFonts w:ascii="Aptos Display" w:hAnsi="Aptos Display" w:cs="Segoe UI"/>
          <w:sz w:val="18"/>
          <w:szCs w:val="18"/>
        </w:rPr>
      </w:pPr>
      <w:r w:rsidRPr="00DB1B05">
        <w:rPr>
          <w:rFonts w:ascii="Aptos Display" w:hAnsi="Aptos Display" w:cs="Segoe UI"/>
          <w:color w:val="000000"/>
          <w:sz w:val="22"/>
          <w:szCs w:val="22"/>
        </w:rPr>
        <w:t>Nagłówek jest wykorzystywany do identyfikacji pliku oraz do odczytania metadanych dotyczących obrazka. Dodatkowo w nagłówku zamieszczone są dane pozwalające na weryfikację czy obrazek nie jest uszkodzony. Na nagłówek pliku w formacie SM25 składają się: </w:t>
      </w:r>
    </w:p>
    <w:p w:rsidRPr="00DB1B05" w:rsidR="00697BAE" w:rsidP="00697BAE" w:rsidRDefault="00697BAE" w14:paraId="4E4A899B" w14:textId="77777777">
      <w:pPr>
        <w:textAlignment w:val="baseline"/>
        <w:rPr>
          <w:rFonts w:ascii="Aptos Display" w:hAnsi="Aptos Display" w:cs="Segoe UI"/>
          <w:sz w:val="18"/>
          <w:szCs w:val="18"/>
        </w:rPr>
      </w:pPr>
      <w:r w:rsidRPr="00DB1B05">
        <w:rPr>
          <w:rFonts w:ascii="Aptos Display" w:hAnsi="Aptos Display" w:cs="Segoe UI"/>
          <w:color w:val="000000"/>
          <w:sz w:val="22"/>
          <w:szCs w:val="22"/>
        </w:rPr>
        <w:t> 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5"/>
        <w:gridCol w:w="1395"/>
        <w:gridCol w:w="1440"/>
        <w:gridCol w:w="4560"/>
      </w:tblGrid>
      <w:tr w:rsidRPr="00DB1B05" w:rsidR="00697BAE" w:rsidTr="009F66F2" w14:paraId="3F7A69B3" w14:textId="77777777">
        <w:trPr>
          <w:trHeight w:val="240"/>
        </w:trPr>
        <w:tc>
          <w:tcPr>
            <w:tcW w:w="21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000000"/>
            <w:hideMark/>
          </w:tcPr>
          <w:p w:rsidRPr="00DB1B05" w:rsidR="00697BAE" w:rsidP="00697BAE" w:rsidRDefault="00697BAE" w14:paraId="1C8DCD8A" w14:textId="77777777">
            <w:pPr>
              <w:textAlignment w:val="baseline"/>
              <w:rPr>
                <w:rFonts w:ascii="Aptos Display" w:hAnsi="Aptos Display"/>
              </w:rPr>
            </w:pPr>
            <w:r w:rsidRPr="00DB1B05">
              <w:rPr>
                <w:rFonts w:ascii="Aptos Display" w:hAnsi="Aptos Display"/>
                <w:color w:val="FFFFFF"/>
                <w:sz w:val="22"/>
                <w:szCs w:val="22"/>
              </w:rPr>
              <w:t>Nazwa </w:t>
            </w:r>
          </w:p>
        </w:tc>
        <w:tc>
          <w:tcPr>
            <w:tcW w:w="13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000000"/>
            <w:hideMark/>
          </w:tcPr>
          <w:p w:rsidRPr="00DB1B05" w:rsidR="00697BAE" w:rsidP="00697BAE" w:rsidRDefault="00697BAE" w14:paraId="0712D7FD" w14:textId="77777777">
            <w:pPr>
              <w:textAlignment w:val="baseline"/>
              <w:rPr>
                <w:rFonts w:ascii="Aptos Display" w:hAnsi="Aptos Display"/>
              </w:rPr>
            </w:pPr>
            <w:r w:rsidRPr="00DB1B05">
              <w:rPr>
                <w:rFonts w:ascii="Aptos Display" w:hAnsi="Aptos Display"/>
                <w:color w:val="FFFFFF"/>
                <w:sz w:val="22"/>
                <w:szCs w:val="22"/>
              </w:rPr>
              <w:t>Offset </w:t>
            </w:r>
          </w:p>
        </w:tc>
        <w:tc>
          <w:tcPr>
            <w:tcW w:w="14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000000"/>
            <w:hideMark/>
          </w:tcPr>
          <w:p w:rsidRPr="00DB1B05" w:rsidR="00697BAE" w:rsidP="00697BAE" w:rsidRDefault="00697BAE" w14:paraId="78F4C8DE" w14:textId="77777777">
            <w:pPr>
              <w:textAlignment w:val="baseline"/>
              <w:rPr>
                <w:rFonts w:ascii="Aptos Display" w:hAnsi="Aptos Display"/>
              </w:rPr>
            </w:pPr>
            <w:r w:rsidRPr="00DB1B05">
              <w:rPr>
                <w:rFonts w:ascii="Aptos Display" w:hAnsi="Aptos Display"/>
                <w:color w:val="FFFFFF"/>
                <w:sz w:val="22"/>
                <w:szCs w:val="22"/>
              </w:rPr>
              <w:t>Rozmiar </w:t>
            </w:r>
          </w:p>
        </w:tc>
        <w:tc>
          <w:tcPr>
            <w:tcW w:w="4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000000"/>
            <w:hideMark/>
          </w:tcPr>
          <w:p w:rsidRPr="00DB1B05" w:rsidR="00697BAE" w:rsidP="00697BAE" w:rsidRDefault="00697BAE" w14:paraId="61CAE32F" w14:textId="77777777">
            <w:pPr>
              <w:textAlignment w:val="baseline"/>
              <w:rPr>
                <w:rFonts w:ascii="Aptos Display" w:hAnsi="Aptos Display"/>
              </w:rPr>
            </w:pPr>
            <w:r w:rsidRPr="00DB1B05">
              <w:rPr>
                <w:rFonts w:ascii="Aptos Display" w:hAnsi="Aptos Display"/>
                <w:color w:val="FFFFFF"/>
                <w:sz w:val="22"/>
                <w:szCs w:val="22"/>
              </w:rPr>
              <w:t>Wartości i przeznaczenie </w:t>
            </w:r>
          </w:p>
        </w:tc>
      </w:tr>
      <w:tr w:rsidRPr="00DB1B05" w:rsidR="00697BAE" w:rsidTr="009F66F2" w14:paraId="69AEFB6C" w14:textId="77777777">
        <w:trPr>
          <w:trHeight w:val="510"/>
        </w:trPr>
        <w:tc>
          <w:tcPr>
            <w:tcW w:w="21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DB1B05" w:rsidR="00697BAE" w:rsidP="00697BAE" w:rsidRDefault="00697BAE" w14:paraId="5635D9E2" w14:textId="77777777">
            <w:pPr>
              <w:textAlignment w:val="baseline"/>
              <w:rPr>
                <w:rFonts w:ascii="Aptos Display" w:hAnsi="Aptos Display"/>
              </w:rPr>
            </w:pPr>
            <w:r w:rsidRPr="00DB1B05">
              <w:rPr>
                <w:rFonts w:ascii="Aptos Display" w:hAnsi="Aptos Display"/>
                <w:color w:val="000000"/>
                <w:sz w:val="22"/>
                <w:szCs w:val="22"/>
              </w:rPr>
              <w:t>Identyfikator </w:t>
            </w:r>
          </w:p>
        </w:tc>
        <w:tc>
          <w:tcPr>
            <w:tcW w:w="13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DB1B05" w:rsidR="00697BAE" w:rsidP="00697BAE" w:rsidRDefault="00697BAE" w14:paraId="6AF4957B" w14:textId="77777777">
            <w:pPr>
              <w:textAlignment w:val="baseline"/>
              <w:rPr>
                <w:rFonts w:ascii="Aptos Display" w:hAnsi="Aptos Display"/>
              </w:rPr>
            </w:pPr>
            <w:r w:rsidRPr="00DB1B05">
              <w:rPr>
                <w:rFonts w:ascii="Aptos Display" w:hAnsi="Aptos Display"/>
                <w:color w:val="000000"/>
                <w:sz w:val="22"/>
                <w:szCs w:val="22"/>
              </w:rPr>
              <w:t>00 </w:t>
            </w:r>
          </w:p>
        </w:tc>
        <w:tc>
          <w:tcPr>
            <w:tcW w:w="14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DB1B05" w:rsidR="00697BAE" w:rsidP="00697BAE" w:rsidRDefault="00697BAE" w14:paraId="44177C7B" w14:textId="77777777">
            <w:pPr>
              <w:textAlignment w:val="baseline"/>
              <w:rPr>
                <w:rFonts w:ascii="Aptos Display" w:hAnsi="Aptos Display"/>
              </w:rPr>
            </w:pPr>
            <w:r w:rsidRPr="00DB1B05">
              <w:rPr>
                <w:rFonts w:ascii="Aptos Display" w:hAnsi="Aptos Display"/>
                <w:color w:val="000000"/>
                <w:sz w:val="22"/>
                <w:szCs w:val="22"/>
              </w:rPr>
              <w:t>4 bajty </w:t>
            </w:r>
          </w:p>
        </w:tc>
        <w:tc>
          <w:tcPr>
            <w:tcW w:w="4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DB1B05" w:rsidR="00697BAE" w:rsidP="00697BAE" w:rsidRDefault="00697BAE" w14:paraId="540F4AA2" w14:textId="77777777">
            <w:pPr>
              <w:textAlignment w:val="baseline"/>
              <w:rPr>
                <w:rFonts w:ascii="Aptos Display" w:hAnsi="Aptos Display"/>
              </w:rPr>
            </w:pPr>
            <w:r w:rsidRPr="00DB1B05">
              <w:rPr>
                <w:rFonts w:ascii="Aptos Display" w:hAnsi="Aptos Display"/>
                <w:b/>
                <w:bCs/>
                <w:color w:val="000000"/>
                <w:sz w:val="22"/>
                <w:szCs w:val="22"/>
              </w:rPr>
              <w:t>‘SM25’</w:t>
            </w:r>
            <w:r w:rsidRPr="00DB1B05">
              <w:rPr>
                <w:rFonts w:ascii="Aptos Display" w:hAnsi="Aptos Display"/>
                <w:color w:val="000000"/>
                <w:sz w:val="22"/>
                <w:szCs w:val="22"/>
              </w:rPr>
              <w:t> </w:t>
            </w:r>
            <w:r w:rsidRPr="00DB1B05">
              <w:rPr>
                <w:rFonts w:ascii="Aptos Display" w:hAnsi="Aptos Display"/>
                <w:color w:val="000000"/>
                <w:sz w:val="22"/>
                <w:szCs w:val="22"/>
              </w:rPr>
              <w:br/>
            </w:r>
            <w:r w:rsidRPr="00DB1B05">
              <w:rPr>
                <w:rFonts w:ascii="Aptos Display" w:hAnsi="Aptos Display"/>
                <w:color w:val="000000"/>
                <w:sz w:val="22"/>
                <w:szCs w:val="22"/>
              </w:rPr>
              <w:t>służy do identyfikacji pliku </w:t>
            </w:r>
          </w:p>
        </w:tc>
      </w:tr>
      <w:tr w:rsidRPr="00DB1B05" w:rsidR="00697BAE" w:rsidTr="009F66F2" w14:paraId="7F324C8B" w14:textId="77777777">
        <w:trPr>
          <w:trHeight w:val="435"/>
        </w:trPr>
        <w:tc>
          <w:tcPr>
            <w:tcW w:w="21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DB1B05" w:rsidR="00697BAE" w:rsidP="00697BAE" w:rsidRDefault="00697BAE" w14:paraId="78F03E84" w14:textId="77777777">
            <w:pPr>
              <w:textAlignment w:val="baseline"/>
              <w:rPr>
                <w:rFonts w:ascii="Aptos Display" w:hAnsi="Aptos Display"/>
              </w:rPr>
            </w:pPr>
            <w:r w:rsidRPr="00DB1B05">
              <w:rPr>
                <w:rFonts w:ascii="Aptos Display" w:hAnsi="Aptos Display"/>
                <w:color w:val="000000"/>
                <w:sz w:val="22"/>
                <w:szCs w:val="22"/>
              </w:rPr>
              <w:t>Szerokość obrazka </w:t>
            </w:r>
          </w:p>
        </w:tc>
        <w:tc>
          <w:tcPr>
            <w:tcW w:w="13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DB1B05" w:rsidR="00697BAE" w:rsidP="00697BAE" w:rsidRDefault="00697BAE" w14:paraId="339B3774" w14:textId="77777777">
            <w:pPr>
              <w:textAlignment w:val="baseline"/>
              <w:rPr>
                <w:rFonts w:ascii="Aptos Display" w:hAnsi="Aptos Display"/>
              </w:rPr>
            </w:pPr>
            <w:r w:rsidRPr="00DB1B05">
              <w:rPr>
                <w:rFonts w:ascii="Aptos Display" w:hAnsi="Aptos Display"/>
                <w:color w:val="000000"/>
                <w:sz w:val="22"/>
                <w:szCs w:val="22"/>
              </w:rPr>
              <w:t>04 </w:t>
            </w:r>
          </w:p>
        </w:tc>
        <w:tc>
          <w:tcPr>
            <w:tcW w:w="14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DB1B05" w:rsidR="00697BAE" w:rsidP="00697BAE" w:rsidRDefault="00697BAE" w14:paraId="64AB2D63" w14:textId="77777777">
            <w:pPr>
              <w:textAlignment w:val="baseline"/>
              <w:rPr>
                <w:rFonts w:ascii="Aptos Display" w:hAnsi="Aptos Display"/>
              </w:rPr>
            </w:pPr>
            <w:r w:rsidRPr="00DB1B05">
              <w:rPr>
                <w:rFonts w:ascii="Aptos Display" w:hAnsi="Aptos Display"/>
                <w:color w:val="000000"/>
                <w:sz w:val="22"/>
                <w:szCs w:val="22"/>
              </w:rPr>
              <w:t>2 bajty </w:t>
            </w:r>
          </w:p>
        </w:tc>
        <w:tc>
          <w:tcPr>
            <w:tcW w:w="4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DB1B05" w:rsidR="00697BAE" w:rsidP="00697BAE" w:rsidRDefault="00697BAE" w14:paraId="15F91D69" w14:textId="77777777">
            <w:pPr>
              <w:textAlignment w:val="baseline"/>
              <w:rPr>
                <w:rFonts w:ascii="Aptos Display" w:hAnsi="Aptos Display"/>
              </w:rPr>
            </w:pPr>
            <w:r w:rsidRPr="00DB1B05">
              <w:rPr>
                <w:rFonts w:ascii="Aptos Display" w:hAnsi="Aptos Display"/>
                <w:b/>
                <w:bCs/>
                <w:color w:val="000000"/>
                <w:sz w:val="22"/>
                <w:szCs w:val="22"/>
              </w:rPr>
              <w:t>0-640</w:t>
            </w:r>
          </w:p>
          <w:p w:rsidRPr="00DB1B05" w:rsidR="00697BAE" w:rsidP="00697BAE" w:rsidRDefault="00697BAE" w14:paraId="10EA14F2" w14:textId="77777777">
            <w:pPr>
              <w:textAlignment w:val="baseline"/>
              <w:rPr>
                <w:rFonts w:ascii="Aptos Display" w:hAnsi="Aptos Display"/>
              </w:rPr>
            </w:pPr>
            <w:r w:rsidRPr="00DB1B05">
              <w:rPr>
                <w:rFonts w:ascii="Aptos Display" w:hAnsi="Aptos Display"/>
                <w:color w:val="000000"/>
                <w:sz w:val="22"/>
                <w:szCs w:val="22"/>
              </w:rPr>
              <w:t>Określa szerokość obrazka w pikselach </w:t>
            </w:r>
          </w:p>
        </w:tc>
      </w:tr>
      <w:tr w:rsidRPr="00DB1B05" w:rsidR="00697BAE" w:rsidTr="009F66F2" w14:paraId="1320CFC1" w14:textId="77777777">
        <w:trPr>
          <w:trHeight w:val="495"/>
        </w:trPr>
        <w:tc>
          <w:tcPr>
            <w:tcW w:w="21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DB1B05" w:rsidR="00697BAE" w:rsidP="00697BAE" w:rsidRDefault="00697BAE" w14:paraId="47AF7F62" w14:textId="77777777">
            <w:pPr>
              <w:textAlignment w:val="baseline"/>
              <w:rPr>
                <w:rFonts w:ascii="Aptos Display" w:hAnsi="Aptos Display"/>
              </w:rPr>
            </w:pPr>
            <w:r w:rsidRPr="00DB1B05">
              <w:rPr>
                <w:rFonts w:ascii="Aptos Display" w:hAnsi="Aptos Display"/>
                <w:color w:val="000000"/>
                <w:sz w:val="22"/>
                <w:szCs w:val="22"/>
              </w:rPr>
              <w:t>Wysokość obrazka </w:t>
            </w:r>
          </w:p>
        </w:tc>
        <w:tc>
          <w:tcPr>
            <w:tcW w:w="13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DB1B05" w:rsidR="00697BAE" w:rsidP="00697BAE" w:rsidRDefault="00697BAE" w14:paraId="32B6BB6D" w14:textId="77777777">
            <w:pPr>
              <w:textAlignment w:val="baseline"/>
              <w:rPr>
                <w:rFonts w:ascii="Aptos Display" w:hAnsi="Aptos Display"/>
              </w:rPr>
            </w:pPr>
            <w:r w:rsidRPr="00DB1B05">
              <w:rPr>
                <w:rFonts w:ascii="Aptos Display" w:hAnsi="Aptos Display"/>
                <w:color w:val="000000"/>
                <w:sz w:val="22"/>
                <w:szCs w:val="22"/>
              </w:rPr>
              <w:t>06 </w:t>
            </w:r>
          </w:p>
        </w:tc>
        <w:tc>
          <w:tcPr>
            <w:tcW w:w="14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DB1B05" w:rsidR="00697BAE" w:rsidP="00697BAE" w:rsidRDefault="00697BAE" w14:paraId="274122DC" w14:textId="77777777">
            <w:pPr>
              <w:textAlignment w:val="baseline"/>
              <w:rPr>
                <w:rFonts w:ascii="Aptos Display" w:hAnsi="Aptos Display"/>
              </w:rPr>
            </w:pPr>
            <w:r w:rsidRPr="00DB1B05">
              <w:rPr>
                <w:rFonts w:ascii="Aptos Display" w:hAnsi="Aptos Display"/>
                <w:color w:val="000000"/>
                <w:sz w:val="22"/>
                <w:szCs w:val="22"/>
              </w:rPr>
              <w:t>2 bajty </w:t>
            </w:r>
          </w:p>
        </w:tc>
        <w:tc>
          <w:tcPr>
            <w:tcW w:w="4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DB1B05" w:rsidR="00697BAE" w:rsidP="00697BAE" w:rsidRDefault="00697BAE" w14:paraId="08E318BC" w14:textId="77777777">
            <w:pPr>
              <w:textAlignment w:val="baseline"/>
              <w:rPr>
                <w:rFonts w:ascii="Aptos Display" w:hAnsi="Aptos Display"/>
              </w:rPr>
            </w:pPr>
            <w:r w:rsidRPr="00DB1B05">
              <w:rPr>
                <w:rFonts w:ascii="Aptos Display" w:hAnsi="Aptos Display"/>
                <w:b/>
                <w:bCs/>
                <w:color w:val="000000"/>
                <w:sz w:val="22"/>
                <w:szCs w:val="22"/>
              </w:rPr>
              <w:t>0-400</w:t>
            </w:r>
            <w:r w:rsidRPr="00DB1B05">
              <w:rPr>
                <w:rFonts w:ascii="Aptos Display" w:hAnsi="Aptos Display"/>
                <w:color w:val="000000"/>
                <w:sz w:val="22"/>
                <w:szCs w:val="22"/>
              </w:rPr>
              <w:t> </w:t>
            </w:r>
          </w:p>
          <w:p w:rsidRPr="00DB1B05" w:rsidR="00697BAE" w:rsidP="00697BAE" w:rsidRDefault="00697BAE" w14:paraId="0B388A5D" w14:textId="77777777">
            <w:pPr>
              <w:textAlignment w:val="baseline"/>
              <w:rPr>
                <w:rFonts w:ascii="Aptos Display" w:hAnsi="Aptos Display"/>
              </w:rPr>
            </w:pPr>
            <w:r w:rsidRPr="00DB1B05">
              <w:rPr>
                <w:rFonts w:ascii="Aptos Display" w:hAnsi="Aptos Display"/>
                <w:color w:val="000000"/>
                <w:sz w:val="22"/>
                <w:szCs w:val="22"/>
              </w:rPr>
              <w:t>Określa wysokość obrazka w pikselach </w:t>
            </w:r>
          </w:p>
        </w:tc>
      </w:tr>
      <w:tr w:rsidRPr="00DB1B05" w:rsidR="00697BAE" w:rsidTr="00830AEC" w14:paraId="5CC1219D" w14:textId="77777777">
        <w:trPr>
          <w:trHeight w:val="240"/>
        </w:trPr>
        <w:tc>
          <w:tcPr>
            <w:tcW w:w="21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DB1B05" w:rsidR="00697BAE" w:rsidP="00697BAE" w:rsidRDefault="00697BAE" w14:paraId="6CCEDAE7" w14:textId="77777777">
            <w:pPr>
              <w:textAlignment w:val="baseline"/>
              <w:rPr>
                <w:rFonts w:ascii="Aptos Display" w:hAnsi="Aptos Display"/>
              </w:rPr>
            </w:pPr>
            <w:r w:rsidRPr="00DB1B05">
              <w:rPr>
                <w:rFonts w:ascii="Aptos Display" w:hAnsi="Aptos Display"/>
                <w:color w:val="000000"/>
                <w:sz w:val="22"/>
                <w:szCs w:val="22"/>
              </w:rPr>
              <w:t>Tryb </w:t>
            </w:r>
          </w:p>
        </w:tc>
        <w:tc>
          <w:tcPr>
            <w:tcW w:w="13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DB1B05" w:rsidR="00697BAE" w:rsidP="00697BAE" w:rsidRDefault="00697BAE" w14:paraId="56B0CE2C" w14:textId="77777777">
            <w:pPr>
              <w:textAlignment w:val="baseline"/>
              <w:rPr>
                <w:rFonts w:ascii="Aptos Display" w:hAnsi="Aptos Display"/>
              </w:rPr>
            </w:pPr>
            <w:r w:rsidRPr="00DB1B05">
              <w:rPr>
                <w:rFonts w:ascii="Aptos Display" w:hAnsi="Aptos Display"/>
                <w:color w:val="000000"/>
                <w:sz w:val="22"/>
                <w:szCs w:val="22"/>
              </w:rPr>
              <w:t>08 </w:t>
            </w:r>
          </w:p>
        </w:tc>
        <w:tc>
          <w:tcPr>
            <w:tcW w:w="14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DB1B05" w:rsidR="00697BAE" w:rsidP="00697BAE" w:rsidRDefault="00697BAE" w14:paraId="57E24A5F" w14:textId="77777777">
            <w:pPr>
              <w:textAlignment w:val="baseline"/>
              <w:rPr>
                <w:rFonts w:ascii="Aptos Display" w:hAnsi="Aptos Display"/>
              </w:rPr>
            </w:pPr>
            <w:r w:rsidRPr="00DB1B05">
              <w:rPr>
                <w:rFonts w:ascii="Aptos Display" w:hAnsi="Aptos Display"/>
                <w:color w:val="000000"/>
                <w:sz w:val="22"/>
                <w:szCs w:val="22"/>
              </w:rPr>
              <w:t>1 bajt </w:t>
            </w:r>
          </w:p>
        </w:tc>
        <w:tc>
          <w:tcPr>
            <w:tcW w:w="4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DB1B05" w:rsidR="00830AEC" w:rsidP="00697BAE" w:rsidRDefault="00830AEC" w14:paraId="16F2D748" w14:textId="7B755429">
            <w:pPr>
              <w:textAlignment w:val="baseline"/>
              <w:rPr>
                <w:rFonts w:ascii="Aptos Display" w:hAnsi="Aptos Display" w:cs="Segoe UI"/>
                <w:b/>
                <w:bCs/>
                <w:sz w:val="22"/>
                <w:szCs w:val="22"/>
              </w:rPr>
            </w:pPr>
            <w:r w:rsidRPr="00DB1B05">
              <w:rPr>
                <w:rFonts w:ascii="Aptos Display" w:hAnsi="Aptos Display" w:cs="Segoe UI"/>
                <w:b/>
                <w:bCs/>
                <w:sz w:val="22"/>
                <w:szCs w:val="22"/>
              </w:rPr>
              <w:t>0-2</w:t>
            </w:r>
          </w:p>
          <w:p w:rsidRPr="00DB1B05" w:rsidR="00830AEC" w:rsidP="00697BAE" w:rsidRDefault="00830AEC" w14:paraId="08E3B7B3" w14:textId="1209A45A">
            <w:pPr>
              <w:textAlignment w:val="baseline"/>
              <w:rPr>
                <w:rFonts w:ascii="Aptos Display" w:hAnsi="Aptos Display" w:cs="Segoe UI"/>
                <w:sz w:val="22"/>
                <w:szCs w:val="22"/>
              </w:rPr>
            </w:pPr>
            <w:r w:rsidRPr="00DB1B05">
              <w:rPr>
                <w:rFonts w:ascii="Aptos Display" w:hAnsi="Aptos Display" w:cs="Segoe UI"/>
                <w:sz w:val="22"/>
                <w:szCs w:val="22"/>
              </w:rPr>
              <w:t xml:space="preserve">16-bitowy RGB565 z </w:t>
            </w:r>
            <w:proofErr w:type="spellStart"/>
            <w:r w:rsidRPr="00DB1B05">
              <w:rPr>
                <w:rFonts w:ascii="Aptos Display" w:hAnsi="Aptos Display" w:cs="Segoe UI"/>
                <w:sz w:val="22"/>
                <w:szCs w:val="22"/>
              </w:rPr>
              <w:t>ditheringiem</w:t>
            </w:r>
            <w:proofErr w:type="spellEnd"/>
            <w:r w:rsidRPr="00DB1B05">
              <w:rPr>
                <w:rFonts w:ascii="Aptos Display" w:hAnsi="Aptos Display" w:cs="Segoe UI"/>
                <w:sz w:val="22"/>
                <w:szCs w:val="22"/>
              </w:rPr>
              <w:t>,  </w:t>
            </w:r>
          </w:p>
          <w:p w:rsidRPr="00DB1B05" w:rsidR="00830AEC" w:rsidP="00697BAE" w:rsidRDefault="00830AEC" w14:paraId="574404BA" w14:textId="77777777">
            <w:pPr>
              <w:textAlignment w:val="baseline"/>
              <w:rPr>
                <w:rFonts w:ascii="Aptos Display" w:hAnsi="Aptos Display" w:cs="Segoe UI"/>
                <w:sz w:val="22"/>
                <w:szCs w:val="22"/>
              </w:rPr>
            </w:pPr>
            <w:r w:rsidRPr="00DB1B05">
              <w:rPr>
                <w:rFonts w:ascii="Aptos Display" w:hAnsi="Aptos Display" w:cs="Segoe UI"/>
                <w:sz w:val="22"/>
                <w:szCs w:val="22"/>
              </w:rPr>
              <w:t>24-bitowy RGB888  </w:t>
            </w:r>
          </w:p>
          <w:p w:rsidRPr="00DB1B05" w:rsidR="00697BAE" w:rsidP="00697BAE" w:rsidRDefault="00830AEC" w14:paraId="404CC8D3" w14:textId="3CA49C36">
            <w:pPr>
              <w:textAlignment w:val="baseline"/>
              <w:rPr>
                <w:rFonts w:ascii="Aptos Display" w:hAnsi="Aptos Display"/>
              </w:rPr>
            </w:pPr>
            <w:r w:rsidRPr="00DB1B05">
              <w:rPr>
                <w:rFonts w:ascii="Aptos Display" w:hAnsi="Aptos Display" w:cs="Segoe UI"/>
                <w:sz w:val="22"/>
                <w:szCs w:val="22"/>
              </w:rPr>
              <w:t>24-bitowy YUV888</w:t>
            </w:r>
          </w:p>
        </w:tc>
      </w:tr>
      <w:tr w:rsidRPr="00DB1B05" w:rsidR="00697BAE" w:rsidTr="009F66F2" w14:paraId="61A57D3F" w14:textId="77777777">
        <w:trPr>
          <w:trHeight w:val="240"/>
        </w:trPr>
        <w:tc>
          <w:tcPr>
            <w:tcW w:w="21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DB1B05" w:rsidR="00697BAE" w:rsidP="00697BAE" w:rsidRDefault="00697BAE" w14:paraId="78337181" w14:textId="77777777">
            <w:pPr>
              <w:textAlignment w:val="baseline"/>
              <w:rPr>
                <w:rFonts w:ascii="Aptos Display" w:hAnsi="Aptos Display"/>
              </w:rPr>
            </w:pPr>
            <w:r w:rsidRPr="00DB1B05">
              <w:rPr>
                <w:rFonts w:ascii="Aptos Display" w:hAnsi="Aptos Display"/>
                <w:color w:val="000000"/>
                <w:sz w:val="22"/>
                <w:szCs w:val="22"/>
              </w:rPr>
              <w:t>P</w:t>
            </w:r>
            <w:r w:rsidRPr="00DB1B05">
              <w:rPr>
                <w:rFonts w:ascii="Aptos Display" w:hAnsi="Aptos Display"/>
                <w:sz w:val="22"/>
                <w:szCs w:val="22"/>
              </w:rPr>
              <w:t>redykcja </w:t>
            </w:r>
          </w:p>
        </w:tc>
        <w:tc>
          <w:tcPr>
            <w:tcW w:w="13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DB1B05" w:rsidR="00697BAE" w:rsidP="00697BAE" w:rsidRDefault="00697BAE" w14:paraId="68964A29" w14:textId="77777777">
            <w:pPr>
              <w:textAlignment w:val="baseline"/>
              <w:rPr>
                <w:rFonts w:ascii="Aptos Display" w:hAnsi="Aptos Display"/>
              </w:rPr>
            </w:pPr>
            <w:r w:rsidRPr="00DB1B05">
              <w:rPr>
                <w:rFonts w:ascii="Aptos Display" w:hAnsi="Aptos Display"/>
                <w:color w:val="000000"/>
                <w:sz w:val="22"/>
                <w:szCs w:val="22"/>
              </w:rPr>
              <w:t>09 </w:t>
            </w:r>
          </w:p>
        </w:tc>
        <w:tc>
          <w:tcPr>
            <w:tcW w:w="14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DB1B05" w:rsidR="00697BAE" w:rsidP="00697BAE" w:rsidRDefault="00697BAE" w14:paraId="68A8011A" w14:textId="77777777">
            <w:pPr>
              <w:textAlignment w:val="baseline"/>
              <w:rPr>
                <w:rFonts w:ascii="Aptos Display" w:hAnsi="Aptos Display"/>
              </w:rPr>
            </w:pPr>
            <w:r w:rsidRPr="00DB1B05">
              <w:rPr>
                <w:rFonts w:ascii="Aptos Display" w:hAnsi="Aptos Display"/>
                <w:color w:val="000000"/>
                <w:sz w:val="22"/>
                <w:szCs w:val="22"/>
              </w:rPr>
              <w:t>1 bajt </w:t>
            </w:r>
          </w:p>
        </w:tc>
        <w:tc>
          <w:tcPr>
            <w:tcW w:w="4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DB1B05" w:rsidR="006E0505" w:rsidP="006E0505" w:rsidRDefault="006E0505" w14:paraId="165A3A33" w14:textId="5B2C70DD">
            <w:pPr>
              <w:textAlignment w:val="baseline"/>
              <w:rPr>
                <w:rFonts w:ascii="Aptos Display" w:hAnsi="Aptos Display"/>
                <w:b/>
                <w:bCs/>
                <w:color w:val="000000"/>
                <w:kern w:val="2"/>
                <w:sz w:val="22"/>
                <w14:ligatures w14:val="standardContextual"/>
              </w:rPr>
            </w:pPr>
            <w:r w:rsidRPr="00DB1B05">
              <w:rPr>
                <w:rFonts w:ascii="Aptos Display" w:hAnsi="Aptos Display"/>
                <w:b/>
                <w:bCs/>
                <w:color w:val="000000"/>
                <w:kern w:val="2"/>
                <w:sz w:val="22"/>
                <w14:ligatures w14:val="standardContextual"/>
              </w:rPr>
              <w:t>0-1</w:t>
            </w:r>
          </w:p>
          <w:p w:rsidRPr="00DB1B05" w:rsidR="00697BAE" w:rsidP="006E0505" w:rsidRDefault="006E0505" w14:paraId="7421FA0C" w14:textId="3EC13D52">
            <w:pPr>
              <w:textAlignment w:val="baseline"/>
              <w:rPr>
                <w:rFonts w:ascii="Aptos Display" w:hAnsi="Aptos Display"/>
                <w:color w:val="000000"/>
                <w:kern w:val="2"/>
                <w:sz w:val="22"/>
                <w14:ligatures w14:val="standardContextual"/>
              </w:rPr>
            </w:pPr>
            <w:r w:rsidRPr="00DB1B05">
              <w:rPr>
                <w:rFonts w:ascii="Aptos Display" w:hAnsi="Aptos Display"/>
                <w:color w:val="000000"/>
                <w:kern w:val="2"/>
                <w:sz w:val="22"/>
                <w14:ligatures w14:val="standardContextual"/>
              </w:rPr>
              <w:t>Bez predykcji</w:t>
            </w:r>
          </w:p>
          <w:p w:rsidRPr="00DB1B05" w:rsidR="006E0505" w:rsidP="006E0505" w:rsidRDefault="006E0505" w14:paraId="32ADF3B6" w14:textId="457CC069">
            <w:pPr>
              <w:textAlignment w:val="baseline"/>
              <w:rPr>
                <w:rFonts w:ascii="Aptos Display" w:hAnsi="Aptos Display"/>
                <w:color w:val="000000"/>
                <w:kern w:val="2"/>
                <w:sz w:val="22"/>
                <w14:ligatures w14:val="standardContextual"/>
              </w:rPr>
            </w:pPr>
            <w:r w:rsidRPr="00DB1B05">
              <w:rPr>
                <w:rFonts w:ascii="Aptos Display" w:hAnsi="Aptos Display"/>
                <w:color w:val="000000"/>
                <w:kern w:val="2"/>
                <w:sz w:val="22"/>
                <w14:ligatures w14:val="standardContextual"/>
              </w:rPr>
              <w:t>Predykcja typu 1</w:t>
            </w:r>
          </w:p>
          <w:p w:rsidRPr="00DB1B05" w:rsidR="006E0505" w:rsidP="00697BAE" w:rsidRDefault="006E0505" w14:paraId="103F261A" w14:textId="69328CDA">
            <w:pPr>
              <w:textAlignment w:val="baseline"/>
              <w:rPr>
                <w:rFonts w:ascii="Aptos Display" w:hAnsi="Aptos Display"/>
                <w:color w:val="000000"/>
                <w:kern w:val="2"/>
                <w:sz w:val="22"/>
                <w14:ligatures w14:val="standardContextual"/>
              </w:rPr>
            </w:pPr>
          </w:p>
        </w:tc>
      </w:tr>
      <w:tr w:rsidRPr="00DB1B05" w:rsidR="00697BAE" w:rsidTr="009F66F2" w14:paraId="0983BDDB" w14:textId="77777777">
        <w:trPr>
          <w:trHeight w:val="255"/>
        </w:trPr>
        <w:tc>
          <w:tcPr>
            <w:tcW w:w="21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DB1B05" w:rsidR="00697BAE" w:rsidP="00697BAE" w:rsidRDefault="00697BAE" w14:paraId="24C2D6DE" w14:textId="77777777">
            <w:pPr>
              <w:textAlignment w:val="baseline"/>
              <w:rPr>
                <w:rFonts w:ascii="Aptos Display" w:hAnsi="Aptos Display"/>
              </w:rPr>
            </w:pPr>
            <w:r w:rsidRPr="00DB1B05">
              <w:rPr>
                <w:rFonts w:ascii="Aptos Display" w:hAnsi="Aptos Display"/>
                <w:color w:val="000000"/>
                <w:sz w:val="22"/>
                <w:szCs w:val="22"/>
              </w:rPr>
              <w:t>Kompresja </w:t>
            </w:r>
          </w:p>
        </w:tc>
        <w:tc>
          <w:tcPr>
            <w:tcW w:w="13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DB1B05" w:rsidR="00697BAE" w:rsidP="00697BAE" w:rsidRDefault="00697BAE" w14:paraId="61B9DB96" w14:textId="77777777">
            <w:pPr>
              <w:textAlignment w:val="baseline"/>
              <w:rPr>
                <w:rFonts w:ascii="Aptos Display" w:hAnsi="Aptos Display"/>
              </w:rPr>
            </w:pPr>
            <w:r w:rsidRPr="00DB1B05">
              <w:rPr>
                <w:rFonts w:ascii="Aptos Display" w:hAnsi="Aptos Display"/>
                <w:color w:val="000000"/>
                <w:sz w:val="22"/>
                <w:szCs w:val="22"/>
              </w:rPr>
              <w:t>10 </w:t>
            </w:r>
          </w:p>
        </w:tc>
        <w:tc>
          <w:tcPr>
            <w:tcW w:w="14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DB1B05" w:rsidR="00697BAE" w:rsidP="00697BAE" w:rsidRDefault="00697BAE" w14:paraId="3229FAA3" w14:textId="77777777">
            <w:pPr>
              <w:textAlignment w:val="baseline"/>
              <w:rPr>
                <w:rFonts w:ascii="Aptos Display" w:hAnsi="Aptos Display"/>
              </w:rPr>
            </w:pPr>
            <w:r w:rsidRPr="00DB1B05">
              <w:rPr>
                <w:rFonts w:ascii="Aptos Display" w:hAnsi="Aptos Display"/>
                <w:color w:val="000000"/>
                <w:sz w:val="22"/>
                <w:szCs w:val="22"/>
              </w:rPr>
              <w:t>1 bajt </w:t>
            </w:r>
          </w:p>
        </w:tc>
        <w:tc>
          <w:tcPr>
            <w:tcW w:w="4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DB1B05" w:rsidR="006E0505" w:rsidP="006E0505" w:rsidRDefault="006E0505" w14:paraId="51ABBDE8" w14:textId="5ED63A55">
            <w:pPr>
              <w:textAlignment w:val="baseline"/>
              <w:rPr>
                <w:rFonts w:ascii="Aptos Display" w:hAnsi="Aptos Display"/>
                <w:b/>
                <w:bCs/>
                <w:color w:val="000000"/>
                <w:kern w:val="2"/>
                <w:sz w:val="22"/>
                <w14:ligatures w14:val="standardContextual"/>
              </w:rPr>
            </w:pPr>
            <w:r w:rsidRPr="00DB1B05">
              <w:rPr>
                <w:rFonts w:ascii="Aptos Display" w:hAnsi="Aptos Display"/>
                <w:b/>
                <w:bCs/>
                <w:color w:val="000000"/>
                <w:kern w:val="2"/>
                <w:sz w:val="22"/>
                <w14:ligatures w14:val="standardContextual"/>
              </w:rPr>
              <w:t>0-1</w:t>
            </w:r>
          </w:p>
          <w:p w:rsidRPr="00DB1B05" w:rsidR="006E0505" w:rsidP="006E0505" w:rsidRDefault="006E0505" w14:paraId="66D3F138" w14:textId="0827B8F5">
            <w:pPr>
              <w:textAlignment w:val="baseline"/>
              <w:rPr>
                <w:rFonts w:ascii="Aptos Display" w:hAnsi="Aptos Display"/>
                <w:color w:val="000000"/>
                <w:kern w:val="2"/>
                <w:sz w:val="22"/>
                <w14:ligatures w14:val="standardContextual"/>
              </w:rPr>
            </w:pPr>
            <w:r w:rsidRPr="00DB1B05">
              <w:rPr>
                <w:rFonts w:ascii="Aptos Display" w:hAnsi="Aptos Display"/>
                <w:color w:val="000000"/>
                <w:kern w:val="2"/>
                <w:sz w:val="22"/>
                <w14:ligatures w14:val="standardContextual"/>
              </w:rPr>
              <w:t>Bezstratna RLE</w:t>
            </w:r>
          </w:p>
          <w:p w:rsidRPr="00DB1B05" w:rsidR="00697BAE" w:rsidP="006E0505" w:rsidRDefault="006E0505" w14:paraId="675D8352" w14:textId="327E1712">
            <w:pPr>
              <w:textAlignment w:val="baseline"/>
              <w:rPr>
                <w:rFonts w:ascii="Aptos Display" w:hAnsi="Aptos Display"/>
                <w:color w:val="000000"/>
                <w:kern w:val="2"/>
                <w:sz w:val="22"/>
                <w14:ligatures w14:val="standardContextual"/>
              </w:rPr>
            </w:pPr>
            <w:r w:rsidRPr="00DB1B05">
              <w:rPr>
                <w:rFonts w:ascii="Aptos Display" w:hAnsi="Aptos Display"/>
                <w:color w:val="000000"/>
                <w:kern w:val="2"/>
                <w:sz w:val="22"/>
                <w14:ligatures w14:val="standardContextual"/>
              </w:rPr>
              <w:t xml:space="preserve">Stratna DCT + </w:t>
            </w:r>
            <w:proofErr w:type="spellStart"/>
            <w:r w:rsidRPr="00DB1B05">
              <w:rPr>
                <w:rFonts w:ascii="Aptos Display" w:hAnsi="Aptos Display"/>
                <w:color w:val="000000"/>
                <w:kern w:val="2"/>
                <w:sz w:val="22"/>
                <w14:ligatures w14:val="standardContextual"/>
              </w:rPr>
              <w:t>podpróbkowanie</w:t>
            </w:r>
            <w:proofErr w:type="spellEnd"/>
          </w:p>
        </w:tc>
      </w:tr>
      <w:tr w:rsidRPr="00DB1B05" w:rsidR="00697BAE" w:rsidTr="009F66F2" w14:paraId="7DBAC27F" w14:textId="77777777">
        <w:trPr>
          <w:trHeight w:val="495"/>
        </w:trPr>
        <w:tc>
          <w:tcPr>
            <w:tcW w:w="21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DB1B05" w:rsidR="00697BAE" w:rsidP="00697BAE" w:rsidRDefault="00697BAE" w14:paraId="1E171E9A" w14:textId="77777777">
            <w:pPr>
              <w:textAlignment w:val="baseline"/>
              <w:rPr>
                <w:rFonts w:ascii="Aptos Display" w:hAnsi="Aptos Display"/>
              </w:rPr>
            </w:pPr>
            <w:r w:rsidRPr="00DB1B05">
              <w:rPr>
                <w:rFonts w:ascii="Aptos Display" w:hAnsi="Aptos Display"/>
                <w:color w:val="000000"/>
                <w:sz w:val="22"/>
                <w:szCs w:val="22"/>
              </w:rPr>
              <w:t>Rozmiar danych </w:t>
            </w:r>
          </w:p>
        </w:tc>
        <w:tc>
          <w:tcPr>
            <w:tcW w:w="13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DB1B05" w:rsidR="00697BAE" w:rsidP="00697BAE" w:rsidRDefault="00697BAE" w14:paraId="77FDBB94" w14:textId="77777777">
            <w:pPr>
              <w:textAlignment w:val="baseline"/>
              <w:rPr>
                <w:rFonts w:ascii="Aptos Display" w:hAnsi="Aptos Display"/>
              </w:rPr>
            </w:pPr>
            <w:r w:rsidRPr="00DB1B05">
              <w:rPr>
                <w:rFonts w:ascii="Aptos Display" w:hAnsi="Aptos Display"/>
                <w:color w:val="000000"/>
                <w:sz w:val="22"/>
                <w:szCs w:val="22"/>
              </w:rPr>
              <w:t>11 </w:t>
            </w:r>
          </w:p>
        </w:tc>
        <w:tc>
          <w:tcPr>
            <w:tcW w:w="14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DB1B05" w:rsidR="00697BAE" w:rsidP="00697BAE" w:rsidRDefault="00697BAE" w14:paraId="5C122176" w14:textId="77777777">
            <w:pPr>
              <w:textAlignment w:val="baseline"/>
              <w:rPr>
                <w:rFonts w:ascii="Aptos Display" w:hAnsi="Aptos Display"/>
              </w:rPr>
            </w:pPr>
            <w:r w:rsidRPr="00DB1B05">
              <w:rPr>
                <w:rFonts w:ascii="Aptos Display" w:hAnsi="Aptos Display"/>
                <w:color w:val="000000"/>
                <w:sz w:val="22"/>
                <w:szCs w:val="22"/>
              </w:rPr>
              <w:t>4 bajty </w:t>
            </w:r>
          </w:p>
        </w:tc>
        <w:tc>
          <w:tcPr>
            <w:tcW w:w="4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DB1B05" w:rsidR="00697BAE" w:rsidP="00697BAE" w:rsidRDefault="00697BAE" w14:paraId="3E9AA015" w14:textId="77777777">
            <w:pPr>
              <w:textAlignment w:val="baseline"/>
              <w:rPr>
                <w:rFonts w:ascii="Aptos Display" w:hAnsi="Aptos Display"/>
              </w:rPr>
            </w:pPr>
            <w:r w:rsidRPr="00DB1B05">
              <w:rPr>
                <w:rFonts w:ascii="Aptos Display" w:hAnsi="Aptos Display"/>
                <w:b/>
                <w:bCs/>
                <w:color w:val="000000"/>
                <w:sz w:val="22"/>
                <w:szCs w:val="22"/>
              </w:rPr>
              <w:t>0-4294967296</w:t>
            </w:r>
            <w:r w:rsidRPr="00DB1B05">
              <w:rPr>
                <w:rFonts w:ascii="Aptos Display" w:hAnsi="Aptos Display"/>
                <w:color w:val="000000"/>
                <w:sz w:val="22"/>
                <w:szCs w:val="22"/>
              </w:rPr>
              <w:t> </w:t>
            </w:r>
          </w:p>
          <w:p w:rsidRPr="00DB1B05" w:rsidR="00697BAE" w:rsidP="00697BAE" w:rsidRDefault="00697BAE" w14:paraId="4CFC14E7" w14:textId="77777777">
            <w:pPr>
              <w:textAlignment w:val="baseline"/>
              <w:rPr>
                <w:rFonts w:ascii="Aptos Display" w:hAnsi="Aptos Display"/>
              </w:rPr>
            </w:pPr>
            <w:r w:rsidRPr="00DB1B05">
              <w:rPr>
                <w:rFonts w:ascii="Aptos Display" w:hAnsi="Aptos Display"/>
                <w:color w:val="000000"/>
                <w:sz w:val="22"/>
                <w:szCs w:val="22"/>
              </w:rPr>
              <w:t>Określa rozmiar danych obrazu </w:t>
            </w:r>
          </w:p>
        </w:tc>
      </w:tr>
    </w:tbl>
    <w:p w:rsidRPr="00DB1B05" w:rsidR="00697BAE" w:rsidP="00697BAE" w:rsidRDefault="00697BAE" w14:paraId="00C48783" w14:textId="77777777">
      <w:pPr>
        <w:spacing w:after="160" w:line="256" w:lineRule="auto"/>
        <w:jc w:val="both"/>
        <w:rPr>
          <w:rFonts w:ascii="Aptos Display" w:hAnsi="Aptos Display"/>
          <w:color w:val="000000"/>
          <w:kern w:val="2"/>
          <w14:ligatures w14:val="standardContextual"/>
        </w:rPr>
      </w:pPr>
    </w:p>
    <w:p w:rsidRPr="00DB1B05" w:rsidR="004310AB" w:rsidP="00C2561B" w:rsidRDefault="004310AB" w14:paraId="47FA97EC" w14:textId="419FA935">
      <w:pPr>
        <w:rPr>
          <w:rFonts w:ascii="Aptos Display" w:hAnsi="Aptos Display" w:cs="DGvga"/>
          <w:color w:val="000000"/>
          <w:sz w:val="22"/>
          <w:szCs w:val="22"/>
        </w:rPr>
      </w:pPr>
    </w:p>
    <w:p w:rsidRPr="00DB1B05" w:rsidR="00C01199" w:rsidP="00C2561B" w:rsidRDefault="00C01199" w14:paraId="5663D1C3" w14:textId="77777777">
      <w:pPr>
        <w:rPr>
          <w:rFonts w:ascii="Aptos Display" w:hAnsi="Aptos Display" w:cs="DGvga"/>
          <w:color w:val="000000"/>
          <w:sz w:val="22"/>
          <w:szCs w:val="22"/>
        </w:rPr>
      </w:pPr>
    </w:p>
    <w:p w:rsidRPr="00DB1B05" w:rsidR="00EE0181" w:rsidRDefault="00EE0181" w14:paraId="6B7602A7" w14:textId="15CB4176">
      <w:pPr>
        <w:rPr>
          <w:rFonts w:ascii="Aptos Display" w:hAnsi="Aptos Display" w:cs="DGvga"/>
          <w:color w:val="000000"/>
          <w:sz w:val="22"/>
          <w:szCs w:val="22"/>
        </w:rPr>
      </w:pPr>
    </w:p>
    <w:p w:rsidRPr="00DB1B05" w:rsidR="00C01199" w:rsidP="00C2561B" w:rsidRDefault="00445821" w14:paraId="252B247B" w14:textId="511A09DB">
      <w:pPr>
        <w:rPr>
          <w:rFonts w:ascii="Aptos Display" w:hAnsi="Aptos Display" w:cs="DGvga"/>
          <w:color w:val="000000"/>
          <w:sz w:val="28"/>
          <w:szCs w:val="28"/>
        </w:rPr>
      </w:pPr>
      <w:r w:rsidRPr="00DB1B05">
        <w:rPr>
          <w:rFonts w:ascii="Aptos Display" w:hAnsi="Aptos Display" w:cs="DGvga"/>
          <w:color w:val="000000"/>
          <w:sz w:val="28"/>
          <w:szCs w:val="28"/>
        </w:rPr>
        <w:t>TRYB KOLORU</w:t>
      </w:r>
    </w:p>
    <w:p w:rsidRPr="00DB1B05" w:rsidR="00C01199" w:rsidP="00C2561B" w:rsidRDefault="00C01199" w14:paraId="310EB69C" w14:textId="1C805AD6">
      <w:pPr>
        <w:rPr>
          <w:rFonts w:ascii="Aptos Display" w:hAnsi="Aptos Display" w:cs="DGvga"/>
          <w:color w:val="000000"/>
          <w:sz w:val="22"/>
          <w:szCs w:val="22"/>
        </w:rPr>
      </w:pPr>
    </w:p>
    <w:p w:rsidRPr="00DB1B05" w:rsidR="007146C7" w:rsidP="000859C5" w:rsidRDefault="007146C7" w14:paraId="7FD6AC63" w14:textId="1EA2A25C">
      <w:pPr>
        <w:rPr>
          <w:rFonts w:ascii="Aptos Display" w:hAnsi="Aptos Display" w:cs="DGvga"/>
          <w:color w:val="000000"/>
          <w:sz w:val="22"/>
          <w:szCs w:val="22"/>
        </w:rPr>
      </w:pPr>
    </w:p>
    <w:p w:rsidRPr="00DB1B05" w:rsidR="006E0505" w:rsidP="008C6CF5" w:rsidRDefault="006E0505" w14:paraId="59254FC5" w14:textId="77777777">
      <w:pPr>
        <w:jc w:val="both"/>
        <w:rPr>
          <w:rFonts w:ascii="Aptos Display" w:hAnsi="Aptos Display" w:cs="DGvga"/>
          <w:color w:val="000000"/>
          <w:sz w:val="22"/>
          <w:szCs w:val="22"/>
        </w:rPr>
      </w:pPr>
      <w:r w:rsidRPr="00DB1B05">
        <w:rPr>
          <w:rFonts w:ascii="Aptos Display" w:hAnsi="Aptos Display" w:cs="DGvga"/>
          <w:color w:val="000000"/>
          <w:sz w:val="22"/>
          <w:szCs w:val="22"/>
        </w:rPr>
        <w:t>Format SM25 obsługuje trzy tryby reprezentacji koloru, które użytkownik może wybrać podczas konwersji z pliku BMP. Każdy tryb określa sposób kodowania informacji o kolorze pojedynczego piksela oraz zastosowane techniki przetwarzania.</w:t>
      </w:r>
    </w:p>
    <w:p w:rsidRPr="00DB1B05" w:rsidR="006E0505" w:rsidP="006E0505" w:rsidRDefault="006E0505" w14:paraId="07720DEA" w14:textId="77777777">
      <w:pPr>
        <w:jc w:val="both"/>
        <w:rPr>
          <w:rFonts w:ascii="Aptos Display" w:hAnsi="Aptos Display" w:cs="DGvga"/>
          <w:color w:val="000000"/>
          <w:sz w:val="22"/>
          <w:szCs w:val="22"/>
        </w:rPr>
      </w:pPr>
    </w:p>
    <w:p w:rsidRPr="00DB1B05" w:rsidR="006E0505" w:rsidP="008C6CF5" w:rsidRDefault="006E0505" w14:paraId="3D8C7937" w14:textId="2D6D3798">
      <w:pPr>
        <w:jc w:val="both"/>
        <w:rPr>
          <w:rFonts w:ascii="Aptos Display" w:hAnsi="Aptos Display" w:cs="DGvga"/>
          <w:color w:val="000000"/>
          <w:sz w:val="22"/>
          <w:szCs w:val="22"/>
        </w:rPr>
      </w:pPr>
      <w:r w:rsidRPr="00DB1B05">
        <w:rPr>
          <w:rFonts w:ascii="Aptos Display" w:hAnsi="Aptos Display" w:cs="DGvga"/>
          <w:color w:val="000000"/>
          <w:sz w:val="22"/>
          <w:szCs w:val="22"/>
        </w:rPr>
        <w:t xml:space="preserve">Tryb 0: 16-bitowy RGB565 z </w:t>
      </w:r>
      <w:proofErr w:type="spellStart"/>
      <w:r w:rsidRPr="00DB1B05">
        <w:rPr>
          <w:rFonts w:ascii="Aptos Display" w:hAnsi="Aptos Display" w:cs="DGvga"/>
          <w:color w:val="000000"/>
          <w:sz w:val="22"/>
          <w:szCs w:val="22"/>
        </w:rPr>
        <w:t>ditheringiem</w:t>
      </w:r>
      <w:proofErr w:type="spellEnd"/>
      <w:r w:rsidRPr="00DB1B05">
        <w:rPr>
          <w:rFonts w:ascii="Aptos Display" w:hAnsi="Aptos Display" w:cs="DGvga"/>
          <w:color w:val="000000"/>
          <w:sz w:val="22"/>
          <w:szCs w:val="22"/>
        </w:rPr>
        <w:t xml:space="preserve"> – W tym trybie każdy piksel obrazu jest kodowany za pomocą 16 bitów (2 bajtów), co pozwala na reprezentację ograniczonej palety kolorów w porównaniu do pełnego 24-bitowego RGB. Rozkład bitów na składowe koloru jest następujący: 5 bitów dla składowej czerwonej (R), 6 bitów dla zielonej (G) i 5 bitów dla niebieskiej (B). Aby zminimalizować widoczne błędy kwantyzacji (</w:t>
      </w:r>
      <w:proofErr w:type="spellStart"/>
      <w:r w:rsidRPr="00DB1B05">
        <w:rPr>
          <w:rFonts w:ascii="Aptos Display" w:hAnsi="Aptos Display" w:cs="DGvga"/>
          <w:color w:val="000000"/>
          <w:sz w:val="22"/>
          <w:szCs w:val="22"/>
        </w:rPr>
        <w:t>posteryzację</w:t>
      </w:r>
      <w:proofErr w:type="spellEnd"/>
      <w:r w:rsidRPr="00DB1B05">
        <w:rPr>
          <w:rFonts w:ascii="Aptos Display" w:hAnsi="Aptos Display" w:cs="DGvga"/>
          <w:color w:val="000000"/>
          <w:sz w:val="22"/>
          <w:szCs w:val="22"/>
        </w:rPr>
        <w:t xml:space="preserve">) wynikające z takiej redukcji głębi koloru, stosowany jest algorytm </w:t>
      </w:r>
      <w:proofErr w:type="spellStart"/>
      <w:r w:rsidRPr="00DB1B05">
        <w:rPr>
          <w:rFonts w:ascii="Aptos Display" w:hAnsi="Aptos Display" w:cs="DGvga"/>
          <w:color w:val="000000"/>
          <w:sz w:val="22"/>
          <w:szCs w:val="22"/>
        </w:rPr>
        <w:t>ditheringu</w:t>
      </w:r>
      <w:proofErr w:type="spellEnd"/>
      <w:r w:rsidRPr="00DB1B05">
        <w:rPr>
          <w:rFonts w:ascii="Aptos Display" w:hAnsi="Aptos Display" w:cs="DGvga"/>
          <w:color w:val="000000"/>
          <w:sz w:val="22"/>
          <w:szCs w:val="22"/>
        </w:rPr>
        <w:t xml:space="preserve"> z użyciem stałej matrycy Bayera o rozmiarze 4x4. Wartości z tej matrycy (zdefiniowanej w kodzie projektu) są wykorzystywane do modyfikacji oryginalnych składowych RGB przed ich redukcją do 5/6 bitów, co rozprasza błąd kwantyzacji i tworzy iluzję większej liczby odcieni. Dane pikseli są zapisywane w kolejności wierszy.</w:t>
      </w:r>
    </w:p>
    <w:p w:rsidRPr="00DB1B05" w:rsidR="006E0505" w:rsidP="006E0505" w:rsidRDefault="006E0505" w14:paraId="5112F717" w14:textId="77777777">
      <w:pPr>
        <w:jc w:val="both"/>
        <w:rPr>
          <w:rFonts w:ascii="Aptos Display" w:hAnsi="Aptos Display" w:cs="DGvga"/>
          <w:color w:val="000000"/>
          <w:sz w:val="22"/>
          <w:szCs w:val="22"/>
        </w:rPr>
      </w:pPr>
    </w:p>
    <w:p w:rsidRPr="00DB1B05" w:rsidR="006E0505" w:rsidP="008C6CF5" w:rsidRDefault="006E0505" w14:paraId="5F9E0B77" w14:textId="77777777">
      <w:pPr>
        <w:jc w:val="both"/>
        <w:rPr>
          <w:rFonts w:ascii="Aptos Display" w:hAnsi="Aptos Display" w:cs="DGvga"/>
          <w:color w:val="000000"/>
          <w:sz w:val="22"/>
          <w:szCs w:val="22"/>
        </w:rPr>
      </w:pPr>
      <w:r w:rsidRPr="00DB1B05">
        <w:rPr>
          <w:rFonts w:ascii="Aptos Display" w:hAnsi="Aptos Display" w:cs="DGvga"/>
          <w:color w:val="000000"/>
          <w:sz w:val="22"/>
          <w:szCs w:val="22"/>
        </w:rPr>
        <w:t xml:space="preserve">Tryb 1: 24-bitowy RGB888 – Jest to standardowy, bezstratny tryb reprezentacji koloru, w którym każdy piksel opisany jest trzema bajtami. Każda składowa – czerwona (R), zielona (G) i niebieska (B) – ma 8-bitową głębię, co daje łącznie 256 możliwych wartości na kanał i teoretycznie około 16,7 miliona możliwych kolorów. Kolejność zapisu bajtów w pliku dla pojedynczego piksela to: najpierw bajt składowej R, potem G, na końcu B. Ten tryb nie stosuje żadnej kompresji ani </w:t>
      </w:r>
      <w:proofErr w:type="spellStart"/>
      <w:r w:rsidRPr="00DB1B05">
        <w:rPr>
          <w:rFonts w:ascii="Aptos Display" w:hAnsi="Aptos Display" w:cs="DGvga"/>
          <w:color w:val="000000"/>
          <w:sz w:val="22"/>
          <w:szCs w:val="22"/>
        </w:rPr>
        <w:t>ditheringu</w:t>
      </w:r>
      <w:proofErr w:type="spellEnd"/>
      <w:r w:rsidRPr="00DB1B05">
        <w:rPr>
          <w:rFonts w:ascii="Aptos Display" w:hAnsi="Aptos Display" w:cs="DGvga"/>
          <w:color w:val="000000"/>
          <w:sz w:val="22"/>
          <w:szCs w:val="22"/>
        </w:rPr>
        <w:t xml:space="preserve"> na etapie kodowania koloru; przechowuje oryginalne wartości pikseli z dokładnością do bajta na kanał.</w:t>
      </w:r>
    </w:p>
    <w:p w:rsidRPr="00DB1B05" w:rsidR="006E0505" w:rsidP="006E0505" w:rsidRDefault="006E0505" w14:paraId="4D2AB377" w14:textId="77777777">
      <w:pPr>
        <w:jc w:val="both"/>
        <w:rPr>
          <w:rFonts w:ascii="Aptos Display" w:hAnsi="Aptos Display" w:cs="DGvga"/>
          <w:color w:val="000000"/>
          <w:sz w:val="22"/>
          <w:szCs w:val="22"/>
        </w:rPr>
      </w:pPr>
    </w:p>
    <w:p w:rsidRPr="00DB1B05" w:rsidR="00A57263" w:rsidP="008C6CF5" w:rsidRDefault="006E0505" w14:paraId="468646AC" w14:textId="7A33B0E5">
      <w:pPr>
        <w:jc w:val="both"/>
        <w:rPr>
          <w:rFonts w:ascii="Aptos Display" w:hAnsi="Aptos Display" w:cs="DGvga"/>
          <w:color w:val="000000"/>
          <w:sz w:val="22"/>
          <w:szCs w:val="22"/>
        </w:rPr>
      </w:pPr>
      <w:r w:rsidRPr="00DB1B05">
        <w:rPr>
          <w:rFonts w:ascii="Aptos Display" w:hAnsi="Aptos Display" w:cs="DGvga"/>
          <w:color w:val="000000"/>
          <w:sz w:val="22"/>
          <w:szCs w:val="22"/>
        </w:rPr>
        <w:t>Tryb 2: 24-bitowy YUV888 – W tym trybu kolor jest reprezentowany w przestrzeni barw YUV, która oddziela informację o jasności (luminancji Y) od informacji o kolorze (chrominancji U i V). Każda z trzech składowych (Y, U, V) kodowana jest na 8 bitach, więc łączny rozmiar na piksel to także 3 bajty. Konwersja z oryginalnego RGB do YUV odbywa się według standardowych wzorów implementowanych w funkcjach projektu (</w:t>
      </w:r>
      <w:proofErr w:type="spellStart"/>
      <w:r w:rsidRPr="00DB1B05">
        <w:rPr>
          <w:rFonts w:ascii="Aptos Display" w:hAnsi="Aptos Display" w:cs="DGvga"/>
          <w:color w:val="000000"/>
          <w:sz w:val="22"/>
          <w:szCs w:val="22"/>
        </w:rPr>
        <w:t>getYUV</w:t>
      </w:r>
      <w:proofErr w:type="spellEnd"/>
      <w:r w:rsidRPr="00DB1B05">
        <w:rPr>
          <w:rFonts w:ascii="Aptos Display" w:hAnsi="Aptos Display" w:cs="DGvga"/>
          <w:color w:val="000000"/>
          <w:sz w:val="22"/>
          <w:szCs w:val="22"/>
        </w:rPr>
        <w:t xml:space="preserve"> w SM2025-Barwy.cpp). Kolejność zapisu bajtów w pliku to: Y, U, V. Przestrzeń YUV jest często używana w kompresji stratnej, ponieważ ludzkie oko jest mniej czułe na zmiany koloru niż na zmiany jasności, co pozwala na późniejsze </w:t>
      </w:r>
      <w:proofErr w:type="spellStart"/>
      <w:r w:rsidRPr="00DB1B05">
        <w:rPr>
          <w:rFonts w:ascii="Aptos Display" w:hAnsi="Aptos Display" w:cs="DGvga"/>
          <w:color w:val="000000"/>
          <w:sz w:val="22"/>
          <w:szCs w:val="22"/>
        </w:rPr>
        <w:t>podpróbkowanie</w:t>
      </w:r>
      <w:proofErr w:type="spellEnd"/>
      <w:r w:rsidRPr="00DB1B05">
        <w:rPr>
          <w:rFonts w:ascii="Aptos Display" w:hAnsi="Aptos Display" w:cs="DGvga"/>
          <w:color w:val="000000"/>
          <w:sz w:val="22"/>
          <w:szCs w:val="22"/>
        </w:rPr>
        <w:t xml:space="preserve"> składowych U i V bez znacznej utraty jakości wizualnej. W trybie pełnym 888 nie stosuje się jednak takiego </w:t>
      </w:r>
      <w:proofErr w:type="spellStart"/>
      <w:r w:rsidRPr="00DB1B05">
        <w:rPr>
          <w:rFonts w:ascii="Aptos Display" w:hAnsi="Aptos Display" w:cs="DGvga"/>
          <w:color w:val="000000"/>
          <w:sz w:val="22"/>
          <w:szCs w:val="22"/>
        </w:rPr>
        <w:t>podpróbkowania</w:t>
      </w:r>
      <w:proofErr w:type="spellEnd"/>
      <w:r w:rsidRPr="00DB1B05">
        <w:rPr>
          <w:rFonts w:ascii="Aptos Display" w:hAnsi="Aptos Display" w:cs="DGvga"/>
          <w:color w:val="000000"/>
          <w:sz w:val="22"/>
          <w:szCs w:val="22"/>
        </w:rPr>
        <w:t xml:space="preserve"> – jest ono realizowane dopiero w połączeniu z kompresją stratną DCT.</w:t>
      </w:r>
      <w:r w:rsidRPr="00DB1B05" w:rsidR="00A57263">
        <w:rPr>
          <w:rFonts w:ascii="Aptos Display" w:hAnsi="Aptos Display" w:cs="DGvga"/>
          <w:color w:val="000000"/>
          <w:sz w:val="22"/>
          <w:szCs w:val="22"/>
        </w:rPr>
        <w:br w:type="page"/>
      </w:r>
    </w:p>
    <w:p w:rsidRPr="00DB1B05" w:rsidR="00E363D6" w:rsidP="004F6D0B" w:rsidRDefault="004F6D0B" w14:paraId="2C7CCB89" w14:textId="18F9E9AD">
      <w:pPr>
        <w:tabs>
          <w:tab w:val="left" w:pos="4883"/>
        </w:tabs>
        <w:rPr>
          <w:rFonts w:ascii="Aptos Display" w:hAnsi="Aptos Display" w:cs="DGvga"/>
          <w:color w:val="000000"/>
          <w:sz w:val="28"/>
          <w:szCs w:val="28"/>
        </w:rPr>
      </w:pPr>
      <w:r w:rsidRPr="00DB1B05">
        <w:rPr>
          <w:rFonts w:ascii="Aptos Display" w:hAnsi="Aptos Display" w:cs="DGvga"/>
          <w:color w:val="000000"/>
          <w:sz w:val="28"/>
          <w:szCs w:val="28"/>
        </w:rPr>
        <w:t>DANE OBRAZU</w:t>
      </w:r>
    </w:p>
    <w:p w:rsidRPr="00DB1B05" w:rsidR="00E363D6" w:rsidP="004F6D0B" w:rsidRDefault="00E363D6" w14:paraId="6DCA2642" w14:textId="77777777">
      <w:pPr>
        <w:tabs>
          <w:tab w:val="left" w:pos="4883"/>
        </w:tabs>
        <w:rPr>
          <w:rFonts w:ascii="Aptos Display" w:hAnsi="Aptos Display" w:cs="DGvga"/>
          <w:color w:val="000000"/>
          <w:sz w:val="22"/>
          <w:szCs w:val="22"/>
        </w:rPr>
      </w:pPr>
    </w:p>
    <w:p w:rsidRPr="00DB1B05" w:rsidR="008C6CF5" w:rsidP="008C6CF5" w:rsidRDefault="008C6CF5" w14:paraId="22659EC2" w14:textId="77777777">
      <w:pPr>
        <w:jc w:val="both"/>
        <w:rPr>
          <w:rFonts w:ascii="Aptos Display" w:hAnsi="Aptos Display" w:cs="DGvga"/>
          <w:sz w:val="22"/>
          <w:szCs w:val="22"/>
        </w:rPr>
      </w:pPr>
      <w:r w:rsidRPr="00DB1B05">
        <w:rPr>
          <w:rFonts w:ascii="Aptos Display" w:hAnsi="Aptos Display" w:cs="DGvga"/>
          <w:sz w:val="22"/>
          <w:szCs w:val="22"/>
        </w:rPr>
        <w:t>Dane obrazu w formacie SM25 zaczynają się od offsetu 15, bezpośrednio po nagłówku. Ich struktura zależy od trybu koloru i kompresji, ale zawsze zapisywane są wierszami, od lewego górnego rogu do prawego dolnego.</w:t>
      </w:r>
    </w:p>
    <w:p w:rsidRPr="00DB1B05" w:rsidR="008C6CF5" w:rsidP="008C6CF5" w:rsidRDefault="008C6CF5" w14:paraId="2F883D30" w14:textId="77777777">
      <w:pPr>
        <w:jc w:val="both"/>
        <w:rPr>
          <w:rFonts w:ascii="Aptos Display" w:hAnsi="Aptos Display" w:cs="DGvga"/>
          <w:sz w:val="22"/>
          <w:szCs w:val="22"/>
        </w:rPr>
      </w:pPr>
    </w:p>
    <w:p w:rsidRPr="00DB1B05" w:rsidR="008C6CF5" w:rsidP="008C6CF5" w:rsidRDefault="008C6CF5" w14:paraId="18A02392" w14:textId="3CA01CEB">
      <w:pPr>
        <w:jc w:val="both"/>
        <w:rPr>
          <w:rFonts w:ascii="Aptos Display" w:hAnsi="Aptos Display" w:cs="DGvga"/>
          <w:sz w:val="22"/>
          <w:szCs w:val="22"/>
        </w:rPr>
      </w:pPr>
      <w:r w:rsidRPr="00DB1B05">
        <w:rPr>
          <w:rFonts w:ascii="Aptos Display" w:hAnsi="Aptos Display" w:cs="DGvga"/>
          <w:sz w:val="22"/>
          <w:szCs w:val="22"/>
        </w:rPr>
        <w:t>Jeśli wybrano typ predykcji 0 (brak), dane są zapisywane w swojej oryginalnej postaci po konwersji do wybranego trybu koloru. Jeśli wybrano typ predykcji 1</w:t>
      </w:r>
      <w:r w:rsidRPr="00DB1B05">
        <w:rPr>
          <w:rFonts w:ascii="Aptos Display" w:hAnsi="Aptos Display" w:cs="DGvga"/>
          <w:sz w:val="22"/>
          <w:szCs w:val="22"/>
        </w:rPr>
        <w:t xml:space="preserve">, </w:t>
      </w:r>
      <w:r w:rsidRPr="00DB1B05">
        <w:rPr>
          <w:rFonts w:ascii="Aptos Display" w:hAnsi="Aptos Display" w:cs="DGvga"/>
          <w:sz w:val="22"/>
          <w:szCs w:val="22"/>
        </w:rPr>
        <w:t>dane są najpierw przetwarzane tym filtrem przed zapisem. Filtr ten działa osobno na każdej składowej koloru (R,G,B lub Y,U,V). Dla każdego piksela (oprócz pierwszego w wierszu) obliczana jest różnica między jego wartością a wartością piksela bezpośrednio po lewej stronie (w tym samym wierszu). Do pliku zapisywana jest właśnie ta różnica. Pierwszy piksel w każdym wierszu zapisywany jest w postaci nieprzetworzonej (jako wartość bezwzględna), ponieważ nie ma lewego sąsiada.</w:t>
      </w:r>
    </w:p>
    <w:p w:rsidRPr="00DB1B05" w:rsidR="008C6CF5" w:rsidP="008C6CF5" w:rsidRDefault="008C6CF5" w14:paraId="5281564E" w14:textId="77777777">
      <w:pPr>
        <w:jc w:val="both"/>
        <w:rPr>
          <w:rFonts w:ascii="Aptos Display" w:hAnsi="Aptos Display" w:cs="DGvga"/>
          <w:sz w:val="22"/>
          <w:szCs w:val="22"/>
        </w:rPr>
      </w:pPr>
    </w:p>
    <w:p w:rsidRPr="00DB1B05" w:rsidR="008C6CF5" w:rsidP="008C6CF5" w:rsidRDefault="008C6CF5" w14:paraId="46D8C600" w14:textId="6FFE03BC">
      <w:pPr>
        <w:jc w:val="both"/>
        <w:rPr>
          <w:rFonts w:ascii="Aptos Display" w:hAnsi="Aptos Display" w:cs="DGvga"/>
          <w:sz w:val="22"/>
          <w:szCs w:val="22"/>
        </w:rPr>
      </w:pPr>
      <w:r w:rsidRPr="00DB1B05">
        <w:rPr>
          <w:rFonts w:ascii="Aptos Display" w:hAnsi="Aptos Display" w:cs="DGvga"/>
          <w:sz w:val="22"/>
          <w:szCs w:val="22"/>
        </w:rPr>
        <w:t xml:space="preserve">Dla trybu 0 (16-bit RGB565 z </w:t>
      </w:r>
      <w:proofErr w:type="spellStart"/>
      <w:r w:rsidRPr="00DB1B05">
        <w:rPr>
          <w:rFonts w:ascii="Aptos Display" w:hAnsi="Aptos Display" w:cs="DGvga"/>
          <w:sz w:val="22"/>
          <w:szCs w:val="22"/>
        </w:rPr>
        <w:t>ditheringiem</w:t>
      </w:r>
      <w:proofErr w:type="spellEnd"/>
      <w:r w:rsidRPr="00DB1B05">
        <w:rPr>
          <w:rFonts w:ascii="Aptos Display" w:hAnsi="Aptos Display" w:cs="DGvga"/>
          <w:sz w:val="22"/>
          <w:szCs w:val="22"/>
        </w:rPr>
        <w:t xml:space="preserve">), każdy piksel po przetworzeniu (i ewentualnej filtracji) zajmuje 2 bajty. Format to 5 bitów R, 6 bitów G, 5 bitów B. Przed redukcją bitów stosowany jest </w:t>
      </w:r>
      <w:proofErr w:type="spellStart"/>
      <w:r w:rsidRPr="00DB1B05">
        <w:rPr>
          <w:rFonts w:ascii="Aptos Display" w:hAnsi="Aptos Display" w:cs="DGvga"/>
          <w:sz w:val="22"/>
          <w:szCs w:val="22"/>
        </w:rPr>
        <w:t>dithering</w:t>
      </w:r>
      <w:proofErr w:type="spellEnd"/>
      <w:r w:rsidRPr="00DB1B05">
        <w:rPr>
          <w:rFonts w:ascii="Aptos Display" w:hAnsi="Aptos Display" w:cs="DGvga"/>
          <w:sz w:val="22"/>
          <w:szCs w:val="22"/>
        </w:rPr>
        <w:t xml:space="preserve"> z matrycą Bayera 4x4.</w:t>
      </w:r>
    </w:p>
    <w:p w:rsidRPr="00DB1B05" w:rsidR="008C6CF5" w:rsidP="008C6CF5" w:rsidRDefault="008C6CF5" w14:paraId="0530DBC6" w14:textId="77777777">
      <w:pPr>
        <w:jc w:val="both"/>
        <w:rPr>
          <w:rFonts w:ascii="Aptos Display" w:hAnsi="Aptos Display" w:cs="DGvga"/>
          <w:sz w:val="22"/>
          <w:szCs w:val="22"/>
        </w:rPr>
      </w:pPr>
    </w:p>
    <w:p w:rsidRPr="00DB1B05" w:rsidR="008C6CF5" w:rsidP="008C6CF5" w:rsidRDefault="008C6CF5" w14:paraId="4E3E3699" w14:textId="7DA8FA40">
      <w:pPr>
        <w:pStyle w:val="Akapitzlist"/>
        <w:numPr>
          <w:ilvl w:val="0"/>
          <w:numId w:val="8"/>
        </w:numPr>
        <w:jc w:val="both"/>
        <w:rPr>
          <w:rFonts w:ascii="Aptos Display" w:hAnsi="Aptos Display" w:cs="DGvga"/>
          <w:sz w:val="22"/>
          <w:szCs w:val="22"/>
        </w:rPr>
      </w:pPr>
      <w:r w:rsidRPr="00DB1B05">
        <w:rPr>
          <w:rFonts w:ascii="Aptos Display" w:hAnsi="Aptos Display" w:cs="DGvga"/>
          <w:sz w:val="22"/>
          <w:szCs w:val="22"/>
        </w:rPr>
        <w:t>Dla trybu 1 (24-bit RGB888), każdy piksel to 3 bajty w kolejności R, G, B.</w:t>
      </w:r>
    </w:p>
    <w:p w:rsidRPr="00DB1B05" w:rsidR="008C6CF5" w:rsidP="008C6CF5" w:rsidRDefault="008C6CF5" w14:paraId="43C170BC" w14:textId="77777777">
      <w:pPr>
        <w:pStyle w:val="Akapitzlist"/>
        <w:numPr>
          <w:ilvl w:val="0"/>
          <w:numId w:val="8"/>
        </w:numPr>
        <w:jc w:val="both"/>
        <w:rPr>
          <w:rFonts w:ascii="Aptos Display" w:hAnsi="Aptos Display" w:cs="DGvga"/>
          <w:sz w:val="22"/>
          <w:szCs w:val="22"/>
        </w:rPr>
      </w:pPr>
      <w:r w:rsidRPr="00DB1B05">
        <w:rPr>
          <w:rFonts w:ascii="Aptos Display" w:hAnsi="Aptos Display" w:cs="DGvga"/>
          <w:sz w:val="22"/>
          <w:szCs w:val="22"/>
        </w:rPr>
        <w:t>Dla trybu 2 (24-bit YUV888), każdy piksel to 3 bajty w kolejności Y, U, V, po konwersji z RGB.</w:t>
      </w:r>
    </w:p>
    <w:p w:rsidRPr="00DB1B05" w:rsidR="008C6CF5" w:rsidP="008C6CF5" w:rsidRDefault="008C6CF5" w14:paraId="6F0EBE60" w14:textId="77777777">
      <w:pPr>
        <w:jc w:val="both"/>
        <w:rPr>
          <w:rFonts w:ascii="Aptos Display" w:hAnsi="Aptos Display" w:cs="DGvga"/>
          <w:sz w:val="22"/>
          <w:szCs w:val="22"/>
        </w:rPr>
      </w:pPr>
    </w:p>
    <w:p w:rsidRPr="00DB1B05" w:rsidR="008C6CF5" w:rsidP="008C6CF5" w:rsidRDefault="008C6CF5" w14:paraId="23AA602A" w14:textId="77777777">
      <w:pPr>
        <w:jc w:val="both"/>
        <w:rPr>
          <w:rFonts w:ascii="Aptos Display" w:hAnsi="Aptos Display" w:cs="DGvga"/>
          <w:sz w:val="22"/>
          <w:szCs w:val="22"/>
        </w:rPr>
      </w:pPr>
      <w:r w:rsidRPr="00DB1B05">
        <w:rPr>
          <w:rFonts w:ascii="Aptos Display" w:hAnsi="Aptos Display" w:cs="DGvga"/>
          <w:sz w:val="22"/>
          <w:szCs w:val="22"/>
        </w:rPr>
        <w:t>Jeśli zastosowano kompresję RLE (bezstratną), to na danych po ewentualnej filtracji działa algorytm RLE. Szuka on sekwencji identycznych pikseli. Gdy znajdzie dwa lub więcej takich samych, zapisuje liczbę powtórzeń, a potem tylko jedną wartość tego piksela. Gdy trafi na sekwencję różnych pikseli, zapisuje znacznik 0, liczbę pikseli w sekwencji, a potem ich wszystkie wartości.</w:t>
      </w:r>
    </w:p>
    <w:p w:rsidRPr="00DB1B05" w:rsidR="008C6CF5" w:rsidP="008C6CF5" w:rsidRDefault="008C6CF5" w14:paraId="5A37E553" w14:textId="77777777">
      <w:pPr>
        <w:jc w:val="both"/>
        <w:rPr>
          <w:rFonts w:ascii="Aptos Display" w:hAnsi="Aptos Display" w:cs="DGvga"/>
          <w:sz w:val="22"/>
          <w:szCs w:val="22"/>
        </w:rPr>
      </w:pPr>
    </w:p>
    <w:p w:rsidR="008C6CF5" w:rsidP="771C0821" w:rsidRDefault="008C6CF5" w14:paraId="6F2B4DAD" w14:textId="776ED803">
      <w:pPr>
        <w:jc w:val="both"/>
        <w:rPr>
          <w:rFonts w:ascii="Aptos Display" w:hAnsi="Aptos Display" w:cs="DGvga"/>
          <w:sz w:val="22"/>
          <w:szCs w:val="22"/>
        </w:rPr>
      </w:pPr>
      <w:r w:rsidRPr="771C0821" w:rsidR="008C6CF5">
        <w:rPr>
          <w:rFonts w:ascii="Aptos Display" w:hAnsi="Aptos Display" w:cs="DGvga"/>
          <w:sz w:val="22"/>
          <w:szCs w:val="22"/>
        </w:rPr>
        <w:t xml:space="preserve">Jeśli zastosowano kompresję DCT (stratną), obraz (po konwersji do YUV, jeśli był w RGB) jest dzielony na bloki 16x16 pikseli. Na każdym bloku wykonywana jest transformata DCT, a jej współczynniki są </w:t>
      </w:r>
      <w:r w:rsidRPr="771C0821" w:rsidR="008C6CF5">
        <w:rPr>
          <w:rFonts w:ascii="Aptos Display" w:hAnsi="Aptos Display" w:cs="DGvga"/>
          <w:sz w:val="22"/>
          <w:szCs w:val="22"/>
        </w:rPr>
        <w:t>kwantyzowane</w:t>
      </w:r>
      <w:r w:rsidRPr="771C0821" w:rsidR="008C6CF5">
        <w:rPr>
          <w:rFonts w:ascii="Aptos Display" w:hAnsi="Aptos Display" w:cs="DGvga"/>
          <w:sz w:val="22"/>
          <w:szCs w:val="22"/>
        </w:rPr>
        <w:t xml:space="preserve"> (np. niektóre zerowane). Do pliku zapisywane są te </w:t>
      </w:r>
      <w:r w:rsidRPr="771C0821" w:rsidR="008C6CF5">
        <w:rPr>
          <w:rFonts w:ascii="Aptos Display" w:hAnsi="Aptos Display" w:cs="DGvga"/>
          <w:sz w:val="22"/>
          <w:szCs w:val="22"/>
        </w:rPr>
        <w:t>skwantyzowane</w:t>
      </w:r>
      <w:r w:rsidRPr="771C0821" w:rsidR="008C6CF5">
        <w:rPr>
          <w:rFonts w:ascii="Aptos Display" w:hAnsi="Aptos Display" w:cs="DGvga"/>
          <w:sz w:val="22"/>
          <w:szCs w:val="22"/>
        </w:rPr>
        <w:t xml:space="preserve"> współczynniki DCT dla każdego bloku, najpierw wszystkie bloki składowej Y, potem U, na końcu V. </w:t>
      </w:r>
      <w:r w:rsidRPr="771C0821">
        <w:rPr>
          <w:rFonts w:ascii="Aptos Display" w:hAnsi="Aptos Display" w:cs="DGvga"/>
          <w:sz w:val="22"/>
          <w:szCs w:val="22"/>
        </w:rPr>
        <w:br w:type="page"/>
      </w:r>
    </w:p>
    <w:p w:rsidRPr="00DB1B05" w:rsidR="00EB0CC0" w:rsidP="004F6D0B" w:rsidRDefault="00EB0CC0" w14:paraId="5B5247B2" w14:textId="413F6A3E">
      <w:pPr>
        <w:tabs>
          <w:tab w:val="left" w:pos="4883"/>
        </w:tabs>
        <w:rPr>
          <w:rFonts w:ascii="Aptos Display" w:hAnsi="Aptos Display" w:cs="DGvga"/>
          <w:sz w:val="28"/>
          <w:szCs w:val="28"/>
        </w:rPr>
      </w:pPr>
      <w:r w:rsidRPr="00DB1B05">
        <w:rPr>
          <w:rFonts w:ascii="Aptos Display" w:hAnsi="Aptos Display" w:cs="DGvga"/>
          <w:sz w:val="28"/>
          <w:szCs w:val="28"/>
        </w:rPr>
        <w:t>KOLEJNOŚĆ ZBIERANIA DANYCH</w:t>
      </w:r>
    </w:p>
    <w:p w:rsidRPr="00DB1B05" w:rsidR="00EB0CC0" w:rsidP="005938B9" w:rsidRDefault="00EB0CC0" w14:paraId="00456B6F" w14:textId="77777777">
      <w:pPr>
        <w:tabs>
          <w:tab w:val="left" w:pos="4883"/>
        </w:tabs>
        <w:jc w:val="both"/>
        <w:rPr>
          <w:rFonts w:ascii="Aptos Display" w:hAnsi="Aptos Display" w:cs="DGvga"/>
          <w:sz w:val="22"/>
          <w:szCs w:val="22"/>
        </w:rPr>
      </w:pPr>
    </w:p>
    <w:p w:rsidRPr="00DB1B05" w:rsidR="008C6CF5" w:rsidP="008C6CF5" w:rsidRDefault="008C6CF5" w14:paraId="1936337F" w14:textId="782BE9FC">
      <w:pPr>
        <w:tabs>
          <w:tab w:val="left" w:pos="4883"/>
        </w:tabs>
        <w:jc w:val="both"/>
        <w:rPr>
          <w:rFonts w:ascii="Aptos Display" w:hAnsi="Aptos Display" w:cs="DGvga"/>
          <w:sz w:val="22"/>
          <w:szCs w:val="22"/>
        </w:rPr>
      </w:pPr>
      <w:r w:rsidRPr="00DB1B05">
        <w:rPr>
          <w:rFonts w:ascii="Aptos Display" w:hAnsi="Aptos Display" w:cs="DGvga"/>
          <w:sz w:val="22"/>
          <w:szCs w:val="22"/>
        </w:rPr>
        <w:t>Kolejność zbierania i zapisu danych obrazu w formacie SM25 jest ściśle określona i przebiega według następującej sekwencji, która musi być identycznie przestrzegana zarówno podczas kodowania (zapisu), jak i dekodowania (odczytu) pliku:</w:t>
      </w:r>
    </w:p>
    <w:p w:rsidRPr="00DB1B05" w:rsidR="008C6CF5" w:rsidP="008C6CF5" w:rsidRDefault="008C6CF5" w14:paraId="4F624A41" w14:textId="77777777">
      <w:pPr>
        <w:tabs>
          <w:tab w:val="left" w:pos="4883"/>
        </w:tabs>
        <w:jc w:val="both"/>
        <w:rPr>
          <w:rFonts w:ascii="Aptos Display" w:hAnsi="Aptos Display" w:cs="DGvga"/>
          <w:sz w:val="22"/>
          <w:szCs w:val="22"/>
        </w:rPr>
      </w:pPr>
    </w:p>
    <w:p w:rsidRPr="00DB1B05" w:rsidR="008C6CF5" w:rsidP="008C6CF5" w:rsidRDefault="008C6CF5" w14:paraId="08C78585" w14:textId="500337B2">
      <w:pPr>
        <w:tabs>
          <w:tab w:val="left" w:pos="4883"/>
        </w:tabs>
        <w:jc w:val="both"/>
        <w:rPr>
          <w:rFonts w:ascii="Aptos Display" w:hAnsi="Aptos Display" w:cs="DGvga"/>
          <w:sz w:val="22"/>
          <w:szCs w:val="22"/>
        </w:rPr>
      </w:pPr>
      <w:r w:rsidRPr="00DB1B05">
        <w:rPr>
          <w:rFonts w:ascii="Aptos Display" w:hAnsi="Aptos Display" w:cs="DGvga"/>
          <w:sz w:val="22"/>
          <w:szCs w:val="22"/>
        </w:rPr>
        <w:t>Dane są zbierane i przetwarzane wiersz po wierszu, zaczynając od górnego lewego rogu obrazu</w:t>
      </w:r>
      <w:r w:rsidRPr="00DB1B05">
        <w:rPr>
          <w:rFonts w:ascii="Aptos Display" w:hAnsi="Aptos Display" w:cs="DGvga"/>
          <w:sz w:val="22"/>
          <w:szCs w:val="22"/>
        </w:rPr>
        <w:t xml:space="preserve">. </w:t>
      </w:r>
      <w:r w:rsidRPr="00DB1B05">
        <w:rPr>
          <w:rFonts w:ascii="Aptos Display" w:hAnsi="Aptos Display" w:cs="DGvga"/>
          <w:sz w:val="22"/>
          <w:szCs w:val="22"/>
        </w:rPr>
        <w:t>W obrębie każdego wiersza piksele są przetwarzane od lewej do prawej strony. Po zakończeniu przetwarzania ostatniego piksela w wierszu, algorytm przechodzi do pierwszego piksela kolejnego wiersza poniżej, kontynuując aż do osiągnięcia prawego dolnego rogu obrazu</w:t>
      </w:r>
      <w:r w:rsidRPr="00DB1B05">
        <w:rPr>
          <w:rFonts w:ascii="Aptos Display" w:hAnsi="Aptos Display" w:cs="DGvga"/>
          <w:sz w:val="22"/>
          <w:szCs w:val="22"/>
        </w:rPr>
        <w:t>.</w:t>
      </w:r>
    </w:p>
    <w:p w:rsidRPr="00DB1B05" w:rsidR="008C6CF5" w:rsidP="008C6CF5" w:rsidRDefault="008C6CF5" w14:paraId="6959F3FD" w14:textId="77777777">
      <w:pPr>
        <w:tabs>
          <w:tab w:val="left" w:pos="4883"/>
        </w:tabs>
        <w:jc w:val="both"/>
        <w:rPr>
          <w:rFonts w:ascii="Aptos Display" w:hAnsi="Aptos Display" w:cs="DGvga"/>
          <w:sz w:val="22"/>
          <w:szCs w:val="22"/>
        </w:rPr>
      </w:pPr>
    </w:p>
    <w:p w:rsidRPr="00DB1B05" w:rsidR="008C6CF5" w:rsidP="008C6CF5" w:rsidRDefault="008C6CF5" w14:paraId="3AF22559" w14:textId="3676991E">
      <w:pPr>
        <w:tabs>
          <w:tab w:val="left" w:pos="4883"/>
        </w:tabs>
        <w:jc w:val="both"/>
        <w:rPr>
          <w:rFonts w:ascii="Aptos Display" w:hAnsi="Aptos Display" w:cs="DGvga"/>
          <w:sz w:val="22"/>
          <w:szCs w:val="22"/>
        </w:rPr>
      </w:pPr>
      <w:r w:rsidRPr="00DB1B05">
        <w:rPr>
          <w:rFonts w:ascii="Aptos Display" w:hAnsi="Aptos Display" w:cs="DGvga"/>
          <w:sz w:val="22"/>
          <w:szCs w:val="22"/>
        </w:rPr>
        <w:t>W przypadku trybów 24-bitowych (RGB888 i YUV888) dane dla każdego pojedynczego piksela są zbierane i zapisywane w postaci trzech kolejnych bajtów. Dla trybu RGB888 kolejność tych bajtów jest zawsze: najpierw składowa czerwona (R), następnie zielona (G), na końcu niebieska (B). Dla trybu YUV888 kolejność to: luminancja (Y), chrominancja U, chrominancja V.</w:t>
      </w:r>
    </w:p>
    <w:p w:rsidRPr="00DB1B05" w:rsidR="008C6CF5" w:rsidP="008C6CF5" w:rsidRDefault="008C6CF5" w14:paraId="768FAB82" w14:textId="77777777">
      <w:pPr>
        <w:tabs>
          <w:tab w:val="left" w:pos="4883"/>
        </w:tabs>
        <w:jc w:val="both"/>
        <w:rPr>
          <w:rFonts w:ascii="Aptos Display" w:hAnsi="Aptos Display" w:cs="DGvga"/>
          <w:sz w:val="22"/>
          <w:szCs w:val="22"/>
        </w:rPr>
      </w:pPr>
    </w:p>
    <w:p w:rsidRPr="00DB1B05" w:rsidR="008C6CF5" w:rsidP="008C6CF5" w:rsidRDefault="008C6CF5" w14:paraId="00B394D0" w14:textId="1AD0A827">
      <w:pPr>
        <w:tabs>
          <w:tab w:val="left" w:pos="4883"/>
        </w:tabs>
        <w:jc w:val="both"/>
        <w:rPr>
          <w:rFonts w:ascii="Aptos Display" w:hAnsi="Aptos Display" w:cs="DGvga"/>
          <w:sz w:val="22"/>
          <w:szCs w:val="22"/>
        </w:rPr>
      </w:pPr>
      <w:r w:rsidRPr="00DB1B05">
        <w:rPr>
          <w:rFonts w:ascii="Aptos Display" w:hAnsi="Aptos Display" w:cs="DGvga"/>
          <w:sz w:val="22"/>
          <w:szCs w:val="22"/>
        </w:rPr>
        <w:t>Jeśli w nagłówku wybrano predykcję typu 1, proces zbierania danych jest modyfikowany. Dla każdego przetwarzanego piksela (oprócz pierwszego w każdym wierszu) nie zapisuje się jego bezwzględnej wartości, lecz różnicę między tą wartością a wartością piksela znajdującego się bezpośrednio po jego lewej stronie</w:t>
      </w:r>
      <w:r w:rsidRPr="00DB1B05" w:rsidR="004546E2">
        <w:rPr>
          <w:rFonts w:ascii="Aptos Display" w:hAnsi="Aptos Display" w:cs="DGvga"/>
          <w:sz w:val="22"/>
          <w:szCs w:val="22"/>
        </w:rPr>
        <w:t xml:space="preserve">, </w:t>
      </w:r>
      <w:r w:rsidRPr="00DB1B05">
        <w:rPr>
          <w:rFonts w:ascii="Aptos Display" w:hAnsi="Aptos Display" w:cs="DGvga"/>
          <w:sz w:val="22"/>
          <w:szCs w:val="22"/>
        </w:rPr>
        <w:t>który został już wcześniej przetworzony w tym samym wierszu. Pierwszy piksel w każdym wierszu nie ma lewego sąsiada, więc jego wartość jest zapisywana w formie nieprzetworzonej (bezwzględnej). Predykcja jest stosowana osobno i niezależnie do każdej z trzech składowych koloru (R, G, B lub Y, U, V), co oznacza, że algorytm przechodzi trzykrotnie przez cały obraz – raz dla każdej płaszczyzny składowej.</w:t>
      </w:r>
    </w:p>
    <w:p w:rsidRPr="00DB1B05" w:rsidR="008C6CF5" w:rsidP="008C6CF5" w:rsidRDefault="008C6CF5" w14:paraId="0460A956" w14:textId="77777777">
      <w:pPr>
        <w:tabs>
          <w:tab w:val="left" w:pos="4883"/>
        </w:tabs>
        <w:jc w:val="both"/>
        <w:rPr>
          <w:rFonts w:ascii="Aptos Display" w:hAnsi="Aptos Display" w:cs="DGvga"/>
          <w:sz w:val="22"/>
          <w:szCs w:val="22"/>
        </w:rPr>
      </w:pPr>
    </w:p>
    <w:p w:rsidRPr="00DB1B05" w:rsidR="00DB1B05" w:rsidP="008C6CF5" w:rsidRDefault="008C6CF5" w14:paraId="61676221" w14:textId="627BD646">
      <w:pPr>
        <w:tabs>
          <w:tab w:val="left" w:pos="4883"/>
        </w:tabs>
        <w:jc w:val="both"/>
        <w:rPr>
          <w:rFonts w:ascii="Aptos Display" w:hAnsi="Aptos Display" w:cs="DGvga"/>
          <w:sz w:val="22"/>
          <w:szCs w:val="22"/>
        </w:rPr>
      </w:pPr>
      <w:r w:rsidRPr="00DB1B05">
        <w:rPr>
          <w:rFonts w:ascii="Aptos Display" w:hAnsi="Aptos Display" w:cs="DGvga"/>
          <w:sz w:val="22"/>
          <w:szCs w:val="22"/>
        </w:rPr>
        <w:t xml:space="preserve">Gdy zastosowano kompresję bezstratną RLE, zbieranie danych do kompresji następuje po ewentualnej fazie predykcji. Algorytm RLE analizuje ciąg pikseli dokładnie w kolejności, w jakiej zostały zebrane (wiersz po wierszu, od lewej do prawej). Poszukuje on ciągłych sekwencji identycznych pikseli. Gdy taka sekwencja zostanie znaleziona, zamiast zapisywać każdy piksel osobno, algorytm zbiera informację o długości tej sekwencji (liczbie powtórzeń) i pojedynczej wartości reprezentatywnego piksela. W przypadku napotkania sekwencji nieidentycznych pikseli, algorytm zbiera długość tej sekwencji, a następnie wartości wszystkich pikseli w niej zawartych. </w:t>
      </w:r>
      <w:r w:rsidRPr="00DB1B05" w:rsidR="004546E2">
        <w:rPr>
          <w:rFonts w:ascii="Aptos Display" w:hAnsi="Aptos Display" w:cs="DGvga"/>
          <w:sz w:val="22"/>
          <w:szCs w:val="22"/>
        </w:rPr>
        <w:t>L</w:t>
      </w:r>
      <w:r w:rsidRPr="00DB1B05">
        <w:rPr>
          <w:rFonts w:ascii="Aptos Display" w:hAnsi="Aptos Display" w:cs="DGvga"/>
          <w:sz w:val="22"/>
          <w:szCs w:val="22"/>
        </w:rPr>
        <w:t>iczniki i wartości</w:t>
      </w:r>
      <w:r w:rsidRPr="00DB1B05" w:rsidR="004546E2">
        <w:rPr>
          <w:rFonts w:ascii="Aptos Display" w:hAnsi="Aptos Display" w:cs="DGvga"/>
          <w:sz w:val="22"/>
          <w:szCs w:val="22"/>
        </w:rPr>
        <w:t xml:space="preserve"> kompresji</w:t>
      </w:r>
      <w:r w:rsidRPr="00DB1B05">
        <w:rPr>
          <w:rFonts w:ascii="Aptos Display" w:hAnsi="Aptos Display" w:cs="DGvga"/>
          <w:sz w:val="22"/>
          <w:szCs w:val="22"/>
        </w:rPr>
        <w:t xml:space="preserve"> są zapisywane do pliku w dokładnie tej samej kolejności, w jakiej zostały zebrane podczas skanowania obrazu.</w:t>
      </w:r>
    </w:p>
    <w:p w:rsidRPr="00DB1B05" w:rsidR="008C6CF5" w:rsidP="008C6CF5" w:rsidRDefault="008C6CF5" w14:paraId="23A3BC0A" w14:textId="77777777">
      <w:pPr>
        <w:tabs>
          <w:tab w:val="left" w:pos="4883"/>
        </w:tabs>
        <w:jc w:val="both"/>
        <w:rPr>
          <w:rFonts w:ascii="Aptos Display" w:hAnsi="Aptos Display" w:cs="DGvga"/>
          <w:sz w:val="22"/>
          <w:szCs w:val="22"/>
        </w:rPr>
      </w:pPr>
    </w:p>
    <w:p w:rsidRPr="00DB1B05" w:rsidR="00DB1B05" w:rsidP="00DB1B05" w:rsidRDefault="00DB1B05" w14:paraId="06C5E78C" w14:textId="494A5C97">
      <w:pPr>
        <w:tabs>
          <w:tab w:val="left" w:pos="4883"/>
        </w:tabs>
        <w:jc w:val="both"/>
        <w:rPr>
          <w:rFonts w:ascii="Aptos Display" w:hAnsi="Aptos Display" w:cs="DGvga"/>
          <w:sz w:val="22"/>
          <w:szCs w:val="22"/>
        </w:rPr>
      </w:pPr>
      <w:r w:rsidRPr="00DB1B05">
        <w:rPr>
          <w:rFonts w:ascii="Aptos Display" w:hAnsi="Aptos Display" w:cs="DGvga"/>
          <w:sz w:val="22"/>
          <w:szCs w:val="22"/>
        </w:rPr>
        <w:t>W przypadku kompresji stratnej DCT, kolejność zbierania danych jest bardziej złożona i wielowarstwowa. W implementacji referencyjnej, algorytm DCT działa wyłącznie na skali szarości (wartościach luminancji). Dane wejściowe dla DCT są pobierane bezpośrednio jako wartości jasności pikseli.</w:t>
      </w:r>
      <w:r w:rsidRPr="00DB1B05">
        <w:rPr>
          <w:rFonts w:ascii="Aptos Display" w:hAnsi="Aptos Display" w:cs="DGvga"/>
          <w:sz w:val="22"/>
          <w:szCs w:val="22"/>
        </w:rPr>
        <w:t xml:space="preserve"> </w:t>
      </w:r>
      <w:r w:rsidRPr="00DB1B05">
        <w:rPr>
          <w:rFonts w:ascii="Aptos Display" w:hAnsi="Aptos Display" w:cs="DGvga"/>
          <w:sz w:val="22"/>
          <w:szCs w:val="22"/>
        </w:rPr>
        <w:t>Proces zbierania danych dla DCT rozpoczyna się od podziału obrazu (lub jego fragmentu w skali szarości) na bloki o stałym rozmiarze 16×16 pikseli. Bloki te są zbierane i przetwarzane w kolejności wierszowej bloków. Oznacza to, że algorytm zaczyna od bloku w lewym górnym rogu obrazu, następnie przechodzi do bloku bezpośrednio po prawej stronie, i kontynuuje w prawo aż do końca pierwszego poziomego rzędu bloków. Po zakończeniu pierwszego rzędu, algorytm przechodzi do bloku znajdującego się najbardziej po lewej stronie, w rzędzie bezpośrednio poniżej, i kontynuuje w prawo. Ten proces powtarza się, aż wszystkie bloki zostaną zebrane.</w:t>
      </w:r>
      <w:r w:rsidRPr="00DB1B05">
        <w:rPr>
          <w:rFonts w:ascii="Aptos Display" w:hAnsi="Aptos Display" w:cs="DGvga"/>
          <w:sz w:val="22"/>
          <w:szCs w:val="22"/>
        </w:rPr>
        <w:t xml:space="preserve"> </w:t>
      </w:r>
      <w:r w:rsidRPr="00DB1B05">
        <w:rPr>
          <w:rFonts w:ascii="Aptos Display" w:hAnsi="Aptos Display" w:cs="DGvga"/>
          <w:sz w:val="22"/>
          <w:szCs w:val="22"/>
        </w:rPr>
        <w:t>Wewnątrz każdego pojedynczego bloku 16×16, wartości pikseli są zbierane w standardowej, przestrzennej kolejności – wiersz po wierszu od góry do dołu, a w każdym wierszu od lewej do prawej strony. Ta sekwencja 256 wartości (16×16) tworzy dokładnie tę dwuwymiarową macierz</w:t>
      </w:r>
      <w:r w:rsidRPr="00DB1B05">
        <w:rPr>
          <w:rFonts w:ascii="Aptos Display" w:hAnsi="Aptos Display" w:cs="DGvga"/>
          <w:sz w:val="22"/>
          <w:szCs w:val="22"/>
        </w:rPr>
        <w:t>.</w:t>
      </w:r>
    </w:p>
    <w:p w:rsidRPr="00DB1B05" w:rsidR="00DB1B05" w:rsidP="00DB1B05" w:rsidRDefault="00DB1B05" w14:paraId="39DE2385" w14:textId="77777777">
      <w:pPr>
        <w:tabs>
          <w:tab w:val="left" w:pos="4883"/>
        </w:tabs>
        <w:jc w:val="both"/>
        <w:rPr>
          <w:rFonts w:ascii="Aptos Display" w:hAnsi="Aptos Display" w:cs="DGvga"/>
          <w:sz w:val="22"/>
          <w:szCs w:val="22"/>
        </w:rPr>
      </w:pPr>
    </w:p>
    <w:p w:rsidRPr="00DB1B05" w:rsidR="006A6733" w:rsidP="008C6CF5" w:rsidRDefault="008C6CF5" w14:paraId="46FEB092" w14:textId="51B9DDB9">
      <w:pPr>
        <w:tabs>
          <w:tab w:val="left" w:pos="4883"/>
        </w:tabs>
        <w:jc w:val="both"/>
        <w:rPr>
          <w:rFonts w:ascii="Aptos Display" w:hAnsi="Aptos Display" w:cs="DGvga"/>
          <w:sz w:val="22"/>
          <w:szCs w:val="22"/>
        </w:rPr>
      </w:pPr>
      <w:r w:rsidRPr="00DB1B05">
        <w:rPr>
          <w:rFonts w:ascii="Aptos Display" w:hAnsi="Aptos Display" w:cs="DGvga"/>
          <w:sz w:val="22"/>
          <w:szCs w:val="22"/>
        </w:rPr>
        <w:t>Podczas zapisu do pliku, wszystkie zebrane i przetworzone dane są zapisywane w dokładnie tej samej sekwencji, w jakiej zostały zebrane. Ta deterministyczna i niezmienna kolejność jest kluczowa dla poprawnego działania dekodera, który podczas odczytu pliku musi odtworzyć identyczny proces, tyle że w odwrotnej kolejności operacji: najpierw dekompresuje dane, następnie odwraca predykcję, a na końcu konwertuje wartości do finalnej przestrzeni kolorów wyświetlanego obrazu.</w:t>
      </w:r>
    </w:p>
    <w:sectPr w:rsidRPr="00DB1B05" w:rsidR="006A6733" w:rsidSect="00EF2B8A">
      <w:headerReference w:type="default" r:id="rId11"/>
      <w:footerReference w:type="default" r:id="rId12"/>
      <w:pgSz w:w="11906" w:h="16838" w:orient="portrait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811A9" w:rsidP="00F615F6" w:rsidRDefault="005811A9" w14:paraId="0037809E" w14:textId="77777777">
      <w:r>
        <w:separator/>
      </w:r>
    </w:p>
  </w:endnote>
  <w:endnote w:type="continuationSeparator" w:id="0">
    <w:p w:rsidR="005811A9" w:rsidP="00F615F6" w:rsidRDefault="005811A9" w14:paraId="0106B69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Gvga">
    <w:altName w:val="Calibri"/>
    <w:charset w:val="EE"/>
    <w:family w:val="modern"/>
    <w:pitch w:val="fixed"/>
    <w:sig w:usb0="E4002EFF" w:usb1="C00079FB" w:usb2="0000002C" w:usb3="00000000" w:csb0="000001FF" w:csb1="00000000"/>
  </w:font>
  <w:font w:name="Fieldwork Geo Bold">
    <w:altName w:val="Calibri"/>
    <w:panose1 w:val="00000000000000000000"/>
    <w:charset w:val="00"/>
    <w:family w:val="modern"/>
    <w:notTrueType/>
    <w:pitch w:val="variable"/>
    <w:sig w:usb0="A00000FF" w:usb1="5000205B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Gfonty">
    <w:altName w:val="Calibri"/>
    <w:charset w:val="EE"/>
    <w:family w:val="auto"/>
    <w:pitch w:val="variable"/>
    <w:sig w:usb0="A00002BF" w:usb1="5000E0FB" w:usb2="00000000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sdt>
    <w:sdtPr>
      <w:rPr>
        <w:rFonts w:ascii="DGvga" w:hAnsi="DGvga" w:cs="DGvga"/>
        <w:sz w:val="16"/>
        <w:szCs w:val="16"/>
      </w:rPr>
      <w:id w:val="-1094629353"/>
      <w:docPartObj>
        <w:docPartGallery w:val="Page Numbers (Bottom of Page)"/>
        <w:docPartUnique/>
      </w:docPartObj>
    </w:sdtPr>
    <w:sdtContent>
      <w:p w:rsidR="00EF2B8A" w:rsidP="00EF2B8A" w:rsidRDefault="00EF2B8A" w14:paraId="6C6D8B59" w14:textId="7A509E2D">
        <w:pPr>
          <w:rPr>
            <w:rFonts w:ascii="Aptos Display" w:hAnsi="Aptos Display" w:cs="Aptos"/>
            <w:b/>
            <w:bCs/>
            <w:sz w:val="22"/>
            <w:szCs w:val="22"/>
          </w:rPr>
        </w:pPr>
        <w:r w:rsidRPr="00EF2B8A">
          <w:rPr>
            <w:rFonts w:ascii="DGfonty" w:hAnsi="DGfonty"/>
            <w:b/>
            <w:bCs/>
            <w:noProof/>
            <w:sz w:val="22"/>
            <w:szCs w:val="22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2607934E" wp14:editId="76FA66C1">
                  <wp:simplePos x="0" y="0"/>
                  <wp:positionH relativeFrom="column">
                    <wp:posOffset>-148735</wp:posOffset>
                  </wp:positionH>
                  <wp:positionV relativeFrom="paragraph">
                    <wp:posOffset>-17780</wp:posOffset>
                  </wp:positionV>
                  <wp:extent cx="6400800" cy="0"/>
                  <wp:effectExtent l="0" t="0" r="0" b="0"/>
                  <wp:wrapNone/>
                  <wp:docPr id="1" name="Lin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 flipV="1">
                            <a:off x="0" y="0"/>
                            <a:ext cx="64008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 w14:anchorId="277204BC">
                <v:line id="Line 11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-11.7pt,-1.4pt" to="492.3pt,-1.4pt" w14:anchorId="516931B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"/>
              </w:pict>
            </mc:Fallback>
          </mc:AlternateContent>
        </w:r>
        <w:r w:rsidRPr="00B7709D">
          <w:rPr>
            <w:rStyle w:val="Numerstrony"/>
            <w:rFonts w:ascii="Aptos Display" w:hAnsi="Aptos Display" w:cs="Aptos"/>
            <w:sz w:val="22"/>
            <w:szCs w:val="22"/>
          </w:rPr>
          <w:fldChar w:fldCharType="begin"/>
        </w:r>
        <w:r w:rsidRPr="00B7709D">
          <w:rPr>
            <w:rStyle w:val="Numerstrony"/>
            <w:rFonts w:ascii="Aptos Display" w:hAnsi="Aptos Display" w:cs="Aptos"/>
            <w:sz w:val="22"/>
            <w:szCs w:val="22"/>
          </w:rPr>
          <w:instrText xml:space="preserve">PAGE  </w:instrText>
        </w:r>
        <w:r w:rsidRPr="00B7709D">
          <w:rPr>
            <w:rStyle w:val="Numerstrony"/>
            <w:rFonts w:ascii="Aptos Display" w:hAnsi="Aptos Display" w:cs="Aptos"/>
            <w:sz w:val="22"/>
            <w:szCs w:val="22"/>
          </w:rPr>
          <w:fldChar w:fldCharType="separate"/>
        </w:r>
        <w:r w:rsidRPr="00B7709D">
          <w:rPr>
            <w:rStyle w:val="Numerstrony"/>
            <w:rFonts w:ascii="Aptos Display" w:hAnsi="Aptos Display" w:cs="Aptos"/>
            <w:sz w:val="22"/>
            <w:szCs w:val="22"/>
          </w:rPr>
          <w:t>2</w:t>
        </w:r>
        <w:r w:rsidRPr="00B7709D">
          <w:rPr>
            <w:rStyle w:val="Numerstrony"/>
            <w:rFonts w:ascii="Aptos Display" w:hAnsi="Aptos Display" w:cs="Aptos"/>
            <w:sz w:val="22"/>
            <w:szCs w:val="22"/>
          </w:rPr>
          <w:fldChar w:fldCharType="end"/>
        </w:r>
        <w:r w:rsidRPr="00B7709D">
          <w:rPr>
            <w:rStyle w:val="Numerstrony"/>
            <w:rFonts w:ascii="Aptos Display" w:hAnsi="Aptos Display" w:cs="Aptos"/>
            <w:b/>
            <w:sz w:val="22"/>
            <w:szCs w:val="22"/>
          </w:rPr>
          <w:t xml:space="preserve"> </w:t>
        </w:r>
        <w:r w:rsidRPr="00B7709D">
          <w:rPr>
            <w:rFonts w:ascii="Aptos Display" w:hAnsi="Aptos Display" w:cs="Aptos"/>
            <w:bCs/>
            <w:sz w:val="22"/>
            <w:szCs w:val="22"/>
          </w:rPr>
          <w:t>|</w:t>
        </w:r>
        <w:r w:rsidRPr="00B7709D">
          <w:rPr>
            <w:rFonts w:ascii="Aptos Display" w:hAnsi="Aptos Display" w:cs="Aptos"/>
            <w:b/>
            <w:bCs/>
            <w:sz w:val="22"/>
            <w:szCs w:val="22"/>
          </w:rPr>
          <w:t xml:space="preserve"> Zespół </w:t>
        </w:r>
        <w:r w:rsidR="00697BAE">
          <w:rPr>
            <w:rFonts w:ascii="Aptos Display" w:hAnsi="Aptos Display" w:cs="Aptos"/>
            <w:b/>
            <w:bCs/>
            <w:sz w:val="22"/>
            <w:szCs w:val="22"/>
          </w:rPr>
          <w:t>12</w:t>
        </w:r>
      </w:p>
      <w:p w:rsidRPr="00B7709D" w:rsidR="00697BAE" w:rsidP="00EF2B8A" w:rsidRDefault="00697BAE" w14:paraId="5853E14B" w14:textId="77777777">
        <w:pPr>
          <w:rPr>
            <w:rFonts w:ascii="Aptos Display" w:hAnsi="Aptos Display" w:cs="Aptos"/>
            <w:b/>
            <w:bCs/>
            <w:sz w:val="22"/>
            <w:szCs w:val="22"/>
          </w:rPr>
        </w:pPr>
      </w:p>
      <w:p w:rsidRPr="00F615F6" w:rsidR="00F615F6" w:rsidP="00EF2B8A" w:rsidRDefault="00000000" w14:paraId="137286FB" w14:textId="4187C9B2">
        <w:pPr>
          <w:pStyle w:val="Stopka"/>
          <w:rPr>
            <w:rFonts w:ascii="DGvga" w:hAnsi="DGvga" w:cs="DGvga"/>
            <w:sz w:val="16"/>
            <w:szCs w:val="16"/>
          </w:rPr>
        </w:pPr>
      </w:p>
    </w:sdtContent>
    <w:sdtEndPr>
      <w:rPr>
        <w:rFonts w:ascii="DGvga" w:hAnsi="DGvga" w:cs="DGvga"/>
        <w:sz w:val="16"/>
        <w:szCs w:val="16"/>
      </w:rPr>
    </w:sdtEndPr>
  </w:sdt>
  <w:p w:rsidRPr="00F615F6" w:rsidR="00F615F6" w:rsidRDefault="00F615F6" w14:paraId="70F38A9A" w14:textId="77777777">
    <w:pPr>
      <w:pStyle w:val="Stopka"/>
      <w:rPr>
        <w:rFonts w:ascii="DGvga" w:hAnsi="DGvga" w:cs="DGvga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811A9" w:rsidP="00F615F6" w:rsidRDefault="005811A9" w14:paraId="2616D02F" w14:textId="77777777">
      <w:r>
        <w:separator/>
      </w:r>
    </w:p>
  </w:footnote>
  <w:footnote w:type="continuationSeparator" w:id="0">
    <w:p w:rsidR="005811A9" w:rsidP="00F615F6" w:rsidRDefault="005811A9" w14:paraId="4F37A62E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EF2B8A" w:rsidRDefault="00EF2B8A" w14:paraId="4B9D09AD" w14:textId="3CFBFCC7">
    <w:pPr>
      <w:pStyle w:val="Nagwek"/>
    </w:pPr>
    <w:r w:rsidRPr="009E0B13">
      <w:rPr>
        <w:rFonts w:ascii="Fieldwork Geo Bold" w:hAnsi="Fieldwork Geo Bold" w:cs="DGvga"/>
        <w:noProof/>
        <w:sz w:val="15"/>
        <w:szCs w:val="15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ECD5936" wp14:editId="03A6C728">
              <wp:simplePos x="0" y="0"/>
              <wp:positionH relativeFrom="column">
                <wp:posOffset>-266700</wp:posOffset>
              </wp:positionH>
              <wp:positionV relativeFrom="paragraph">
                <wp:posOffset>137795</wp:posOffset>
              </wp:positionV>
              <wp:extent cx="6400800" cy="0"/>
              <wp:effectExtent l="0" t="0" r="0" b="0"/>
              <wp:wrapNone/>
              <wp:docPr id="2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174570C0">
            <v:line id="Line 14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-21pt,10.85pt" to="483pt,10.85pt" w14:anchorId="7A8C2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"/>
          </w:pict>
        </mc:Fallback>
      </mc:AlternateContent>
    </w:r>
    <w:r w:rsidRPr="009E0B13">
      <w:rPr>
        <w:rFonts w:ascii="Fieldwork Geo Bold" w:hAnsi="Fieldwork Geo Bold" w:cs="DGvga"/>
        <w:noProof/>
        <w:sz w:val="13"/>
        <w:szCs w:val="13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EECEAC9" wp14:editId="0D68FDC4">
              <wp:simplePos x="0" y="0"/>
              <wp:positionH relativeFrom="column">
                <wp:posOffset>3986530</wp:posOffset>
              </wp:positionH>
              <wp:positionV relativeFrom="paragraph">
                <wp:posOffset>-61740</wp:posOffset>
              </wp:positionV>
              <wp:extent cx="1943100" cy="228600"/>
              <wp:effectExtent l="0" t="0" r="0" b="0"/>
              <wp:wrapNone/>
              <wp:docPr id="3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4310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B7709D" w:rsidR="00EF2B8A" w:rsidP="00EF2B8A" w:rsidRDefault="00EF2B8A" w14:paraId="076B0061" w14:textId="450D7627">
                          <w:pPr>
                            <w:jc w:val="right"/>
                            <w:rPr>
                              <w:rFonts w:ascii="Aptos Display" w:hAnsi="Aptos Display" w:cs="Aptos"/>
                              <w:b/>
                              <w:sz w:val="22"/>
                              <w:szCs w:val="22"/>
                            </w:rPr>
                          </w:pPr>
                          <w:r w:rsidRPr="00B7709D">
                            <w:rPr>
                              <w:rFonts w:ascii="Aptos Display" w:hAnsi="Aptos Display" w:cs="Aptos"/>
                              <w:b/>
                              <w:sz w:val="22"/>
                              <w:szCs w:val="22"/>
                            </w:rPr>
                            <w:t>Systemy Multimedialne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663551EC">
            <v:shapetype id="_x0000_t202" coordsize="21600,21600" o:spt="202" path="m,l,21600r21600,l21600,xe" w14:anchorId="2EECEAC9">
              <v:stroke joinstyle="miter"/>
              <v:path gradientshapeok="t" o:connecttype="rect"/>
            </v:shapetype>
            <v:shape id="Text Box 13" style="position:absolute;margin-left:313.9pt;margin-top:-4.85pt;width:153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">
              <v:textbox inset="0,0,0,0">
                <w:txbxContent>
                  <w:p w:rsidRPr="00B7709D" w:rsidR="00EF2B8A" w:rsidP="00EF2B8A" w:rsidRDefault="00EF2B8A" w14:paraId="0B7D57CD" w14:textId="450D7627">
                    <w:pPr>
                      <w:jc w:val="right"/>
                      <w:rPr>
                        <w:rFonts w:ascii="Aptos Display" w:hAnsi="Aptos Display" w:cs="Aptos"/>
                        <w:b/>
                        <w:sz w:val="22"/>
                        <w:szCs w:val="22"/>
                      </w:rPr>
                    </w:pPr>
                    <w:r w:rsidRPr="00B7709D">
                      <w:rPr>
                        <w:rFonts w:ascii="Aptos Display" w:hAnsi="Aptos Display" w:cs="Aptos"/>
                        <w:b/>
                        <w:sz w:val="22"/>
                        <w:szCs w:val="22"/>
                      </w:rPr>
                      <w:t>Systemy Multimedialne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24122"/>
    <w:multiLevelType w:val="hybridMultilevel"/>
    <w:tmpl w:val="4086BDAC"/>
    <w:lvl w:ilvl="0" w:tplc="84D2EBF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2511AD"/>
    <w:multiLevelType w:val="hybridMultilevel"/>
    <w:tmpl w:val="512A2C1C"/>
    <w:lvl w:ilvl="0" w:tplc="E134076E">
      <w:start w:val="3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8E2C01"/>
    <w:multiLevelType w:val="hybridMultilevel"/>
    <w:tmpl w:val="BF80337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71379C"/>
    <w:multiLevelType w:val="hybridMultilevel"/>
    <w:tmpl w:val="61CE8A3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4E6538"/>
    <w:multiLevelType w:val="hybridMultilevel"/>
    <w:tmpl w:val="D4182572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372B55"/>
    <w:multiLevelType w:val="hybridMultilevel"/>
    <w:tmpl w:val="820A21FE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516DC5"/>
    <w:multiLevelType w:val="hybridMultilevel"/>
    <w:tmpl w:val="3F2605BE"/>
    <w:lvl w:ilvl="0" w:tplc="C5C47CD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1C2266"/>
    <w:multiLevelType w:val="hybridMultilevel"/>
    <w:tmpl w:val="A53C6612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11515931">
    <w:abstractNumId w:val="3"/>
  </w:num>
  <w:num w:numId="2" w16cid:durableId="431440097">
    <w:abstractNumId w:val="0"/>
  </w:num>
  <w:num w:numId="3" w16cid:durableId="1984657889">
    <w:abstractNumId w:val="1"/>
  </w:num>
  <w:num w:numId="4" w16cid:durableId="325473311">
    <w:abstractNumId w:val="2"/>
  </w:num>
  <w:num w:numId="5" w16cid:durableId="1711764990">
    <w:abstractNumId w:val="4"/>
  </w:num>
  <w:num w:numId="6" w16cid:durableId="1687248596">
    <w:abstractNumId w:val="5"/>
  </w:num>
  <w:num w:numId="7" w16cid:durableId="676538549">
    <w:abstractNumId w:val="6"/>
  </w:num>
  <w:num w:numId="8" w16cid:durableId="1583026856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223"/>
    <w:rsid w:val="00013F42"/>
    <w:rsid w:val="000140CB"/>
    <w:rsid w:val="00034883"/>
    <w:rsid w:val="00036DCD"/>
    <w:rsid w:val="00053D60"/>
    <w:rsid w:val="000544F4"/>
    <w:rsid w:val="0006610A"/>
    <w:rsid w:val="000732B7"/>
    <w:rsid w:val="00074D4E"/>
    <w:rsid w:val="00075ED3"/>
    <w:rsid w:val="00083577"/>
    <w:rsid w:val="000859C5"/>
    <w:rsid w:val="00092551"/>
    <w:rsid w:val="00092571"/>
    <w:rsid w:val="000950C4"/>
    <w:rsid w:val="00095613"/>
    <w:rsid w:val="000A09C2"/>
    <w:rsid w:val="000B06FD"/>
    <w:rsid w:val="000B2FA1"/>
    <w:rsid w:val="000B3CB4"/>
    <w:rsid w:val="000B4181"/>
    <w:rsid w:val="000C44DD"/>
    <w:rsid w:val="000D3E9F"/>
    <w:rsid w:val="000E48EC"/>
    <w:rsid w:val="000E4B10"/>
    <w:rsid w:val="000E4D26"/>
    <w:rsid w:val="000E541A"/>
    <w:rsid w:val="000F150C"/>
    <w:rsid w:val="000F285C"/>
    <w:rsid w:val="000F323F"/>
    <w:rsid w:val="000F5D14"/>
    <w:rsid w:val="001031C4"/>
    <w:rsid w:val="00104044"/>
    <w:rsid w:val="00104E89"/>
    <w:rsid w:val="00106D65"/>
    <w:rsid w:val="0011674C"/>
    <w:rsid w:val="00116D31"/>
    <w:rsid w:val="0012226C"/>
    <w:rsid w:val="00123BD6"/>
    <w:rsid w:val="001278B3"/>
    <w:rsid w:val="00150DF2"/>
    <w:rsid w:val="00166B3D"/>
    <w:rsid w:val="00171429"/>
    <w:rsid w:val="00176968"/>
    <w:rsid w:val="00176FB9"/>
    <w:rsid w:val="00182799"/>
    <w:rsid w:val="00187FE1"/>
    <w:rsid w:val="001A1368"/>
    <w:rsid w:val="001A1444"/>
    <w:rsid w:val="001A1A64"/>
    <w:rsid w:val="001A2AE1"/>
    <w:rsid w:val="001A43D1"/>
    <w:rsid w:val="001A7943"/>
    <w:rsid w:val="001B1281"/>
    <w:rsid w:val="001C1090"/>
    <w:rsid w:val="001C2534"/>
    <w:rsid w:val="001C57EB"/>
    <w:rsid w:val="001C706B"/>
    <w:rsid w:val="001D1391"/>
    <w:rsid w:val="001D26DE"/>
    <w:rsid w:val="001E043A"/>
    <w:rsid w:val="001E0A13"/>
    <w:rsid w:val="001E1EFC"/>
    <w:rsid w:val="001E2242"/>
    <w:rsid w:val="001F10E6"/>
    <w:rsid w:val="001F2816"/>
    <w:rsid w:val="00207C49"/>
    <w:rsid w:val="00213BD5"/>
    <w:rsid w:val="00222BF1"/>
    <w:rsid w:val="002253CD"/>
    <w:rsid w:val="0022709F"/>
    <w:rsid w:val="00235C53"/>
    <w:rsid w:val="00242FFC"/>
    <w:rsid w:val="00246934"/>
    <w:rsid w:val="00251AFE"/>
    <w:rsid w:val="00254223"/>
    <w:rsid w:val="0026472B"/>
    <w:rsid w:val="0027402F"/>
    <w:rsid w:val="00276551"/>
    <w:rsid w:val="002823D9"/>
    <w:rsid w:val="00284276"/>
    <w:rsid w:val="0028445B"/>
    <w:rsid w:val="00287F2A"/>
    <w:rsid w:val="00291762"/>
    <w:rsid w:val="002A0965"/>
    <w:rsid w:val="002A3B38"/>
    <w:rsid w:val="002B171B"/>
    <w:rsid w:val="002B1DFC"/>
    <w:rsid w:val="002B2FC1"/>
    <w:rsid w:val="002B38AB"/>
    <w:rsid w:val="002B6829"/>
    <w:rsid w:val="002D5D0D"/>
    <w:rsid w:val="002D7835"/>
    <w:rsid w:val="002D78CA"/>
    <w:rsid w:val="002E5793"/>
    <w:rsid w:val="002F53A3"/>
    <w:rsid w:val="0030446D"/>
    <w:rsid w:val="003203B6"/>
    <w:rsid w:val="00322E8F"/>
    <w:rsid w:val="00323B4E"/>
    <w:rsid w:val="003252D5"/>
    <w:rsid w:val="00333EBC"/>
    <w:rsid w:val="00346608"/>
    <w:rsid w:val="00353BF1"/>
    <w:rsid w:val="003559BD"/>
    <w:rsid w:val="0036107B"/>
    <w:rsid w:val="003642CE"/>
    <w:rsid w:val="00370304"/>
    <w:rsid w:val="003707DA"/>
    <w:rsid w:val="00383575"/>
    <w:rsid w:val="003A07DB"/>
    <w:rsid w:val="003A0BD6"/>
    <w:rsid w:val="003A479B"/>
    <w:rsid w:val="003B5A6D"/>
    <w:rsid w:val="003C35C0"/>
    <w:rsid w:val="003D070D"/>
    <w:rsid w:val="003D3770"/>
    <w:rsid w:val="003D3ADD"/>
    <w:rsid w:val="003E38CE"/>
    <w:rsid w:val="003F0D0B"/>
    <w:rsid w:val="003F162D"/>
    <w:rsid w:val="003F4DCC"/>
    <w:rsid w:val="003F53F0"/>
    <w:rsid w:val="003F66E0"/>
    <w:rsid w:val="00404FBA"/>
    <w:rsid w:val="00406FE3"/>
    <w:rsid w:val="00417CDC"/>
    <w:rsid w:val="004215D9"/>
    <w:rsid w:val="00426233"/>
    <w:rsid w:val="004302D3"/>
    <w:rsid w:val="004310AB"/>
    <w:rsid w:val="00434CB0"/>
    <w:rsid w:val="0043798B"/>
    <w:rsid w:val="00445821"/>
    <w:rsid w:val="0045191B"/>
    <w:rsid w:val="004546E2"/>
    <w:rsid w:val="00461468"/>
    <w:rsid w:val="00463DA3"/>
    <w:rsid w:val="00464864"/>
    <w:rsid w:val="00473D79"/>
    <w:rsid w:val="00475694"/>
    <w:rsid w:val="00477FB7"/>
    <w:rsid w:val="00486854"/>
    <w:rsid w:val="004907D5"/>
    <w:rsid w:val="00491B83"/>
    <w:rsid w:val="00497E50"/>
    <w:rsid w:val="004A1E48"/>
    <w:rsid w:val="004A53BA"/>
    <w:rsid w:val="004A5532"/>
    <w:rsid w:val="004A7286"/>
    <w:rsid w:val="004B6D38"/>
    <w:rsid w:val="004C35BA"/>
    <w:rsid w:val="004C5E08"/>
    <w:rsid w:val="004D0A93"/>
    <w:rsid w:val="004D17A5"/>
    <w:rsid w:val="004D72DB"/>
    <w:rsid w:val="004E26DE"/>
    <w:rsid w:val="004F53CA"/>
    <w:rsid w:val="004F6D0B"/>
    <w:rsid w:val="005068F9"/>
    <w:rsid w:val="005126C4"/>
    <w:rsid w:val="00526258"/>
    <w:rsid w:val="005269AE"/>
    <w:rsid w:val="00540BD9"/>
    <w:rsid w:val="005425B7"/>
    <w:rsid w:val="00567283"/>
    <w:rsid w:val="00577695"/>
    <w:rsid w:val="005811A9"/>
    <w:rsid w:val="005814C7"/>
    <w:rsid w:val="00591091"/>
    <w:rsid w:val="005938B9"/>
    <w:rsid w:val="0059464C"/>
    <w:rsid w:val="005954D9"/>
    <w:rsid w:val="005A027D"/>
    <w:rsid w:val="005A7F6E"/>
    <w:rsid w:val="005B60ED"/>
    <w:rsid w:val="005D1A89"/>
    <w:rsid w:val="005D2CD9"/>
    <w:rsid w:val="005D7AE2"/>
    <w:rsid w:val="005E31BF"/>
    <w:rsid w:val="005E3DAF"/>
    <w:rsid w:val="005E6B2A"/>
    <w:rsid w:val="005F7323"/>
    <w:rsid w:val="00601582"/>
    <w:rsid w:val="006022CC"/>
    <w:rsid w:val="006078C8"/>
    <w:rsid w:val="00614C4A"/>
    <w:rsid w:val="00616945"/>
    <w:rsid w:val="00621958"/>
    <w:rsid w:val="00625E38"/>
    <w:rsid w:val="00635AC2"/>
    <w:rsid w:val="006360F7"/>
    <w:rsid w:val="00636B07"/>
    <w:rsid w:val="00640AF4"/>
    <w:rsid w:val="00640C43"/>
    <w:rsid w:val="00644305"/>
    <w:rsid w:val="00650ACE"/>
    <w:rsid w:val="00651C5C"/>
    <w:rsid w:val="00653E21"/>
    <w:rsid w:val="006728C7"/>
    <w:rsid w:val="006745BE"/>
    <w:rsid w:val="006772AA"/>
    <w:rsid w:val="006807C4"/>
    <w:rsid w:val="00680BB5"/>
    <w:rsid w:val="00682B3D"/>
    <w:rsid w:val="006951EB"/>
    <w:rsid w:val="00697BAE"/>
    <w:rsid w:val="006A6733"/>
    <w:rsid w:val="006D6668"/>
    <w:rsid w:val="006E0419"/>
    <w:rsid w:val="006E0505"/>
    <w:rsid w:val="00700E88"/>
    <w:rsid w:val="00703FFB"/>
    <w:rsid w:val="00707696"/>
    <w:rsid w:val="007146C7"/>
    <w:rsid w:val="007149A3"/>
    <w:rsid w:val="00716E50"/>
    <w:rsid w:val="00716E79"/>
    <w:rsid w:val="00726A01"/>
    <w:rsid w:val="007303E6"/>
    <w:rsid w:val="007358CB"/>
    <w:rsid w:val="00756BB6"/>
    <w:rsid w:val="00772893"/>
    <w:rsid w:val="007846B5"/>
    <w:rsid w:val="00786F37"/>
    <w:rsid w:val="007A366B"/>
    <w:rsid w:val="007A505D"/>
    <w:rsid w:val="007B29C5"/>
    <w:rsid w:val="007B4E75"/>
    <w:rsid w:val="007B5FF3"/>
    <w:rsid w:val="007B6A4B"/>
    <w:rsid w:val="007C0A92"/>
    <w:rsid w:val="007C0DBC"/>
    <w:rsid w:val="007C35F6"/>
    <w:rsid w:val="007C383A"/>
    <w:rsid w:val="007C6671"/>
    <w:rsid w:val="007D31FC"/>
    <w:rsid w:val="007D4D2A"/>
    <w:rsid w:val="007D610F"/>
    <w:rsid w:val="007F12A7"/>
    <w:rsid w:val="007F68D1"/>
    <w:rsid w:val="007F6E20"/>
    <w:rsid w:val="00801D24"/>
    <w:rsid w:val="008077A2"/>
    <w:rsid w:val="00814E56"/>
    <w:rsid w:val="00820DCC"/>
    <w:rsid w:val="00823B3C"/>
    <w:rsid w:val="00825BFC"/>
    <w:rsid w:val="00830AEC"/>
    <w:rsid w:val="00834195"/>
    <w:rsid w:val="00836BB4"/>
    <w:rsid w:val="00850400"/>
    <w:rsid w:val="00850DBE"/>
    <w:rsid w:val="00852E07"/>
    <w:rsid w:val="0085472F"/>
    <w:rsid w:val="008556A3"/>
    <w:rsid w:val="00862BFB"/>
    <w:rsid w:val="00863920"/>
    <w:rsid w:val="008648CF"/>
    <w:rsid w:val="00875F28"/>
    <w:rsid w:val="008778CA"/>
    <w:rsid w:val="008817A1"/>
    <w:rsid w:val="00886C25"/>
    <w:rsid w:val="008905F3"/>
    <w:rsid w:val="00896D6A"/>
    <w:rsid w:val="008A3915"/>
    <w:rsid w:val="008B1C84"/>
    <w:rsid w:val="008C110F"/>
    <w:rsid w:val="008C179D"/>
    <w:rsid w:val="008C5369"/>
    <w:rsid w:val="008C6CF5"/>
    <w:rsid w:val="008D08CE"/>
    <w:rsid w:val="008D3E4C"/>
    <w:rsid w:val="008E351C"/>
    <w:rsid w:val="008E426B"/>
    <w:rsid w:val="008E5B64"/>
    <w:rsid w:val="008E797E"/>
    <w:rsid w:val="008F2856"/>
    <w:rsid w:val="00904F27"/>
    <w:rsid w:val="0090797E"/>
    <w:rsid w:val="009247E7"/>
    <w:rsid w:val="00930D56"/>
    <w:rsid w:val="00934896"/>
    <w:rsid w:val="00943926"/>
    <w:rsid w:val="0094647B"/>
    <w:rsid w:val="00961877"/>
    <w:rsid w:val="00965910"/>
    <w:rsid w:val="00974A9E"/>
    <w:rsid w:val="0097577A"/>
    <w:rsid w:val="0098563A"/>
    <w:rsid w:val="009B0EF2"/>
    <w:rsid w:val="009C0F07"/>
    <w:rsid w:val="009C6E9A"/>
    <w:rsid w:val="009D75B3"/>
    <w:rsid w:val="009E1776"/>
    <w:rsid w:val="009E3398"/>
    <w:rsid w:val="009E3827"/>
    <w:rsid w:val="009F4265"/>
    <w:rsid w:val="009F4E18"/>
    <w:rsid w:val="009F638A"/>
    <w:rsid w:val="00A01B54"/>
    <w:rsid w:val="00A04065"/>
    <w:rsid w:val="00A42BF1"/>
    <w:rsid w:val="00A5149D"/>
    <w:rsid w:val="00A549D9"/>
    <w:rsid w:val="00A56F32"/>
    <w:rsid w:val="00A57263"/>
    <w:rsid w:val="00A6450D"/>
    <w:rsid w:val="00A74448"/>
    <w:rsid w:val="00A92365"/>
    <w:rsid w:val="00A96C6C"/>
    <w:rsid w:val="00AA0A10"/>
    <w:rsid w:val="00AA3647"/>
    <w:rsid w:val="00AA4045"/>
    <w:rsid w:val="00AA44C5"/>
    <w:rsid w:val="00AA48A3"/>
    <w:rsid w:val="00AB5585"/>
    <w:rsid w:val="00AD2CCF"/>
    <w:rsid w:val="00AE670D"/>
    <w:rsid w:val="00AF4D69"/>
    <w:rsid w:val="00B04CBE"/>
    <w:rsid w:val="00B069D3"/>
    <w:rsid w:val="00B105AA"/>
    <w:rsid w:val="00B23955"/>
    <w:rsid w:val="00B240C4"/>
    <w:rsid w:val="00B343BB"/>
    <w:rsid w:val="00B43E10"/>
    <w:rsid w:val="00B460DD"/>
    <w:rsid w:val="00B463A5"/>
    <w:rsid w:val="00B5091B"/>
    <w:rsid w:val="00B562C6"/>
    <w:rsid w:val="00B679CE"/>
    <w:rsid w:val="00B707C0"/>
    <w:rsid w:val="00B75F2A"/>
    <w:rsid w:val="00B7709D"/>
    <w:rsid w:val="00B80E49"/>
    <w:rsid w:val="00B8464B"/>
    <w:rsid w:val="00B86662"/>
    <w:rsid w:val="00B8711C"/>
    <w:rsid w:val="00B91928"/>
    <w:rsid w:val="00B94C8D"/>
    <w:rsid w:val="00BB388C"/>
    <w:rsid w:val="00BB6DD9"/>
    <w:rsid w:val="00BC0013"/>
    <w:rsid w:val="00BD13E1"/>
    <w:rsid w:val="00BE7804"/>
    <w:rsid w:val="00BF0DCA"/>
    <w:rsid w:val="00BF43EF"/>
    <w:rsid w:val="00BF4D7C"/>
    <w:rsid w:val="00C01199"/>
    <w:rsid w:val="00C073DA"/>
    <w:rsid w:val="00C1644A"/>
    <w:rsid w:val="00C16E28"/>
    <w:rsid w:val="00C201D1"/>
    <w:rsid w:val="00C22E10"/>
    <w:rsid w:val="00C2561B"/>
    <w:rsid w:val="00C310BC"/>
    <w:rsid w:val="00C36044"/>
    <w:rsid w:val="00C40838"/>
    <w:rsid w:val="00C44681"/>
    <w:rsid w:val="00C44BE9"/>
    <w:rsid w:val="00C541DC"/>
    <w:rsid w:val="00C61B8F"/>
    <w:rsid w:val="00C625A6"/>
    <w:rsid w:val="00C64057"/>
    <w:rsid w:val="00C841EE"/>
    <w:rsid w:val="00C97C9A"/>
    <w:rsid w:val="00CA1352"/>
    <w:rsid w:val="00CA5C5A"/>
    <w:rsid w:val="00CA5DA9"/>
    <w:rsid w:val="00CB30CC"/>
    <w:rsid w:val="00CB68E7"/>
    <w:rsid w:val="00CC18B5"/>
    <w:rsid w:val="00CD07EC"/>
    <w:rsid w:val="00CD1172"/>
    <w:rsid w:val="00CE509F"/>
    <w:rsid w:val="00CE791E"/>
    <w:rsid w:val="00CF1CA0"/>
    <w:rsid w:val="00CF4261"/>
    <w:rsid w:val="00D05CC3"/>
    <w:rsid w:val="00D1108A"/>
    <w:rsid w:val="00D24A77"/>
    <w:rsid w:val="00D36FA8"/>
    <w:rsid w:val="00D45D59"/>
    <w:rsid w:val="00D54953"/>
    <w:rsid w:val="00D63C9D"/>
    <w:rsid w:val="00D807C3"/>
    <w:rsid w:val="00D82C06"/>
    <w:rsid w:val="00D90F50"/>
    <w:rsid w:val="00D913C1"/>
    <w:rsid w:val="00DA37D4"/>
    <w:rsid w:val="00DB18E3"/>
    <w:rsid w:val="00DB1B05"/>
    <w:rsid w:val="00DB21DA"/>
    <w:rsid w:val="00DB3577"/>
    <w:rsid w:val="00DB63AA"/>
    <w:rsid w:val="00DC115A"/>
    <w:rsid w:val="00DC6993"/>
    <w:rsid w:val="00DD5B22"/>
    <w:rsid w:val="00DD60B1"/>
    <w:rsid w:val="00DE4592"/>
    <w:rsid w:val="00DF1450"/>
    <w:rsid w:val="00DF3BA6"/>
    <w:rsid w:val="00DF708D"/>
    <w:rsid w:val="00E008CA"/>
    <w:rsid w:val="00E03387"/>
    <w:rsid w:val="00E04274"/>
    <w:rsid w:val="00E363D6"/>
    <w:rsid w:val="00E403B2"/>
    <w:rsid w:val="00E44CDB"/>
    <w:rsid w:val="00E469DB"/>
    <w:rsid w:val="00E663FD"/>
    <w:rsid w:val="00E678EE"/>
    <w:rsid w:val="00E738A5"/>
    <w:rsid w:val="00E74C7C"/>
    <w:rsid w:val="00E767FF"/>
    <w:rsid w:val="00E803B1"/>
    <w:rsid w:val="00E80731"/>
    <w:rsid w:val="00E856FB"/>
    <w:rsid w:val="00E86623"/>
    <w:rsid w:val="00EA2C2F"/>
    <w:rsid w:val="00EA3744"/>
    <w:rsid w:val="00EA3752"/>
    <w:rsid w:val="00EA4ACA"/>
    <w:rsid w:val="00EB0CC0"/>
    <w:rsid w:val="00EC338E"/>
    <w:rsid w:val="00ED27E8"/>
    <w:rsid w:val="00ED2D6A"/>
    <w:rsid w:val="00ED4BAC"/>
    <w:rsid w:val="00ED5704"/>
    <w:rsid w:val="00ED5FEE"/>
    <w:rsid w:val="00EE0181"/>
    <w:rsid w:val="00EE361B"/>
    <w:rsid w:val="00EE375E"/>
    <w:rsid w:val="00EF2B8A"/>
    <w:rsid w:val="00EF3936"/>
    <w:rsid w:val="00EF4A64"/>
    <w:rsid w:val="00F0028D"/>
    <w:rsid w:val="00F068D7"/>
    <w:rsid w:val="00F136AC"/>
    <w:rsid w:val="00F1586B"/>
    <w:rsid w:val="00F15EEA"/>
    <w:rsid w:val="00F16B88"/>
    <w:rsid w:val="00F20E86"/>
    <w:rsid w:val="00F4050A"/>
    <w:rsid w:val="00F426B2"/>
    <w:rsid w:val="00F452DC"/>
    <w:rsid w:val="00F50BDA"/>
    <w:rsid w:val="00F615F6"/>
    <w:rsid w:val="00F718FB"/>
    <w:rsid w:val="00F7239C"/>
    <w:rsid w:val="00F761AF"/>
    <w:rsid w:val="00F8059D"/>
    <w:rsid w:val="00FB478B"/>
    <w:rsid w:val="00FC5F2C"/>
    <w:rsid w:val="00FD06CF"/>
    <w:rsid w:val="00FD1096"/>
    <w:rsid w:val="00FD1908"/>
    <w:rsid w:val="00FD343D"/>
    <w:rsid w:val="00FD5029"/>
    <w:rsid w:val="00FE098E"/>
    <w:rsid w:val="00FE15BE"/>
    <w:rsid w:val="00FE6FBD"/>
    <w:rsid w:val="00FF323D"/>
    <w:rsid w:val="771C0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0BBB1BF"/>
  <w15:docId w15:val="{41D7AB43-7565-418F-90D6-6D4F3118A3B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ny" w:default="1">
    <w:name w:val="Normal"/>
    <w:qFormat/>
    <w:rPr>
      <w:sz w:val="24"/>
      <w:szCs w:val="24"/>
    </w:rPr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paragraph" w:styleId="Tekstdymka">
    <w:name w:val="Balloon Text"/>
    <w:basedOn w:val="Normalny"/>
    <w:link w:val="TekstdymkaZnak"/>
    <w:semiHidden/>
    <w:unhideWhenUsed/>
    <w:rsid w:val="002A0965"/>
    <w:rPr>
      <w:rFonts w:ascii="Segoe UI" w:hAnsi="Segoe UI" w:cs="Segoe UI"/>
      <w:sz w:val="18"/>
      <w:szCs w:val="18"/>
    </w:rPr>
  </w:style>
  <w:style w:type="character" w:styleId="TekstdymkaZnak" w:customStyle="1">
    <w:name w:val="Tekst dymka Znak"/>
    <w:basedOn w:val="Domylnaczcionkaakapitu"/>
    <w:link w:val="Tekstdymka"/>
    <w:semiHidden/>
    <w:rsid w:val="002A0965"/>
    <w:rPr>
      <w:rFonts w:ascii="Segoe UI" w:hAnsi="Segoe UI" w:cs="Segoe UI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D82C06"/>
    <w:rPr>
      <w:b/>
      <w:bCs/>
    </w:rPr>
  </w:style>
  <w:style w:type="character" w:styleId="fontstyle01" w:customStyle="1">
    <w:name w:val="fontstyle01"/>
    <w:basedOn w:val="Domylnaczcionkaakapitu"/>
    <w:rsid w:val="00333EBC"/>
    <w:rPr>
      <w:rFonts w:hint="default" w:ascii="Calibri" w:hAnsi="Calibri" w:cs="Calibri"/>
      <w:b w:val="0"/>
      <w:bCs w:val="0"/>
      <w:i w:val="0"/>
      <w:iCs w:val="0"/>
      <w:color w:val="000000"/>
      <w:sz w:val="22"/>
      <w:szCs w:val="22"/>
    </w:rPr>
  </w:style>
  <w:style w:type="table" w:styleId="Tabela-Siatka">
    <w:name w:val="Table Grid"/>
    <w:basedOn w:val="Standardowy"/>
    <w:rsid w:val="00680BB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kapitzlist">
    <w:name w:val="List Paragraph"/>
    <w:basedOn w:val="Normalny"/>
    <w:uiPriority w:val="34"/>
    <w:qFormat/>
    <w:rsid w:val="00C01199"/>
    <w:pPr>
      <w:ind w:left="720"/>
      <w:contextualSpacing/>
    </w:pPr>
  </w:style>
  <w:style w:type="paragraph" w:styleId="Nagwek">
    <w:name w:val="header"/>
    <w:basedOn w:val="Normalny"/>
    <w:link w:val="NagwekZnak"/>
    <w:unhideWhenUsed/>
    <w:rsid w:val="00F615F6"/>
    <w:pPr>
      <w:tabs>
        <w:tab w:val="center" w:pos="4536"/>
        <w:tab w:val="right" w:pos="9072"/>
      </w:tabs>
    </w:pPr>
  </w:style>
  <w:style w:type="character" w:styleId="NagwekZnak" w:customStyle="1">
    <w:name w:val="Nagłówek Znak"/>
    <w:basedOn w:val="Domylnaczcionkaakapitu"/>
    <w:link w:val="Nagwek"/>
    <w:rsid w:val="00F615F6"/>
    <w:rPr>
      <w:sz w:val="24"/>
      <w:szCs w:val="24"/>
    </w:rPr>
  </w:style>
  <w:style w:type="paragraph" w:styleId="Stopka">
    <w:name w:val="footer"/>
    <w:basedOn w:val="Normalny"/>
    <w:link w:val="StopkaZnak"/>
    <w:uiPriority w:val="99"/>
    <w:unhideWhenUsed/>
    <w:rsid w:val="00F615F6"/>
    <w:pPr>
      <w:tabs>
        <w:tab w:val="center" w:pos="4536"/>
        <w:tab w:val="right" w:pos="9072"/>
      </w:tabs>
    </w:pPr>
  </w:style>
  <w:style w:type="character" w:styleId="StopkaZnak" w:customStyle="1">
    <w:name w:val="Stopka Znak"/>
    <w:basedOn w:val="Domylnaczcionkaakapitu"/>
    <w:link w:val="Stopka"/>
    <w:uiPriority w:val="99"/>
    <w:rsid w:val="00F615F6"/>
    <w:rPr>
      <w:sz w:val="24"/>
      <w:szCs w:val="24"/>
    </w:rPr>
  </w:style>
  <w:style w:type="character" w:styleId="Hipercze">
    <w:name w:val="Hyperlink"/>
    <w:basedOn w:val="Domylnaczcionkaakapitu"/>
    <w:unhideWhenUsed/>
    <w:rsid w:val="006A6733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6A6733"/>
    <w:rPr>
      <w:color w:val="605E5C"/>
      <w:shd w:val="clear" w:color="auto" w:fill="E1DFDD"/>
    </w:rPr>
  </w:style>
  <w:style w:type="character" w:styleId="Numerstrony">
    <w:name w:val="page number"/>
    <w:basedOn w:val="Domylnaczcionkaakapitu"/>
    <w:rsid w:val="00EF2B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6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2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88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35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94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46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5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64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96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1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9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6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92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85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7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67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49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3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2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57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03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8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45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6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1A346B357CD8A47AD9176306459FE97" ma:contentTypeVersion="3" ma:contentTypeDescription="Utwórz nowy dokument." ma:contentTypeScope="" ma:versionID="41d6e5a880eab94bedd92a670e20b7c8">
  <xsd:schema xmlns:xsd="http://www.w3.org/2001/XMLSchema" xmlns:xs="http://www.w3.org/2001/XMLSchema" xmlns:p="http://schemas.microsoft.com/office/2006/metadata/properties" xmlns:ns2="339a4d08-b6e4-47be-8a2d-c28ece7c557c" targetNamespace="http://schemas.microsoft.com/office/2006/metadata/properties" ma:root="true" ma:fieldsID="ec3d960b6d56003a3c8f980a3280e24f" ns2:_="">
    <xsd:import namespace="339a4d08-b6e4-47be-8a2d-c28ece7c55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9a4d08-b6e4-47be-8a2d-c28ece7c55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EC8352C-E158-49D1-B972-6E9F32B63CE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9E5BFE6-B157-4A3E-8279-F52417729FE2}"/>
</file>

<file path=customXml/itemProps3.xml><?xml version="1.0" encoding="utf-8"?>
<ds:datastoreItem xmlns:ds="http://schemas.openxmlformats.org/officeDocument/2006/customXml" ds:itemID="{63C976FE-9588-4F75-B042-28E047F7BBC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831E190-506F-4C01-AE3D-2AE06942D2F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DELTA Software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Techniki Internetowe</dc:title>
  <dc:creator>DGrela</dc:creator>
  <lastModifiedBy>Mateusz Chorąży</lastModifiedBy>
  <revision>5</revision>
  <lastPrinted>2026-01-15T16:31:00.0000000Z</lastPrinted>
  <dcterms:created xsi:type="dcterms:W3CDTF">2026-01-15T15:54:00.0000000Z</dcterms:created>
  <dcterms:modified xsi:type="dcterms:W3CDTF">2026-01-26T09:54:25.6846772Z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0x01010061A346B357CD8A47AD9176306459FE97</vt:lpwstr>
  </property>
</Properties>
</file>