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87BF7" w14:textId="77777777" w:rsidR="001932C2" w:rsidRPr="00187F08" w:rsidRDefault="00000000">
      <w:pPr>
        <w:tabs>
          <w:tab w:val="left" w:pos="9270"/>
        </w:tabs>
        <w:ind w:left="210"/>
        <w:rPr>
          <w:rFonts w:asciiTheme="majorBidi" w:hAnsiTheme="majorBidi" w:cstheme="majorBidi"/>
          <w:position w:val="40"/>
          <w:sz w:val="20"/>
        </w:rPr>
      </w:pPr>
      <w:r w:rsidRPr="00187F08">
        <w:rPr>
          <w:rFonts w:asciiTheme="majorBidi" w:hAnsiTheme="majorBidi" w:cstheme="majorBidi"/>
          <w:noProof/>
          <w:sz w:val="20"/>
        </w:rPr>
        <w:drawing>
          <wp:inline distT="0" distB="0" distL="0" distR="0" wp14:anchorId="4AFBACD9" wp14:editId="3422DC65">
            <wp:extent cx="1366140" cy="1280159"/>
            <wp:effectExtent l="0" t="0" r="0" b="0"/>
            <wp:docPr id="1" name="Image 1" descr="Profile for Faculty of Computers and Artificial Intelligence Cairo  Universi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Profile for Faculty of Computers and Artificial Intelligence Cairo  University"/>
                    <pic:cNvPicPr/>
                  </pic:nvPicPr>
                  <pic:blipFill>
                    <a:blip r:embed="rId5" cstate="print"/>
                    <a:stretch>
                      <a:fillRect/>
                    </a:stretch>
                  </pic:blipFill>
                  <pic:spPr>
                    <a:xfrm>
                      <a:off x="0" y="0"/>
                      <a:ext cx="1366140" cy="1280159"/>
                    </a:xfrm>
                    <a:prstGeom prst="rect">
                      <a:avLst/>
                    </a:prstGeom>
                  </pic:spPr>
                </pic:pic>
              </a:graphicData>
            </a:graphic>
          </wp:inline>
        </w:drawing>
      </w:r>
      <w:r w:rsidRPr="00187F08">
        <w:rPr>
          <w:rFonts w:asciiTheme="majorBidi" w:hAnsiTheme="majorBidi" w:cstheme="majorBidi"/>
          <w:sz w:val="20"/>
        </w:rPr>
        <w:tab/>
      </w:r>
      <w:r w:rsidRPr="00187F08">
        <w:rPr>
          <w:rFonts w:asciiTheme="majorBidi" w:hAnsiTheme="majorBidi" w:cstheme="majorBidi"/>
          <w:noProof/>
          <w:position w:val="40"/>
          <w:sz w:val="20"/>
        </w:rPr>
        <w:drawing>
          <wp:inline distT="0" distB="0" distL="0" distR="0" wp14:anchorId="386DE72F" wp14:editId="6B4ABD67">
            <wp:extent cx="892435" cy="771525"/>
            <wp:effectExtent l="0" t="0" r="0" b="0"/>
            <wp:docPr id="2" name="Image 2" descr="Cairo Universi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airo University"/>
                    <pic:cNvPicPr/>
                  </pic:nvPicPr>
                  <pic:blipFill>
                    <a:blip r:embed="rId6" cstate="print"/>
                    <a:stretch>
                      <a:fillRect/>
                    </a:stretch>
                  </pic:blipFill>
                  <pic:spPr>
                    <a:xfrm>
                      <a:off x="0" y="0"/>
                      <a:ext cx="892435" cy="771525"/>
                    </a:xfrm>
                    <a:prstGeom prst="rect">
                      <a:avLst/>
                    </a:prstGeom>
                  </pic:spPr>
                </pic:pic>
              </a:graphicData>
            </a:graphic>
          </wp:inline>
        </w:drawing>
      </w:r>
    </w:p>
    <w:p w14:paraId="7E1862E8" w14:textId="77777777" w:rsidR="001932C2" w:rsidRPr="00187F08" w:rsidRDefault="001932C2">
      <w:pPr>
        <w:pStyle w:val="BodyText"/>
        <w:spacing w:before="136"/>
        <w:rPr>
          <w:rFonts w:asciiTheme="majorBidi" w:hAnsiTheme="majorBidi" w:cstheme="majorBidi"/>
          <w:sz w:val="28"/>
        </w:rPr>
      </w:pPr>
    </w:p>
    <w:p w14:paraId="0897569F" w14:textId="77777777" w:rsidR="001932C2" w:rsidRPr="00187F08" w:rsidRDefault="00000000">
      <w:pPr>
        <w:spacing w:line="410" w:lineRule="auto"/>
        <w:ind w:left="1080" w:right="3559"/>
        <w:rPr>
          <w:rFonts w:asciiTheme="majorBidi" w:hAnsiTheme="majorBidi" w:cstheme="majorBidi"/>
          <w:sz w:val="28"/>
        </w:rPr>
      </w:pPr>
      <w:r w:rsidRPr="00187F08">
        <w:rPr>
          <w:rFonts w:asciiTheme="majorBidi" w:hAnsiTheme="majorBidi" w:cstheme="majorBidi"/>
          <w:sz w:val="28"/>
        </w:rPr>
        <w:t>Faculty</w:t>
      </w:r>
      <w:r w:rsidRPr="00187F08">
        <w:rPr>
          <w:rFonts w:asciiTheme="majorBidi" w:hAnsiTheme="majorBidi" w:cstheme="majorBidi"/>
          <w:spacing w:val="-9"/>
          <w:sz w:val="28"/>
        </w:rPr>
        <w:t xml:space="preserve"> </w:t>
      </w:r>
      <w:r w:rsidRPr="00187F08">
        <w:rPr>
          <w:rFonts w:asciiTheme="majorBidi" w:hAnsiTheme="majorBidi" w:cstheme="majorBidi"/>
          <w:sz w:val="28"/>
        </w:rPr>
        <w:t>of</w:t>
      </w:r>
      <w:r w:rsidRPr="00187F08">
        <w:rPr>
          <w:rFonts w:asciiTheme="majorBidi" w:hAnsiTheme="majorBidi" w:cstheme="majorBidi"/>
          <w:spacing w:val="-9"/>
          <w:sz w:val="28"/>
        </w:rPr>
        <w:t xml:space="preserve"> </w:t>
      </w:r>
      <w:proofErr w:type="gramStart"/>
      <w:r w:rsidRPr="00187F08">
        <w:rPr>
          <w:rFonts w:asciiTheme="majorBidi" w:hAnsiTheme="majorBidi" w:cstheme="majorBidi"/>
          <w:sz w:val="28"/>
        </w:rPr>
        <w:t>computer</w:t>
      </w:r>
      <w:proofErr w:type="gramEnd"/>
      <w:r w:rsidRPr="00187F08">
        <w:rPr>
          <w:rFonts w:asciiTheme="majorBidi" w:hAnsiTheme="majorBidi" w:cstheme="majorBidi"/>
          <w:spacing w:val="-9"/>
          <w:sz w:val="28"/>
        </w:rPr>
        <w:t xml:space="preserve"> </w:t>
      </w:r>
      <w:r w:rsidRPr="00187F08">
        <w:rPr>
          <w:rFonts w:asciiTheme="majorBidi" w:hAnsiTheme="majorBidi" w:cstheme="majorBidi"/>
          <w:sz w:val="28"/>
        </w:rPr>
        <w:t>and</w:t>
      </w:r>
      <w:r w:rsidRPr="00187F08">
        <w:rPr>
          <w:rFonts w:asciiTheme="majorBidi" w:hAnsiTheme="majorBidi" w:cstheme="majorBidi"/>
          <w:spacing w:val="-9"/>
          <w:sz w:val="28"/>
        </w:rPr>
        <w:t xml:space="preserve"> </w:t>
      </w:r>
      <w:r w:rsidRPr="00187F08">
        <w:rPr>
          <w:rFonts w:asciiTheme="majorBidi" w:hAnsiTheme="majorBidi" w:cstheme="majorBidi"/>
          <w:sz w:val="28"/>
        </w:rPr>
        <w:t>Artificial</w:t>
      </w:r>
      <w:r w:rsidRPr="00187F08">
        <w:rPr>
          <w:rFonts w:asciiTheme="majorBidi" w:hAnsiTheme="majorBidi" w:cstheme="majorBidi"/>
          <w:spacing w:val="-9"/>
          <w:sz w:val="28"/>
        </w:rPr>
        <w:t xml:space="preserve"> </w:t>
      </w:r>
      <w:r w:rsidRPr="00187F08">
        <w:rPr>
          <w:rFonts w:asciiTheme="majorBidi" w:hAnsiTheme="majorBidi" w:cstheme="majorBidi"/>
          <w:sz w:val="28"/>
        </w:rPr>
        <w:t xml:space="preserve">Intelligence Cairo </w:t>
      </w:r>
      <w:proofErr w:type="gramStart"/>
      <w:r w:rsidRPr="00187F08">
        <w:rPr>
          <w:rFonts w:asciiTheme="majorBidi" w:hAnsiTheme="majorBidi" w:cstheme="majorBidi"/>
          <w:sz w:val="28"/>
        </w:rPr>
        <w:t>university</w:t>
      </w:r>
      <w:proofErr w:type="gramEnd"/>
    </w:p>
    <w:p w14:paraId="30E2BA73" w14:textId="77777777" w:rsidR="001932C2" w:rsidRPr="00187F08" w:rsidRDefault="001932C2">
      <w:pPr>
        <w:pStyle w:val="BodyText"/>
        <w:spacing w:before="172"/>
        <w:rPr>
          <w:rFonts w:asciiTheme="majorBidi" w:hAnsiTheme="majorBidi" w:cstheme="majorBidi"/>
          <w:sz w:val="28"/>
        </w:rPr>
      </w:pPr>
    </w:p>
    <w:p w14:paraId="05179975" w14:textId="77777777" w:rsidR="001932C2" w:rsidRPr="00187F08" w:rsidRDefault="00000000">
      <w:pPr>
        <w:pStyle w:val="Title"/>
        <w:rPr>
          <w:rFonts w:asciiTheme="majorBidi" w:hAnsiTheme="majorBidi" w:cstheme="majorBidi"/>
        </w:rPr>
      </w:pPr>
      <w:r w:rsidRPr="00187F08">
        <w:rPr>
          <w:rFonts w:asciiTheme="majorBidi" w:hAnsiTheme="majorBidi" w:cstheme="majorBidi"/>
        </w:rPr>
        <w:t>Assignment</w:t>
      </w:r>
      <w:r w:rsidRPr="00187F08">
        <w:rPr>
          <w:rFonts w:asciiTheme="majorBidi" w:hAnsiTheme="majorBidi" w:cstheme="majorBidi"/>
          <w:spacing w:val="-10"/>
        </w:rPr>
        <w:t xml:space="preserve"> #</w:t>
      </w:r>
    </w:p>
    <w:p w14:paraId="7566E283" w14:textId="77777777" w:rsidR="001932C2" w:rsidRPr="00187F08" w:rsidRDefault="001932C2">
      <w:pPr>
        <w:pStyle w:val="BodyText"/>
        <w:rPr>
          <w:rFonts w:asciiTheme="majorBidi" w:hAnsiTheme="majorBidi" w:cstheme="majorBidi"/>
          <w:sz w:val="20"/>
        </w:rPr>
      </w:pPr>
    </w:p>
    <w:p w14:paraId="070CA099" w14:textId="77777777" w:rsidR="001932C2" w:rsidRPr="00187F08" w:rsidRDefault="001932C2">
      <w:pPr>
        <w:pStyle w:val="BodyText"/>
        <w:rPr>
          <w:rFonts w:asciiTheme="majorBidi" w:hAnsiTheme="majorBidi" w:cstheme="majorBidi"/>
          <w:sz w:val="20"/>
        </w:rPr>
      </w:pPr>
    </w:p>
    <w:p w14:paraId="0A79BB5E" w14:textId="77777777" w:rsidR="001932C2" w:rsidRPr="00187F08" w:rsidRDefault="001932C2">
      <w:pPr>
        <w:pStyle w:val="BodyText"/>
        <w:rPr>
          <w:rFonts w:asciiTheme="majorBidi" w:hAnsiTheme="majorBidi" w:cstheme="majorBidi"/>
          <w:sz w:val="20"/>
        </w:rPr>
      </w:pPr>
    </w:p>
    <w:p w14:paraId="7B15B7F2" w14:textId="77777777" w:rsidR="001932C2" w:rsidRPr="00187F08" w:rsidRDefault="001932C2">
      <w:pPr>
        <w:pStyle w:val="BodyText"/>
        <w:rPr>
          <w:rFonts w:asciiTheme="majorBidi" w:hAnsiTheme="majorBidi" w:cstheme="majorBidi"/>
          <w:sz w:val="20"/>
        </w:rPr>
      </w:pPr>
    </w:p>
    <w:p w14:paraId="0B3EC4F7" w14:textId="77777777" w:rsidR="001932C2" w:rsidRPr="00187F08" w:rsidRDefault="001932C2">
      <w:pPr>
        <w:pStyle w:val="BodyText"/>
        <w:spacing w:before="35"/>
        <w:rPr>
          <w:rFonts w:asciiTheme="majorBidi" w:hAnsiTheme="majorBidi" w:cstheme="majorBidi"/>
          <w:sz w:val="20"/>
        </w:rPr>
      </w:pPr>
    </w:p>
    <w:tbl>
      <w:tblPr>
        <w:tblW w:w="0" w:type="auto"/>
        <w:tblInd w:w="1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0"/>
        <w:gridCol w:w="3120"/>
        <w:gridCol w:w="3120"/>
      </w:tblGrid>
      <w:tr w:rsidR="001932C2" w:rsidRPr="00187F08" w14:paraId="58816E2D" w14:textId="77777777">
        <w:trPr>
          <w:trHeight w:val="520"/>
        </w:trPr>
        <w:tc>
          <w:tcPr>
            <w:tcW w:w="3120" w:type="dxa"/>
          </w:tcPr>
          <w:p w14:paraId="0216E990" w14:textId="77777777" w:rsidR="001932C2" w:rsidRPr="00187F08" w:rsidRDefault="00000000">
            <w:pPr>
              <w:pStyle w:val="TableParagraph"/>
              <w:spacing w:before="14" w:line="485" w:lineRule="exact"/>
              <w:ind w:left="94"/>
              <w:rPr>
                <w:rFonts w:asciiTheme="majorBidi" w:hAnsiTheme="majorBidi" w:cstheme="majorBidi"/>
                <w:sz w:val="44"/>
              </w:rPr>
            </w:pPr>
            <w:r w:rsidRPr="00187F08">
              <w:rPr>
                <w:rFonts w:asciiTheme="majorBidi" w:hAnsiTheme="majorBidi" w:cstheme="majorBidi"/>
                <w:spacing w:val="-4"/>
                <w:sz w:val="44"/>
              </w:rPr>
              <w:t>Name</w:t>
            </w:r>
          </w:p>
        </w:tc>
        <w:tc>
          <w:tcPr>
            <w:tcW w:w="3120" w:type="dxa"/>
          </w:tcPr>
          <w:p w14:paraId="440AE4C5" w14:textId="77777777" w:rsidR="001932C2" w:rsidRPr="00187F08" w:rsidRDefault="00000000">
            <w:pPr>
              <w:pStyle w:val="TableParagraph"/>
              <w:spacing w:before="14" w:line="485" w:lineRule="exact"/>
              <w:ind w:left="217"/>
              <w:rPr>
                <w:rFonts w:asciiTheme="majorBidi" w:hAnsiTheme="majorBidi" w:cstheme="majorBidi"/>
                <w:sz w:val="44"/>
              </w:rPr>
            </w:pPr>
            <w:r w:rsidRPr="00187F08">
              <w:rPr>
                <w:rFonts w:asciiTheme="majorBidi" w:hAnsiTheme="majorBidi" w:cstheme="majorBidi"/>
                <w:spacing w:val="-5"/>
                <w:sz w:val="44"/>
              </w:rPr>
              <w:t>ID</w:t>
            </w:r>
          </w:p>
        </w:tc>
        <w:tc>
          <w:tcPr>
            <w:tcW w:w="3120" w:type="dxa"/>
          </w:tcPr>
          <w:p w14:paraId="70F740E4" w14:textId="77777777" w:rsidR="001932C2" w:rsidRPr="00187F08" w:rsidRDefault="00000000">
            <w:pPr>
              <w:pStyle w:val="TableParagraph"/>
              <w:spacing w:before="14" w:line="485" w:lineRule="exact"/>
              <w:ind w:left="94"/>
              <w:rPr>
                <w:rFonts w:asciiTheme="majorBidi" w:hAnsiTheme="majorBidi" w:cstheme="majorBidi"/>
                <w:sz w:val="44"/>
              </w:rPr>
            </w:pPr>
            <w:r w:rsidRPr="00187F08">
              <w:rPr>
                <w:rFonts w:asciiTheme="majorBidi" w:hAnsiTheme="majorBidi" w:cstheme="majorBidi"/>
                <w:sz w:val="44"/>
              </w:rPr>
              <w:t>Group</w:t>
            </w:r>
            <w:r w:rsidRPr="00187F08">
              <w:rPr>
                <w:rFonts w:asciiTheme="majorBidi" w:hAnsiTheme="majorBidi" w:cstheme="majorBidi"/>
                <w:spacing w:val="-5"/>
                <w:sz w:val="44"/>
              </w:rPr>
              <w:t xml:space="preserve"> </w:t>
            </w:r>
            <w:r w:rsidRPr="00187F08">
              <w:rPr>
                <w:rFonts w:asciiTheme="majorBidi" w:hAnsiTheme="majorBidi" w:cstheme="majorBidi"/>
                <w:spacing w:val="-10"/>
                <w:sz w:val="44"/>
              </w:rPr>
              <w:t>#</w:t>
            </w:r>
          </w:p>
        </w:tc>
      </w:tr>
      <w:tr w:rsidR="001932C2" w:rsidRPr="00187F08" w14:paraId="32BC8E01" w14:textId="77777777">
        <w:trPr>
          <w:trHeight w:val="679"/>
        </w:trPr>
        <w:tc>
          <w:tcPr>
            <w:tcW w:w="3120" w:type="dxa"/>
          </w:tcPr>
          <w:p w14:paraId="786C9E38" w14:textId="27FD4FD0" w:rsidR="001932C2" w:rsidRPr="00187F08" w:rsidRDefault="00187F08">
            <w:pPr>
              <w:pStyle w:val="TableParagraph"/>
              <w:rPr>
                <w:rFonts w:asciiTheme="majorBidi" w:hAnsiTheme="majorBidi" w:cstheme="majorBidi"/>
                <w:sz w:val="32"/>
              </w:rPr>
            </w:pPr>
            <w:r w:rsidRPr="00187F08">
              <w:rPr>
                <w:rFonts w:asciiTheme="majorBidi" w:hAnsiTheme="majorBidi" w:cstheme="majorBidi"/>
                <w:sz w:val="32"/>
              </w:rPr>
              <w:t>Noor Elden Tariq Mohammed Medhat</w:t>
            </w:r>
          </w:p>
        </w:tc>
        <w:tc>
          <w:tcPr>
            <w:tcW w:w="3120" w:type="dxa"/>
          </w:tcPr>
          <w:p w14:paraId="79FEBD6E" w14:textId="07D1F150" w:rsidR="001932C2" w:rsidRPr="00187F08" w:rsidRDefault="00187F08">
            <w:pPr>
              <w:pStyle w:val="TableParagraph"/>
              <w:rPr>
                <w:rFonts w:asciiTheme="majorBidi" w:hAnsiTheme="majorBidi" w:cstheme="majorBidi"/>
                <w:sz w:val="32"/>
              </w:rPr>
            </w:pPr>
            <w:r w:rsidRPr="00187F08">
              <w:rPr>
                <w:rFonts w:asciiTheme="majorBidi" w:hAnsiTheme="majorBidi" w:cstheme="majorBidi"/>
                <w:sz w:val="32"/>
              </w:rPr>
              <w:t>20210426</w:t>
            </w:r>
          </w:p>
        </w:tc>
        <w:tc>
          <w:tcPr>
            <w:tcW w:w="3120" w:type="dxa"/>
          </w:tcPr>
          <w:p w14:paraId="3CB6252A" w14:textId="220A5C57" w:rsidR="001932C2" w:rsidRPr="00187F08" w:rsidRDefault="00187F08">
            <w:pPr>
              <w:pStyle w:val="TableParagraph"/>
              <w:rPr>
                <w:rFonts w:asciiTheme="majorBidi" w:hAnsiTheme="majorBidi" w:cstheme="majorBidi"/>
                <w:sz w:val="32"/>
              </w:rPr>
            </w:pPr>
            <w:r w:rsidRPr="00187F08">
              <w:rPr>
                <w:rFonts w:asciiTheme="majorBidi" w:hAnsiTheme="majorBidi" w:cstheme="majorBidi"/>
                <w:sz w:val="32"/>
              </w:rPr>
              <w:t>ALL</w:t>
            </w:r>
          </w:p>
        </w:tc>
      </w:tr>
      <w:tr w:rsidR="001932C2" w:rsidRPr="00187F08" w14:paraId="48740C42" w14:textId="77777777">
        <w:trPr>
          <w:trHeight w:val="660"/>
        </w:trPr>
        <w:tc>
          <w:tcPr>
            <w:tcW w:w="3120" w:type="dxa"/>
          </w:tcPr>
          <w:p w14:paraId="06A09CBA" w14:textId="77777777" w:rsidR="001932C2" w:rsidRPr="00187F08" w:rsidRDefault="001932C2">
            <w:pPr>
              <w:pStyle w:val="TableParagraph"/>
              <w:rPr>
                <w:rFonts w:asciiTheme="majorBidi" w:hAnsiTheme="majorBidi" w:cstheme="majorBidi"/>
                <w:sz w:val="32"/>
              </w:rPr>
            </w:pPr>
          </w:p>
        </w:tc>
        <w:tc>
          <w:tcPr>
            <w:tcW w:w="3120" w:type="dxa"/>
          </w:tcPr>
          <w:p w14:paraId="5AA92F4F" w14:textId="77777777" w:rsidR="001932C2" w:rsidRPr="00187F08" w:rsidRDefault="001932C2">
            <w:pPr>
              <w:pStyle w:val="TableParagraph"/>
              <w:rPr>
                <w:rFonts w:asciiTheme="majorBidi" w:hAnsiTheme="majorBidi" w:cstheme="majorBidi"/>
                <w:sz w:val="32"/>
              </w:rPr>
            </w:pPr>
          </w:p>
        </w:tc>
        <w:tc>
          <w:tcPr>
            <w:tcW w:w="3120" w:type="dxa"/>
          </w:tcPr>
          <w:p w14:paraId="2788DC31" w14:textId="77777777" w:rsidR="001932C2" w:rsidRPr="00187F08" w:rsidRDefault="001932C2">
            <w:pPr>
              <w:pStyle w:val="TableParagraph"/>
              <w:rPr>
                <w:rFonts w:asciiTheme="majorBidi" w:hAnsiTheme="majorBidi" w:cstheme="majorBidi"/>
                <w:sz w:val="32"/>
              </w:rPr>
            </w:pPr>
          </w:p>
        </w:tc>
      </w:tr>
      <w:tr w:rsidR="001932C2" w:rsidRPr="00187F08" w14:paraId="63CA4FFB" w14:textId="77777777">
        <w:trPr>
          <w:trHeight w:val="659"/>
        </w:trPr>
        <w:tc>
          <w:tcPr>
            <w:tcW w:w="3120" w:type="dxa"/>
          </w:tcPr>
          <w:p w14:paraId="27070C41" w14:textId="77777777" w:rsidR="001932C2" w:rsidRPr="00187F08" w:rsidRDefault="001932C2">
            <w:pPr>
              <w:pStyle w:val="TableParagraph"/>
              <w:rPr>
                <w:rFonts w:asciiTheme="majorBidi" w:hAnsiTheme="majorBidi" w:cstheme="majorBidi"/>
                <w:sz w:val="32"/>
              </w:rPr>
            </w:pPr>
          </w:p>
        </w:tc>
        <w:tc>
          <w:tcPr>
            <w:tcW w:w="3120" w:type="dxa"/>
          </w:tcPr>
          <w:p w14:paraId="546DF001" w14:textId="77777777" w:rsidR="001932C2" w:rsidRPr="00187F08" w:rsidRDefault="001932C2">
            <w:pPr>
              <w:pStyle w:val="TableParagraph"/>
              <w:rPr>
                <w:rFonts w:asciiTheme="majorBidi" w:hAnsiTheme="majorBidi" w:cstheme="majorBidi"/>
                <w:sz w:val="32"/>
              </w:rPr>
            </w:pPr>
          </w:p>
        </w:tc>
        <w:tc>
          <w:tcPr>
            <w:tcW w:w="3120" w:type="dxa"/>
          </w:tcPr>
          <w:p w14:paraId="189D40C4" w14:textId="77777777" w:rsidR="001932C2" w:rsidRPr="00187F08" w:rsidRDefault="001932C2">
            <w:pPr>
              <w:pStyle w:val="TableParagraph"/>
              <w:rPr>
                <w:rFonts w:asciiTheme="majorBidi" w:hAnsiTheme="majorBidi" w:cstheme="majorBidi"/>
                <w:sz w:val="32"/>
              </w:rPr>
            </w:pPr>
          </w:p>
        </w:tc>
      </w:tr>
      <w:tr w:rsidR="001932C2" w:rsidRPr="00187F08" w14:paraId="0DE78779" w14:textId="77777777">
        <w:trPr>
          <w:trHeight w:val="680"/>
        </w:trPr>
        <w:tc>
          <w:tcPr>
            <w:tcW w:w="3120" w:type="dxa"/>
          </w:tcPr>
          <w:p w14:paraId="636B3389" w14:textId="77777777" w:rsidR="001932C2" w:rsidRPr="00187F08" w:rsidRDefault="001932C2">
            <w:pPr>
              <w:pStyle w:val="TableParagraph"/>
              <w:rPr>
                <w:rFonts w:asciiTheme="majorBidi" w:hAnsiTheme="majorBidi" w:cstheme="majorBidi"/>
                <w:sz w:val="32"/>
              </w:rPr>
            </w:pPr>
          </w:p>
        </w:tc>
        <w:tc>
          <w:tcPr>
            <w:tcW w:w="3120" w:type="dxa"/>
          </w:tcPr>
          <w:p w14:paraId="22A5096E" w14:textId="77777777" w:rsidR="001932C2" w:rsidRPr="00187F08" w:rsidRDefault="001932C2">
            <w:pPr>
              <w:pStyle w:val="TableParagraph"/>
              <w:rPr>
                <w:rFonts w:asciiTheme="majorBidi" w:hAnsiTheme="majorBidi" w:cstheme="majorBidi"/>
                <w:sz w:val="32"/>
              </w:rPr>
            </w:pPr>
          </w:p>
        </w:tc>
        <w:tc>
          <w:tcPr>
            <w:tcW w:w="3120" w:type="dxa"/>
          </w:tcPr>
          <w:p w14:paraId="306781B3" w14:textId="77777777" w:rsidR="001932C2" w:rsidRPr="00187F08" w:rsidRDefault="001932C2">
            <w:pPr>
              <w:pStyle w:val="TableParagraph"/>
              <w:rPr>
                <w:rFonts w:asciiTheme="majorBidi" w:hAnsiTheme="majorBidi" w:cstheme="majorBidi"/>
                <w:sz w:val="32"/>
              </w:rPr>
            </w:pPr>
          </w:p>
        </w:tc>
      </w:tr>
    </w:tbl>
    <w:p w14:paraId="0644DF76" w14:textId="77777777" w:rsidR="001932C2" w:rsidRPr="00187F08" w:rsidRDefault="001932C2">
      <w:pPr>
        <w:pStyle w:val="BodyText"/>
        <w:spacing w:before="440"/>
        <w:rPr>
          <w:rFonts w:asciiTheme="majorBidi" w:hAnsiTheme="majorBidi" w:cstheme="majorBidi"/>
          <w:sz w:val="44"/>
        </w:rPr>
      </w:pPr>
    </w:p>
    <w:p w14:paraId="1B3D75AE" w14:textId="77777777" w:rsidR="001932C2" w:rsidRPr="00187F08" w:rsidRDefault="00000000">
      <w:pPr>
        <w:pStyle w:val="Title"/>
        <w:ind w:left="5480"/>
        <w:rPr>
          <w:rFonts w:asciiTheme="majorBidi" w:hAnsiTheme="majorBidi" w:cstheme="majorBidi"/>
        </w:rPr>
      </w:pPr>
      <w:r w:rsidRPr="00187F08">
        <w:rPr>
          <w:rFonts w:asciiTheme="majorBidi" w:hAnsiTheme="majorBidi" w:cstheme="majorBidi"/>
        </w:rPr>
        <w:t>Supervised</w:t>
      </w:r>
      <w:r w:rsidRPr="00187F08">
        <w:rPr>
          <w:rFonts w:asciiTheme="majorBidi" w:hAnsiTheme="majorBidi" w:cstheme="majorBidi"/>
          <w:spacing w:val="-10"/>
        </w:rPr>
        <w:t xml:space="preserve"> </w:t>
      </w:r>
      <w:r w:rsidRPr="00187F08">
        <w:rPr>
          <w:rFonts w:asciiTheme="majorBidi" w:hAnsiTheme="majorBidi" w:cstheme="majorBidi"/>
          <w:spacing w:val="-5"/>
        </w:rPr>
        <w:t>by</w:t>
      </w:r>
    </w:p>
    <w:p w14:paraId="1FD85673" w14:textId="77777777" w:rsidR="001932C2" w:rsidRPr="00187F08" w:rsidRDefault="00000000">
      <w:pPr>
        <w:spacing w:before="262" w:line="410" w:lineRule="auto"/>
        <w:ind w:left="5433" w:right="2585" w:firstLine="46"/>
        <w:rPr>
          <w:rFonts w:asciiTheme="majorBidi" w:hAnsiTheme="majorBidi" w:cstheme="majorBidi"/>
          <w:sz w:val="28"/>
        </w:rPr>
      </w:pPr>
      <w:r w:rsidRPr="00187F08">
        <w:rPr>
          <w:rFonts w:asciiTheme="majorBidi" w:hAnsiTheme="majorBidi" w:cstheme="majorBidi"/>
          <w:sz w:val="28"/>
        </w:rPr>
        <w:t>Eng. Eman Salah Eng.</w:t>
      </w:r>
      <w:r w:rsidRPr="00187F08">
        <w:rPr>
          <w:rFonts w:asciiTheme="majorBidi" w:hAnsiTheme="majorBidi" w:cstheme="majorBidi"/>
          <w:spacing w:val="-20"/>
          <w:sz w:val="28"/>
        </w:rPr>
        <w:t xml:space="preserve"> </w:t>
      </w:r>
      <w:r w:rsidRPr="00187F08">
        <w:rPr>
          <w:rFonts w:asciiTheme="majorBidi" w:hAnsiTheme="majorBidi" w:cstheme="majorBidi"/>
          <w:sz w:val="28"/>
        </w:rPr>
        <w:t>Rana</w:t>
      </w:r>
      <w:r w:rsidRPr="00187F08">
        <w:rPr>
          <w:rFonts w:asciiTheme="majorBidi" w:hAnsiTheme="majorBidi" w:cstheme="majorBidi"/>
          <w:spacing w:val="-19"/>
          <w:sz w:val="28"/>
        </w:rPr>
        <w:t xml:space="preserve"> </w:t>
      </w:r>
      <w:r w:rsidRPr="00187F08">
        <w:rPr>
          <w:rFonts w:asciiTheme="majorBidi" w:hAnsiTheme="majorBidi" w:cstheme="majorBidi"/>
          <w:sz w:val="28"/>
        </w:rPr>
        <w:t>Mohamed</w:t>
      </w:r>
    </w:p>
    <w:p w14:paraId="49794322" w14:textId="77777777" w:rsidR="001932C2" w:rsidRPr="00187F08" w:rsidRDefault="001932C2">
      <w:pPr>
        <w:pStyle w:val="BodyText"/>
        <w:spacing w:before="269"/>
        <w:rPr>
          <w:rFonts w:asciiTheme="majorBidi" w:hAnsiTheme="majorBidi" w:cstheme="majorBidi"/>
        </w:rPr>
      </w:pPr>
    </w:p>
    <w:p w14:paraId="4C114286" w14:textId="77777777" w:rsidR="001932C2" w:rsidRPr="00187F08" w:rsidRDefault="00000000">
      <w:pPr>
        <w:pStyle w:val="BodyText"/>
        <w:spacing w:before="1"/>
        <w:ind w:left="1866"/>
        <w:rPr>
          <w:rFonts w:asciiTheme="majorBidi" w:hAnsiTheme="majorBidi" w:cstheme="majorBidi"/>
        </w:rPr>
      </w:pPr>
      <w:r w:rsidRPr="00187F08">
        <w:rPr>
          <w:rFonts w:asciiTheme="majorBidi" w:hAnsiTheme="majorBidi" w:cstheme="majorBidi"/>
        </w:rPr>
        <w:t>2024-</w:t>
      </w:r>
      <w:r w:rsidRPr="00187F08">
        <w:rPr>
          <w:rFonts w:asciiTheme="majorBidi" w:hAnsiTheme="majorBidi" w:cstheme="majorBidi"/>
          <w:spacing w:val="-4"/>
        </w:rPr>
        <w:t>2025</w:t>
      </w:r>
    </w:p>
    <w:p w14:paraId="4D31D9FB" w14:textId="77777777" w:rsidR="001932C2" w:rsidRPr="00187F08" w:rsidRDefault="001932C2">
      <w:pPr>
        <w:pStyle w:val="BodyText"/>
        <w:rPr>
          <w:rFonts w:asciiTheme="majorBidi" w:hAnsiTheme="majorBidi" w:cstheme="majorBidi"/>
        </w:rPr>
        <w:sectPr w:rsidR="001932C2" w:rsidRPr="00187F08">
          <w:type w:val="continuous"/>
          <w:pgSz w:w="12240" w:h="15840"/>
          <w:pgMar w:top="1440" w:right="1080" w:bottom="280" w:left="360" w:header="720" w:footer="720" w:gutter="0"/>
          <w:cols w:space="720"/>
        </w:sectPr>
      </w:pPr>
    </w:p>
    <w:p w14:paraId="0C846115" w14:textId="77777777" w:rsidR="001932C2" w:rsidRPr="00187F08" w:rsidRDefault="00000000">
      <w:pPr>
        <w:pStyle w:val="Heading1"/>
        <w:numPr>
          <w:ilvl w:val="0"/>
          <w:numId w:val="1"/>
        </w:numPr>
        <w:tabs>
          <w:tab w:val="left" w:pos="1799"/>
        </w:tabs>
        <w:spacing w:before="122"/>
        <w:ind w:left="1799" w:hanging="359"/>
        <w:rPr>
          <w:rFonts w:asciiTheme="majorBidi" w:hAnsiTheme="majorBidi" w:cstheme="majorBidi"/>
        </w:rPr>
      </w:pPr>
      <w:r w:rsidRPr="00187F08">
        <w:rPr>
          <w:rFonts w:asciiTheme="majorBidi" w:hAnsiTheme="majorBidi" w:cstheme="majorBidi"/>
        </w:rPr>
        <w:lastRenderedPageBreak/>
        <w:t>Table</w:t>
      </w:r>
      <w:r w:rsidRPr="00187F08">
        <w:rPr>
          <w:rFonts w:asciiTheme="majorBidi" w:hAnsiTheme="majorBidi" w:cstheme="majorBidi"/>
          <w:spacing w:val="-26"/>
        </w:rPr>
        <w:t xml:space="preserve"> </w:t>
      </w:r>
      <w:r w:rsidRPr="00187F08">
        <w:rPr>
          <w:rFonts w:asciiTheme="majorBidi" w:hAnsiTheme="majorBidi" w:cstheme="majorBidi"/>
        </w:rPr>
        <w:t>of</w:t>
      </w:r>
      <w:r w:rsidRPr="00187F08">
        <w:rPr>
          <w:rFonts w:asciiTheme="majorBidi" w:hAnsiTheme="majorBidi" w:cstheme="majorBidi"/>
          <w:spacing w:val="-25"/>
        </w:rPr>
        <w:t xml:space="preserve"> </w:t>
      </w:r>
      <w:r w:rsidRPr="00187F08">
        <w:rPr>
          <w:rFonts w:asciiTheme="majorBidi" w:hAnsiTheme="majorBidi" w:cstheme="majorBidi"/>
          <w:spacing w:val="-2"/>
        </w:rPr>
        <w:t>Contents</w:t>
      </w:r>
    </w:p>
    <w:p w14:paraId="4D8D0F83" w14:textId="77777777" w:rsidR="001932C2" w:rsidRPr="00187F08" w:rsidRDefault="00000000">
      <w:pPr>
        <w:pStyle w:val="ListParagraph"/>
        <w:numPr>
          <w:ilvl w:val="0"/>
          <w:numId w:val="1"/>
        </w:numPr>
        <w:tabs>
          <w:tab w:val="left" w:pos="1799"/>
        </w:tabs>
        <w:spacing w:before="96"/>
        <w:ind w:left="1799" w:hanging="359"/>
        <w:rPr>
          <w:rFonts w:asciiTheme="majorBidi" w:hAnsiTheme="majorBidi" w:cstheme="majorBidi"/>
          <w:sz w:val="40"/>
        </w:rPr>
      </w:pPr>
      <w:r w:rsidRPr="00187F08">
        <w:rPr>
          <w:rFonts w:asciiTheme="majorBidi" w:hAnsiTheme="majorBidi" w:cstheme="majorBidi"/>
          <w:spacing w:val="-2"/>
          <w:sz w:val="40"/>
        </w:rPr>
        <w:t>Introduction</w:t>
      </w:r>
    </w:p>
    <w:p w14:paraId="1F24F4BB" w14:textId="77777777" w:rsidR="00187F08" w:rsidRPr="00187F08" w:rsidRDefault="00187F08" w:rsidP="00187F08">
      <w:pPr>
        <w:ind w:left="1799" w:firstLine="361"/>
        <w:rPr>
          <w:rFonts w:asciiTheme="majorBidi" w:hAnsiTheme="majorBidi" w:cstheme="majorBidi"/>
          <w:sz w:val="40"/>
          <w:szCs w:val="40"/>
        </w:rPr>
      </w:pPr>
      <w:r w:rsidRPr="00187F08">
        <w:rPr>
          <w:rFonts w:asciiTheme="majorBidi" w:hAnsiTheme="majorBidi" w:cstheme="majorBidi"/>
        </w:rPr>
        <w:t>Active learning is a machine learning technique where the model is allowed to choose the data from which it learns. Instead of training on a fully labeled dataset, the model actively selects the most informative or uncertain samples to be labeled by an oracle (typically a human annotator). This approach is especially useful when labeled data is scarce or expensive to obtain. By focusing on the most valuable data points, active learning can significantly reduce labeling costs while maintaining high model performance. It is commonly used in applications like image classification, natural language processing, and medical diagnosis. Overall, active learning helps build more efficient and effective models with less labeled data.</w:t>
      </w:r>
    </w:p>
    <w:p w14:paraId="7FDD70B1" w14:textId="449B9160" w:rsidR="001932C2" w:rsidRPr="00187F08" w:rsidRDefault="00000000" w:rsidP="00187F08">
      <w:pPr>
        <w:pStyle w:val="Heading1"/>
        <w:numPr>
          <w:ilvl w:val="0"/>
          <w:numId w:val="1"/>
        </w:numPr>
        <w:tabs>
          <w:tab w:val="left" w:pos="1800"/>
        </w:tabs>
        <w:spacing w:before="61" w:line="290" w:lineRule="auto"/>
        <w:ind w:right="403"/>
        <w:rPr>
          <w:rFonts w:asciiTheme="majorBidi" w:hAnsiTheme="majorBidi" w:cstheme="majorBidi"/>
        </w:rPr>
      </w:pPr>
      <w:r w:rsidRPr="00187F08">
        <w:rPr>
          <w:rFonts w:asciiTheme="majorBidi" w:hAnsiTheme="majorBidi" w:cstheme="majorBidi"/>
        </w:rPr>
        <w:t>What</w:t>
      </w:r>
      <w:r w:rsidRPr="00187F08">
        <w:rPr>
          <w:rFonts w:asciiTheme="majorBidi" w:hAnsiTheme="majorBidi" w:cstheme="majorBidi"/>
          <w:spacing w:val="-9"/>
        </w:rPr>
        <w:t xml:space="preserve"> </w:t>
      </w:r>
      <w:r w:rsidRPr="00187F08">
        <w:rPr>
          <w:rFonts w:asciiTheme="majorBidi" w:hAnsiTheme="majorBidi" w:cstheme="majorBidi"/>
        </w:rPr>
        <w:t>the</w:t>
      </w:r>
      <w:r w:rsidRPr="00187F08">
        <w:rPr>
          <w:rFonts w:asciiTheme="majorBidi" w:hAnsiTheme="majorBidi" w:cstheme="majorBidi"/>
          <w:spacing w:val="-9"/>
        </w:rPr>
        <w:t xml:space="preserve"> </w:t>
      </w:r>
      <w:r w:rsidRPr="00187F08">
        <w:rPr>
          <w:rFonts w:asciiTheme="majorBidi" w:hAnsiTheme="majorBidi" w:cstheme="majorBidi"/>
        </w:rPr>
        <w:t>difference</w:t>
      </w:r>
      <w:r w:rsidRPr="00187F08">
        <w:rPr>
          <w:rFonts w:asciiTheme="majorBidi" w:hAnsiTheme="majorBidi" w:cstheme="majorBidi"/>
          <w:spacing w:val="-9"/>
        </w:rPr>
        <w:t xml:space="preserve"> </w:t>
      </w:r>
      <w:r w:rsidRPr="00187F08">
        <w:rPr>
          <w:rFonts w:asciiTheme="majorBidi" w:hAnsiTheme="majorBidi" w:cstheme="majorBidi"/>
        </w:rPr>
        <w:t>between</w:t>
      </w:r>
      <w:r w:rsidRPr="00187F08">
        <w:rPr>
          <w:rFonts w:asciiTheme="majorBidi" w:hAnsiTheme="majorBidi" w:cstheme="majorBidi"/>
          <w:spacing w:val="-9"/>
        </w:rPr>
        <w:t xml:space="preserve"> </w:t>
      </w:r>
      <w:r w:rsidRPr="00187F08">
        <w:rPr>
          <w:rFonts w:asciiTheme="majorBidi" w:hAnsiTheme="majorBidi" w:cstheme="majorBidi"/>
        </w:rPr>
        <w:t>Active</w:t>
      </w:r>
      <w:r w:rsidRPr="00187F08">
        <w:rPr>
          <w:rFonts w:asciiTheme="majorBidi" w:hAnsiTheme="majorBidi" w:cstheme="majorBidi"/>
          <w:spacing w:val="-9"/>
        </w:rPr>
        <w:t xml:space="preserve"> </w:t>
      </w:r>
      <w:r w:rsidRPr="00187F08">
        <w:rPr>
          <w:rFonts w:asciiTheme="majorBidi" w:hAnsiTheme="majorBidi" w:cstheme="majorBidi"/>
        </w:rPr>
        <w:t>learning</w:t>
      </w:r>
      <w:r w:rsidRPr="00187F08">
        <w:rPr>
          <w:rFonts w:asciiTheme="majorBidi" w:hAnsiTheme="majorBidi" w:cstheme="majorBidi"/>
          <w:spacing w:val="-9"/>
        </w:rPr>
        <w:t xml:space="preserve"> </w:t>
      </w:r>
      <w:r w:rsidRPr="00187F08">
        <w:rPr>
          <w:rFonts w:asciiTheme="majorBidi" w:hAnsiTheme="majorBidi" w:cstheme="majorBidi"/>
        </w:rPr>
        <w:t>and passive learning</w:t>
      </w:r>
    </w:p>
    <w:p w14:paraId="4F53F67C" w14:textId="27208B26" w:rsidR="00187F08" w:rsidRPr="00187F08" w:rsidRDefault="00187F08" w:rsidP="00187F08">
      <w:pPr>
        <w:ind w:left="1799" w:firstLine="361"/>
        <w:rPr>
          <w:rFonts w:asciiTheme="majorBidi" w:hAnsiTheme="majorBidi" w:cstheme="majorBidi"/>
        </w:rPr>
      </w:pPr>
      <w:r w:rsidRPr="00187F08">
        <w:rPr>
          <w:rFonts w:asciiTheme="majorBidi" w:hAnsiTheme="majorBidi" w:cstheme="majorBidi"/>
        </w:rPr>
        <w:t>Active learning lets the model choose which data it wants to learn from, focusing on the most useful examples. In contrast, passive learning uses whatever labeled data is available without any selection. The key difference is that active learning is selective, while passive learning is not.</w:t>
      </w:r>
    </w:p>
    <w:p w14:paraId="6D393048" w14:textId="77777777" w:rsidR="001932C2" w:rsidRPr="00187F08" w:rsidRDefault="00000000">
      <w:pPr>
        <w:pStyle w:val="ListParagraph"/>
        <w:numPr>
          <w:ilvl w:val="0"/>
          <w:numId w:val="1"/>
        </w:numPr>
        <w:tabs>
          <w:tab w:val="left" w:pos="1799"/>
        </w:tabs>
        <w:spacing w:before="0" w:line="459" w:lineRule="exact"/>
        <w:ind w:left="1799" w:hanging="359"/>
        <w:rPr>
          <w:rFonts w:asciiTheme="majorBidi" w:hAnsiTheme="majorBidi" w:cstheme="majorBidi"/>
          <w:sz w:val="40"/>
        </w:rPr>
      </w:pPr>
      <w:r w:rsidRPr="00187F08">
        <w:rPr>
          <w:rFonts w:asciiTheme="majorBidi" w:hAnsiTheme="majorBidi" w:cstheme="majorBidi"/>
          <w:spacing w:val="-2"/>
          <w:sz w:val="40"/>
        </w:rPr>
        <w:t>Datasets</w:t>
      </w:r>
    </w:p>
    <w:p w14:paraId="3C3EB2A7" w14:textId="77777777" w:rsidR="00187F08" w:rsidRPr="00187F08" w:rsidRDefault="00187F08" w:rsidP="00187F08">
      <w:pPr>
        <w:pStyle w:val="ListParagraph"/>
        <w:widowControl/>
        <w:autoSpaceDE/>
        <w:autoSpaceDN/>
        <w:spacing w:before="100" w:beforeAutospacing="1" w:after="100" w:afterAutospacing="1"/>
        <w:ind w:left="1800" w:firstLine="0"/>
        <w:rPr>
          <w:rFonts w:asciiTheme="majorBidi" w:eastAsia="Times New Roman" w:hAnsiTheme="majorBidi" w:cstheme="majorBidi"/>
          <w:sz w:val="24"/>
          <w:szCs w:val="24"/>
        </w:rPr>
      </w:pPr>
      <w:r w:rsidRPr="00187F08">
        <w:rPr>
          <w:rFonts w:asciiTheme="majorBidi" w:eastAsia="Times New Roman" w:hAnsiTheme="majorBidi" w:cstheme="majorBidi"/>
          <w:sz w:val="24"/>
          <w:szCs w:val="24"/>
        </w:rPr>
        <w:t xml:space="preserve">The </w:t>
      </w:r>
      <w:r w:rsidRPr="00187F08">
        <w:rPr>
          <w:rFonts w:asciiTheme="majorBidi" w:eastAsia="Times New Roman" w:hAnsiTheme="majorBidi" w:cstheme="majorBidi"/>
          <w:b/>
          <w:bCs/>
          <w:sz w:val="24"/>
          <w:szCs w:val="24"/>
        </w:rPr>
        <w:t>Breast Cancer dataset</w:t>
      </w:r>
      <w:r w:rsidRPr="00187F08">
        <w:rPr>
          <w:rFonts w:asciiTheme="majorBidi" w:eastAsia="Times New Roman" w:hAnsiTheme="majorBidi" w:cstheme="majorBidi"/>
          <w:sz w:val="24"/>
          <w:szCs w:val="24"/>
        </w:rPr>
        <w:t xml:space="preserve">, often used in classification tasks, contains features computed from digitized images of fine needle aspirates (FNAs) of breast masses. These features describe characteristics of the cell nuclei present in the images. The dataset is typically labeled as either </w:t>
      </w:r>
      <w:r w:rsidRPr="00187F08">
        <w:rPr>
          <w:rFonts w:asciiTheme="majorBidi" w:eastAsia="Times New Roman" w:hAnsiTheme="majorBidi" w:cstheme="majorBidi"/>
          <w:i/>
          <w:iCs/>
          <w:sz w:val="24"/>
          <w:szCs w:val="24"/>
        </w:rPr>
        <w:t>malignant</w:t>
      </w:r>
      <w:r w:rsidRPr="00187F08">
        <w:rPr>
          <w:rFonts w:asciiTheme="majorBidi" w:eastAsia="Times New Roman" w:hAnsiTheme="majorBidi" w:cstheme="majorBidi"/>
          <w:sz w:val="24"/>
          <w:szCs w:val="24"/>
        </w:rPr>
        <w:t xml:space="preserve"> or </w:t>
      </w:r>
      <w:r w:rsidRPr="00187F08">
        <w:rPr>
          <w:rFonts w:asciiTheme="majorBidi" w:eastAsia="Times New Roman" w:hAnsiTheme="majorBidi" w:cstheme="majorBidi"/>
          <w:i/>
          <w:iCs/>
          <w:sz w:val="24"/>
          <w:szCs w:val="24"/>
        </w:rPr>
        <w:t>benign</w:t>
      </w:r>
      <w:r w:rsidRPr="00187F08">
        <w:rPr>
          <w:rFonts w:asciiTheme="majorBidi" w:eastAsia="Times New Roman" w:hAnsiTheme="majorBidi" w:cstheme="majorBidi"/>
          <w:sz w:val="24"/>
          <w:szCs w:val="24"/>
        </w:rPr>
        <w:t xml:space="preserve">. It is known to be </w:t>
      </w:r>
      <w:r w:rsidRPr="00187F08">
        <w:rPr>
          <w:rFonts w:asciiTheme="majorBidi" w:eastAsia="Times New Roman" w:hAnsiTheme="majorBidi" w:cstheme="majorBidi"/>
          <w:b/>
          <w:bCs/>
          <w:sz w:val="24"/>
          <w:szCs w:val="24"/>
        </w:rPr>
        <w:t>imbalanced</w:t>
      </w:r>
      <w:r w:rsidRPr="00187F08">
        <w:rPr>
          <w:rFonts w:asciiTheme="majorBidi" w:eastAsia="Times New Roman" w:hAnsiTheme="majorBidi" w:cstheme="majorBidi"/>
          <w:sz w:val="24"/>
          <w:szCs w:val="24"/>
        </w:rPr>
        <w:t>, with more samples labeled as benign than malignant, which can bias machine learning models towards the majority class if not handled properly.</w:t>
      </w:r>
    </w:p>
    <w:p w14:paraId="4C587753" w14:textId="77777777" w:rsidR="00187F08" w:rsidRPr="00187F08" w:rsidRDefault="00187F08" w:rsidP="00187F08">
      <w:pPr>
        <w:pStyle w:val="ListParagraph"/>
        <w:widowControl/>
        <w:autoSpaceDE/>
        <w:autoSpaceDN/>
        <w:spacing w:before="100" w:beforeAutospacing="1" w:after="100" w:afterAutospacing="1"/>
        <w:ind w:left="1800" w:firstLine="0"/>
        <w:rPr>
          <w:rFonts w:asciiTheme="majorBidi" w:eastAsia="Times New Roman" w:hAnsiTheme="majorBidi" w:cstheme="majorBidi"/>
          <w:sz w:val="24"/>
          <w:szCs w:val="24"/>
        </w:rPr>
      </w:pPr>
      <w:r w:rsidRPr="00187F08">
        <w:rPr>
          <w:rFonts w:asciiTheme="majorBidi" w:eastAsia="Times New Roman" w:hAnsiTheme="majorBidi" w:cstheme="majorBidi"/>
          <w:sz w:val="24"/>
          <w:szCs w:val="24"/>
        </w:rPr>
        <w:t xml:space="preserve">The </w:t>
      </w:r>
      <w:r w:rsidRPr="00187F08">
        <w:rPr>
          <w:rFonts w:asciiTheme="majorBidi" w:eastAsia="Times New Roman" w:hAnsiTheme="majorBidi" w:cstheme="majorBidi"/>
          <w:b/>
          <w:bCs/>
          <w:sz w:val="24"/>
          <w:szCs w:val="24"/>
        </w:rPr>
        <w:t>Iris dataset</w:t>
      </w:r>
      <w:r w:rsidRPr="00187F08">
        <w:rPr>
          <w:rFonts w:asciiTheme="majorBidi" w:eastAsia="Times New Roman" w:hAnsiTheme="majorBidi" w:cstheme="majorBidi"/>
          <w:sz w:val="24"/>
          <w:szCs w:val="24"/>
        </w:rPr>
        <w:t xml:space="preserve"> is a classic dataset in machine learning and statistics, containing 150 samples of iris flowers from three species: </w:t>
      </w:r>
      <w:proofErr w:type="spellStart"/>
      <w:r w:rsidRPr="00187F08">
        <w:rPr>
          <w:rFonts w:asciiTheme="majorBidi" w:eastAsia="Times New Roman" w:hAnsiTheme="majorBidi" w:cstheme="majorBidi"/>
          <w:i/>
          <w:iCs/>
          <w:sz w:val="24"/>
          <w:szCs w:val="24"/>
        </w:rPr>
        <w:t>setosa</w:t>
      </w:r>
      <w:proofErr w:type="spellEnd"/>
      <w:r w:rsidRPr="00187F08">
        <w:rPr>
          <w:rFonts w:asciiTheme="majorBidi" w:eastAsia="Times New Roman" w:hAnsiTheme="majorBidi" w:cstheme="majorBidi"/>
          <w:sz w:val="24"/>
          <w:szCs w:val="24"/>
        </w:rPr>
        <w:t xml:space="preserve">, </w:t>
      </w:r>
      <w:r w:rsidRPr="00187F08">
        <w:rPr>
          <w:rFonts w:asciiTheme="majorBidi" w:eastAsia="Times New Roman" w:hAnsiTheme="majorBidi" w:cstheme="majorBidi"/>
          <w:i/>
          <w:iCs/>
          <w:sz w:val="24"/>
          <w:szCs w:val="24"/>
        </w:rPr>
        <w:t>versicolor</w:t>
      </w:r>
      <w:r w:rsidRPr="00187F08">
        <w:rPr>
          <w:rFonts w:asciiTheme="majorBidi" w:eastAsia="Times New Roman" w:hAnsiTheme="majorBidi" w:cstheme="majorBidi"/>
          <w:sz w:val="24"/>
          <w:szCs w:val="24"/>
        </w:rPr>
        <w:t xml:space="preserve">, and </w:t>
      </w:r>
      <w:r w:rsidRPr="00187F08">
        <w:rPr>
          <w:rFonts w:asciiTheme="majorBidi" w:eastAsia="Times New Roman" w:hAnsiTheme="majorBidi" w:cstheme="majorBidi"/>
          <w:i/>
          <w:iCs/>
          <w:sz w:val="24"/>
          <w:szCs w:val="24"/>
        </w:rPr>
        <w:t>virginica</w:t>
      </w:r>
      <w:r w:rsidRPr="00187F08">
        <w:rPr>
          <w:rFonts w:asciiTheme="majorBidi" w:eastAsia="Times New Roman" w:hAnsiTheme="majorBidi" w:cstheme="majorBidi"/>
          <w:sz w:val="24"/>
          <w:szCs w:val="24"/>
        </w:rPr>
        <w:t xml:space="preserve">. Each sample includes four features: sepal length, sepal width, petal length, and petal width. Unlike the breast cancer dataset, the Iris dataset is </w:t>
      </w:r>
      <w:r w:rsidRPr="00187F08">
        <w:rPr>
          <w:rFonts w:asciiTheme="majorBidi" w:eastAsia="Times New Roman" w:hAnsiTheme="majorBidi" w:cstheme="majorBidi"/>
          <w:b/>
          <w:bCs/>
          <w:sz w:val="24"/>
          <w:szCs w:val="24"/>
        </w:rPr>
        <w:t>balanced</w:t>
      </w:r>
      <w:r w:rsidRPr="00187F08">
        <w:rPr>
          <w:rFonts w:asciiTheme="majorBidi" w:eastAsia="Times New Roman" w:hAnsiTheme="majorBidi" w:cstheme="majorBidi"/>
          <w:sz w:val="24"/>
          <w:szCs w:val="24"/>
        </w:rPr>
        <w:t>, with an equal number of samples (50) from each species, making it ideal for testing classification algorithms under fair conditions.</w:t>
      </w:r>
    </w:p>
    <w:p w14:paraId="4368404F" w14:textId="77777777" w:rsidR="001932C2" w:rsidRPr="00187F08" w:rsidRDefault="00000000">
      <w:pPr>
        <w:pStyle w:val="Heading1"/>
        <w:numPr>
          <w:ilvl w:val="0"/>
          <w:numId w:val="1"/>
        </w:numPr>
        <w:tabs>
          <w:tab w:val="left" w:pos="1799"/>
        </w:tabs>
        <w:ind w:left="1799" w:hanging="359"/>
        <w:rPr>
          <w:rFonts w:asciiTheme="majorBidi" w:hAnsiTheme="majorBidi" w:cstheme="majorBidi"/>
        </w:rPr>
      </w:pPr>
      <w:r w:rsidRPr="00187F08">
        <w:rPr>
          <w:rFonts w:asciiTheme="majorBidi" w:hAnsiTheme="majorBidi" w:cstheme="majorBidi"/>
          <w:spacing w:val="-2"/>
        </w:rPr>
        <w:t>Strategies</w:t>
      </w:r>
    </w:p>
    <w:p w14:paraId="7740156D" w14:textId="2173CC15" w:rsidR="00187F08" w:rsidRPr="00187F08" w:rsidRDefault="00187F08" w:rsidP="00187F08">
      <w:pPr>
        <w:pStyle w:val="Heading1"/>
        <w:tabs>
          <w:tab w:val="left" w:pos="1799"/>
        </w:tabs>
        <w:ind w:firstLine="0"/>
        <w:rPr>
          <w:rFonts w:asciiTheme="majorBidi" w:hAnsiTheme="majorBidi" w:cstheme="majorBidi"/>
          <w:sz w:val="24"/>
          <w:szCs w:val="24"/>
        </w:rPr>
      </w:pPr>
      <w:r w:rsidRPr="00187F08">
        <w:rPr>
          <w:rFonts w:asciiTheme="majorBidi" w:hAnsiTheme="majorBidi" w:cstheme="majorBidi"/>
          <w:sz w:val="24"/>
          <w:szCs w:val="24"/>
        </w:rPr>
        <w:t>here is a brief description of the three strategies that have been used:</w:t>
      </w:r>
    </w:p>
    <w:p w14:paraId="10A2795C" w14:textId="77777777" w:rsidR="00187F08" w:rsidRPr="00187F08" w:rsidRDefault="00187F08" w:rsidP="00187F08">
      <w:pPr>
        <w:widowControl/>
        <w:autoSpaceDE/>
        <w:autoSpaceDN/>
        <w:spacing w:before="100" w:beforeAutospacing="1" w:after="100" w:afterAutospacing="1"/>
        <w:ind w:left="1799"/>
        <w:rPr>
          <w:rFonts w:asciiTheme="majorBidi" w:eastAsia="Times New Roman" w:hAnsiTheme="majorBidi" w:cstheme="majorBidi"/>
          <w:sz w:val="24"/>
          <w:szCs w:val="24"/>
        </w:rPr>
      </w:pPr>
      <w:proofErr w:type="gramStart"/>
      <w:r w:rsidRPr="00187F08">
        <w:rPr>
          <w:rFonts w:asciiTheme="majorBidi" w:eastAsia="Times New Roman" w:hAnsiTheme="majorBidi" w:cstheme="majorBidi"/>
          <w:sz w:val="24"/>
          <w:szCs w:val="24"/>
        </w:rPr>
        <w:t xml:space="preserve">  </w:t>
      </w:r>
      <w:r w:rsidRPr="00187F08">
        <w:rPr>
          <w:rFonts w:asciiTheme="majorBidi" w:eastAsia="Times New Roman" w:hAnsiTheme="majorBidi" w:cstheme="majorBidi"/>
          <w:b/>
          <w:bCs/>
          <w:sz w:val="24"/>
          <w:szCs w:val="24"/>
        </w:rPr>
        <w:t>Uncertainty</w:t>
      </w:r>
      <w:proofErr w:type="gramEnd"/>
      <w:r w:rsidRPr="00187F08">
        <w:rPr>
          <w:rFonts w:asciiTheme="majorBidi" w:eastAsia="Times New Roman" w:hAnsiTheme="majorBidi" w:cstheme="majorBidi"/>
          <w:b/>
          <w:bCs/>
          <w:sz w:val="24"/>
          <w:szCs w:val="24"/>
        </w:rPr>
        <w:t xml:space="preserve"> Sampling</w:t>
      </w:r>
      <w:r w:rsidRPr="00187F08">
        <w:rPr>
          <w:rFonts w:asciiTheme="majorBidi" w:eastAsia="Times New Roman" w:hAnsiTheme="majorBidi" w:cstheme="majorBidi"/>
          <w:sz w:val="24"/>
          <w:szCs w:val="24"/>
        </w:rPr>
        <w:t>: This strategy selects the data points where the model is least confident in its predictions. For example, in binary classification, it might pick samples with predicted probabilities close to 0.5. The idea is to label the most uncertain instances to improve the model's understanding.</w:t>
      </w:r>
    </w:p>
    <w:p w14:paraId="4416665C" w14:textId="77777777" w:rsidR="00187F08" w:rsidRPr="00187F08" w:rsidRDefault="00187F08" w:rsidP="00187F08">
      <w:pPr>
        <w:widowControl/>
        <w:autoSpaceDE/>
        <w:autoSpaceDN/>
        <w:spacing w:before="100" w:beforeAutospacing="1" w:after="100" w:afterAutospacing="1"/>
        <w:ind w:left="1799"/>
        <w:rPr>
          <w:rFonts w:asciiTheme="majorBidi" w:eastAsia="Times New Roman" w:hAnsiTheme="majorBidi" w:cstheme="majorBidi"/>
          <w:sz w:val="24"/>
          <w:szCs w:val="24"/>
        </w:rPr>
      </w:pPr>
      <w:proofErr w:type="gramStart"/>
      <w:r w:rsidRPr="00187F08">
        <w:rPr>
          <w:rFonts w:asciiTheme="majorBidi" w:eastAsia="Times New Roman" w:hAnsiTheme="majorBidi" w:cstheme="majorBidi"/>
          <w:sz w:val="24"/>
          <w:szCs w:val="24"/>
        </w:rPr>
        <w:t xml:space="preserve">  </w:t>
      </w:r>
      <w:r w:rsidRPr="00187F08">
        <w:rPr>
          <w:rFonts w:asciiTheme="majorBidi" w:eastAsia="Times New Roman" w:hAnsiTheme="majorBidi" w:cstheme="majorBidi"/>
          <w:b/>
          <w:bCs/>
          <w:sz w:val="24"/>
          <w:szCs w:val="24"/>
        </w:rPr>
        <w:t>Query</w:t>
      </w:r>
      <w:proofErr w:type="gramEnd"/>
      <w:r w:rsidRPr="00187F08">
        <w:rPr>
          <w:rFonts w:asciiTheme="majorBidi" w:eastAsia="Times New Roman" w:hAnsiTheme="majorBidi" w:cstheme="majorBidi"/>
          <w:b/>
          <w:bCs/>
          <w:sz w:val="24"/>
          <w:szCs w:val="24"/>
        </w:rPr>
        <w:t xml:space="preserve"> by Committee (QBC)</w:t>
      </w:r>
      <w:r w:rsidRPr="00187F08">
        <w:rPr>
          <w:rFonts w:asciiTheme="majorBidi" w:eastAsia="Times New Roman" w:hAnsiTheme="majorBidi" w:cstheme="majorBidi"/>
          <w:sz w:val="24"/>
          <w:szCs w:val="24"/>
        </w:rPr>
        <w:t>: This method involves training multiple models (a committee) on the current labeled data. The unlabeled instances that the models most disagree on are selected for labeling. The assumption is that disagreement reflects uncertainty and labeling such points helps improve the overall model.</w:t>
      </w:r>
    </w:p>
    <w:p w14:paraId="2A61AA25" w14:textId="77777777" w:rsidR="00187F08" w:rsidRPr="00187F08" w:rsidRDefault="00187F08" w:rsidP="00187F08">
      <w:pPr>
        <w:pStyle w:val="ListParagraph"/>
        <w:widowControl/>
        <w:autoSpaceDE/>
        <w:autoSpaceDN/>
        <w:spacing w:before="100" w:beforeAutospacing="1" w:after="100" w:afterAutospacing="1"/>
        <w:ind w:left="1800" w:firstLine="0"/>
        <w:rPr>
          <w:rFonts w:asciiTheme="majorBidi" w:eastAsia="Times New Roman" w:hAnsiTheme="majorBidi" w:cstheme="majorBidi"/>
          <w:sz w:val="24"/>
          <w:szCs w:val="24"/>
        </w:rPr>
      </w:pPr>
      <w:proofErr w:type="gramStart"/>
      <w:r w:rsidRPr="00187F08">
        <w:rPr>
          <w:rFonts w:asciiTheme="majorBidi" w:eastAsia="Times New Roman" w:hAnsiTheme="majorBidi" w:cstheme="majorBidi"/>
          <w:sz w:val="24"/>
          <w:szCs w:val="24"/>
        </w:rPr>
        <w:lastRenderedPageBreak/>
        <w:t xml:space="preserve">  </w:t>
      </w:r>
      <w:r w:rsidRPr="00187F08">
        <w:rPr>
          <w:rFonts w:asciiTheme="majorBidi" w:eastAsia="Times New Roman" w:hAnsiTheme="majorBidi" w:cstheme="majorBidi"/>
          <w:b/>
          <w:bCs/>
          <w:sz w:val="24"/>
          <w:szCs w:val="24"/>
        </w:rPr>
        <w:t>Expected</w:t>
      </w:r>
      <w:proofErr w:type="gramEnd"/>
      <w:r w:rsidRPr="00187F08">
        <w:rPr>
          <w:rFonts w:asciiTheme="majorBidi" w:eastAsia="Times New Roman" w:hAnsiTheme="majorBidi" w:cstheme="majorBidi"/>
          <w:b/>
          <w:bCs/>
          <w:sz w:val="24"/>
          <w:szCs w:val="24"/>
        </w:rPr>
        <w:t xml:space="preserve"> Error Sampling</w:t>
      </w:r>
      <w:r w:rsidRPr="00187F08">
        <w:rPr>
          <w:rFonts w:asciiTheme="majorBidi" w:eastAsia="Times New Roman" w:hAnsiTheme="majorBidi" w:cstheme="majorBidi"/>
          <w:sz w:val="24"/>
          <w:szCs w:val="24"/>
        </w:rPr>
        <w:t xml:space="preserve">: This strategy selects samples based on the expected reduction in the model's future error. It estimates how much adding the label of a certain instance would reduce the model's generalization </w:t>
      </w:r>
      <w:proofErr w:type="gramStart"/>
      <w:r w:rsidRPr="00187F08">
        <w:rPr>
          <w:rFonts w:asciiTheme="majorBidi" w:eastAsia="Times New Roman" w:hAnsiTheme="majorBidi" w:cstheme="majorBidi"/>
          <w:sz w:val="24"/>
          <w:szCs w:val="24"/>
        </w:rPr>
        <w:t>error, and</w:t>
      </w:r>
      <w:proofErr w:type="gramEnd"/>
      <w:r w:rsidRPr="00187F08">
        <w:rPr>
          <w:rFonts w:asciiTheme="majorBidi" w:eastAsia="Times New Roman" w:hAnsiTheme="majorBidi" w:cstheme="majorBidi"/>
          <w:sz w:val="24"/>
          <w:szCs w:val="24"/>
        </w:rPr>
        <w:t xml:space="preserve"> picks the one with the highest expected improvement.</w:t>
      </w:r>
    </w:p>
    <w:p w14:paraId="41B84B47" w14:textId="77777777" w:rsidR="001932C2" w:rsidRPr="00187F08" w:rsidRDefault="00000000">
      <w:pPr>
        <w:pStyle w:val="Heading1"/>
        <w:numPr>
          <w:ilvl w:val="0"/>
          <w:numId w:val="1"/>
        </w:numPr>
        <w:tabs>
          <w:tab w:val="left" w:pos="1799"/>
        </w:tabs>
        <w:spacing w:before="221"/>
        <w:ind w:left="1799" w:hanging="359"/>
        <w:rPr>
          <w:rFonts w:asciiTheme="majorBidi" w:hAnsiTheme="majorBidi" w:cstheme="majorBidi"/>
        </w:rPr>
      </w:pPr>
      <w:r w:rsidRPr="00187F08">
        <w:rPr>
          <w:rFonts w:asciiTheme="majorBidi" w:hAnsiTheme="majorBidi" w:cstheme="majorBidi"/>
        </w:rPr>
        <w:t>Experiments</w:t>
      </w:r>
      <w:r w:rsidRPr="00187F08">
        <w:rPr>
          <w:rFonts w:asciiTheme="majorBidi" w:hAnsiTheme="majorBidi" w:cstheme="majorBidi"/>
          <w:spacing w:val="-11"/>
        </w:rPr>
        <w:t xml:space="preserve"> </w:t>
      </w:r>
      <w:r w:rsidRPr="00187F08">
        <w:rPr>
          <w:rFonts w:asciiTheme="majorBidi" w:hAnsiTheme="majorBidi" w:cstheme="majorBidi"/>
          <w:spacing w:val="-2"/>
        </w:rPr>
        <w:t>(methodology)</w:t>
      </w:r>
    </w:p>
    <w:p w14:paraId="562CC566" w14:textId="77777777" w:rsidR="001932C2" w:rsidRPr="00187F08" w:rsidRDefault="00000000">
      <w:pPr>
        <w:pStyle w:val="BodyText"/>
        <w:spacing w:before="92"/>
        <w:ind w:left="1800"/>
        <w:rPr>
          <w:rFonts w:asciiTheme="majorBidi" w:hAnsiTheme="majorBidi" w:cstheme="majorBidi"/>
        </w:rPr>
      </w:pPr>
      <w:r w:rsidRPr="00187F08">
        <w:rPr>
          <w:rFonts w:asciiTheme="majorBidi" w:hAnsiTheme="majorBidi" w:cstheme="majorBidi"/>
        </w:rPr>
        <w:t xml:space="preserve">What process occurred in each round for each strategy for each </w:t>
      </w:r>
      <w:r w:rsidRPr="00187F08">
        <w:rPr>
          <w:rFonts w:asciiTheme="majorBidi" w:hAnsiTheme="majorBidi" w:cstheme="majorBidi"/>
          <w:spacing w:val="-2"/>
        </w:rPr>
        <w:t>dataset?</w:t>
      </w:r>
    </w:p>
    <w:p w14:paraId="0E9DB565" w14:textId="77777777" w:rsidR="001932C2" w:rsidRPr="00187F08" w:rsidRDefault="00000000">
      <w:pPr>
        <w:pStyle w:val="Heading1"/>
        <w:numPr>
          <w:ilvl w:val="0"/>
          <w:numId w:val="1"/>
        </w:numPr>
        <w:tabs>
          <w:tab w:val="left" w:pos="1799"/>
        </w:tabs>
        <w:spacing w:before="62"/>
        <w:ind w:left="1799" w:hanging="359"/>
        <w:rPr>
          <w:rFonts w:asciiTheme="majorBidi" w:hAnsiTheme="majorBidi" w:cstheme="majorBidi"/>
        </w:rPr>
      </w:pPr>
      <w:r w:rsidRPr="00187F08">
        <w:rPr>
          <w:rFonts w:asciiTheme="majorBidi" w:hAnsiTheme="majorBidi" w:cstheme="majorBidi"/>
          <w:spacing w:val="-2"/>
        </w:rPr>
        <w:t>Results</w:t>
      </w:r>
    </w:p>
    <w:p w14:paraId="5344A747" w14:textId="77777777" w:rsidR="001932C2" w:rsidRPr="00187F08" w:rsidRDefault="00000000">
      <w:pPr>
        <w:pStyle w:val="BodyText"/>
        <w:spacing w:before="252" w:line="290" w:lineRule="auto"/>
        <w:ind w:left="1800"/>
        <w:rPr>
          <w:rFonts w:asciiTheme="majorBidi" w:hAnsiTheme="majorBidi" w:cstheme="majorBidi"/>
        </w:rPr>
      </w:pPr>
      <w:r w:rsidRPr="00187F08">
        <w:rPr>
          <w:rFonts w:asciiTheme="majorBidi" w:hAnsiTheme="majorBidi" w:cstheme="majorBidi"/>
        </w:rPr>
        <w:t>What</w:t>
      </w:r>
      <w:r w:rsidRPr="00187F08">
        <w:rPr>
          <w:rFonts w:asciiTheme="majorBidi" w:hAnsiTheme="majorBidi" w:cstheme="majorBidi"/>
          <w:spacing w:val="-3"/>
        </w:rPr>
        <w:t xml:space="preserve"> </w:t>
      </w:r>
      <w:r w:rsidRPr="00187F08">
        <w:rPr>
          <w:rFonts w:asciiTheme="majorBidi" w:hAnsiTheme="majorBidi" w:cstheme="majorBidi"/>
        </w:rPr>
        <w:t>are</w:t>
      </w:r>
      <w:r w:rsidRPr="00187F08">
        <w:rPr>
          <w:rFonts w:asciiTheme="majorBidi" w:hAnsiTheme="majorBidi" w:cstheme="majorBidi"/>
          <w:spacing w:val="-3"/>
        </w:rPr>
        <w:t xml:space="preserve"> </w:t>
      </w:r>
      <w:r w:rsidRPr="00187F08">
        <w:rPr>
          <w:rFonts w:asciiTheme="majorBidi" w:hAnsiTheme="majorBidi" w:cstheme="majorBidi"/>
        </w:rPr>
        <w:t>the</w:t>
      </w:r>
      <w:r w:rsidRPr="00187F08">
        <w:rPr>
          <w:rFonts w:asciiTheme="majorBidi" w:hAnsiTheme="majorBidi" w:cstheme="majorBidi"/>
          <w:spacing w:val="-3"/>
        </w:rPr>
        <w:t xml:space="preserve"> </w:t>
      </w:r>
      <w:r w:rsidRPr="00187F08">
        <w:rPr>
          <w:rFonts w:asciiTheme="majorBidi" w:hAnsiTheme="majorBidi" w:cstheme="majorBidi"/>
        </w:rPr>
        <w:t>results</w:t>
      </w:r>
      <w:r w:rsidRPr="00187F08">
        <w:rPr>
          <w:rFonts w:asciiTheme="majorBidi" w:hAnsiTheme="majorBidi" w:cstheme="majorBidi"/>
          <w:spacing w:val="-3"/>
        </w:rPr>
        <w:t xml:space="preserve"> </w:t>
      </w:r>
      <w:r w:rsidRPr="00187F08">
        <w:rPr>
          <w:rFonts w:asciiTheme="majorBidi" w:hAnsiTheme="majorBidi" w:cstheme="majorBidi"/>
        </w:rPr>
        <w:t>in</w:t>
      </w:r>
      <w:r w:rsidRPr="00187F08">
        <w:rPr>
          <w:rFonts w:asciiTheme="majorBidi" w:hAnsiTheme="majorBidi" w:cstheme="majorBidi"/>
          <w:spacing w:val="-3"/>
        </w:rPr>
        <w:t xml:space="preserve"> </w:t>
      </w:r>
      <w:r w:rsidRPr="00187F08">
        <w:rPr>
          <w:rFonts w:asciiTheme="majorBidi" w:hAnsiTheme="majorBidi" w:cstheme="majorBidi"/>
        </w:rPr>
        <w:t>each</w:t>
      </w:r>
      <w:r w:rsidRPr="00187F08">
        <w:rPr>
          <w:rFonts w:asciiTheme="majorBidi" w:hAnsiTheme="majorBidi" w:cstheme="majorBidi"/>
          <w:spacing w:val="-3"/>
        </w:rPr>
        <w:t xml:space="preserve"> </w:t>
      </w:r>
      <w:r w:rsidRPr="00187F08">
        <w:rPr>
          <w:rFonts w:asciiTheme="majorBidi" w:hAnsiTheme="majorBidi" w:cstheme="majorBidi"/>
        </w:rPr>
        <w:t>round</w:t>
      </w:r>
      <w:r w:rsidRPr="00187F08">
        <w:rPr>
          <w:rFonts w:asciiTheme="majorBidi" w:hAnsiTheme="majorBidi" w:cstheme="majorBidi"/>
          <w:spacing w:val="-3"/>
        </w:rPr>
        <w:t xml:space="preserve"> </w:t>
      </w:r>
      <w:r w:rsidRPr="00187F08">
        <w:rPr>
          <w:rFonts w:asciiTheme="majorBidi" w:hAnsiTheme="majorBidi" w:cstheme="majorBidi"/>
        </w:rPr>
        <w:t>for</w:t>
      </w:r>
      <w:r w:rsidRPr="00187F08">
        <w:rPr>
          <w:rFonts w:asciiTheme="majorBidi" w:hAnsiTheme="majorBidi" w:cstheme="majorBidi"/>
          <w:spacing w:val="-3"/>
        </w:rPr>
        <w:t xml:space="preserve"> </w:t>
      </w:r>
      <w:r w:rsidRPr="00187F08">
        <w:rPr>
          <w:rFonts w:asciiTheme="majorBidi" w:hAnsiTheme="majorBidi" w:cstheme="majorBidi"/>
        </w:rPr>
        <w:t>each</w:t>
      </w:r>
      <w:r w:rsidRPr="00187F08">
        <w:rPr>
          <w:rFonts w:asciiTheme="majorBidi" w:hAnsiTheme="majorBidi" w:cstheme="majorBidi"/>
          <w:spacing w:val="-3"/>
        </w:rPr>
        <w:t xml:space="preserve"> </w:t>
      </w:r>
      <w:r w:rsidRPr="00187F08">
        <w:rPr>
          <w:rFonts w:asciiTheme="majorBidi" w:hAnsiTheme="majorBidi" w:cstheme="majorBidi"/>
        </w:rPr>
        <w:t>strategy</w:t>
      </w:r>
      <w:r w:rsidRPr="00187F08">
        <w:rPr>
          <w:rFonts w:asciiTheme="majorBidi" w:hAnsiTheme="majorBidi" w:cstheme="majorBidi"/>
          <w:spacing w:val="-3"/>
        </w:rPr>
        <w:t xml:space="preserve"> </w:t>
      </w:r>
      <w:r w:rsidRPr="00187F08">
        <w:rPr>
          <w:rFonts w:asciiTheme="majorBidi" w:hAnsiTheme="majorBidi" w:cstheme="majorBidi"/>
        </w:rPr>
        <w:t>for</w:t>
      </w:r>
      <w:r w:rsidRPr="00187F08">
        <w:rPr>
          <w:rFonts w:asciiTheme="majorBidi" w:hAnsiTheme="majorBidi" w:cstheme="majorBidi"/>
          <w:spacing w:val="-3"/>
        </w:rPr>
        <w:t xml:space="preserve"> </w:t>
      </w:r>
      <w:r w:rsidRPr="00187F08">
        <w:rPr>
          <w:rFonts w:asciiTheme="majorBidi" w:hAnsiTheme="majorBidi" w:cstheme="majorBidi"/>
        </w:rPr>
        <w:t>each</w:t>
      </w:r>
      <w:r w:rsidRPr="00187F08">
        <w:rPr>
          <w:rFonts w:asciiTheme="majorBidi" w:hAnsiTheme="majorBidi" w:cstheme="majorBidi"/>
          <w:spacing w:val="-3"/>
        </w:rPr>
        <w:t xml:space="preserve"> </w:t>
      </w:r>
      <w:r w:rsidRPr="00187F08">
        <w:rPr>
          <w:rFonts w:asciiTheme="majorBidi" w:hAnsiTheme="majorBidi" w:cstheme="majorBidi"/>
        </w:rPr>
        <w:t>dataset?</w:t>
      </w:r>
      <w:r w:rsidRPr="00187F08">
        <w:rPr>
          <w:rFonts w:asciiTheme="majorBidi" w:hAnsiTheme="majorBidi" w:cstheme="majorBidi"/>
          <w:spacing w:val="-3"/>
        </w:rPr>
        <w:t xml:space="preserve"> </w:t>
      </w:r>
      <w:r w:rsidRPr="00187F08">
        <w:rPr>
          <w:rFonts w:asciiTheme="majorBidi" w:hAnsiTheme="majorBidi" w:cstheme="majorBidi"/>
        </w:rPr>
        <w:t>And</w:t>
      </w:r>
      <w:r w:rsidRPr="00187F08">
        <w:rPr>
          <w:rFonts w:asciiTheme="majorBidi" w:hAnsiTheme="majorBidi" w:cstheme="majorBidi"/>
          <w:spacing w:val="-3"/>
        </w:rPr>
        <w:t xml:space="preserve"> </w:t>
      </w:r>
      <w:r w:rsidRPr="00187F08">
        <w:rPr>
          <w:rFonts w:asciiTheme="majorBidi" w:hAnsiTheme="majorBidi" w:cstheme="majorBidi"/>
        </w:rPr>
        <w:t>The comparison of all strategies with the two datasets for each round</w:t>
      </w:r>
    </w:p>
    <w:p w14:paraId="0BD2227E" w14:textId="77777777" w:rsidR="001932C2" w:rsidRPr="00187F08" w:rsidRDefault="00000000">
      <w:pPr>
        <w:pStyle w:val="Heading1"/>
        <w:numPr>
          <w:ilvl w:val="0"/>
          <w:numId w:val="1"/>
        </w:numPr>
        <w:tabs>
          <w:tab w:val="left" w:pos="1799"/>
        </w:tabs>
        <w:ind w:left="1799" w:hanging="359"/>
        <w:rPr>
          <w:rFonts w:asciiTheme="majorBidi" w:hAnsiTheme="majorBidi" w:cstheme="majorBidi"/>
        </w:rPr>
      </w:pPr>
      <w:r w:rsidRPr="00187F08">
        <w:rPr>
          <w:rFonts w:asciiTheme="majorBidi" w:hAnsiTheme="majorBidi" w:cstheme="majorBidi"/>
          <w:spacing w:val="-2"/>
        </w:rPr>
        <w:t>Conclusion</w:t>
      </w:r>
    </w:p>
    <w:p w14:paraId="1781EB22" w14:textId="77777777" w:rsidR="001932C2" w:rsidRPr="00187F08" w:rsidRDefault="00000000">
      <w:pPr>
        <w:pStyle w:val="BodyText"/>
        <w:spacing w:before="92" w:line="290" w:lineRule="auto"/>
        <w:ind w:left="1800" w:right="374"/>
        <w:rPr>
          <w:rFonts w:asciiTheme="majorBidi" w:hAnsiTheme="majorBidi" w:cstheme="majorBidi"/>
        </w:rPr>
      </w:pPr>
      <w:r w:rsidRPr="00187F08">
        <w:rPr>
          <w:rFonts w:asciiTheme="majorBidi" w:hAnsiTheme="majorBidi" w:cstheme="majorBidi"/>
        </w:rPr>
        <w:t>What</w:t>
      </w:r>
      <w:r w:rsidRPr="00187F08">
        <w:rPr>
          <w:rFonts w:asciiTheme="majorBidi" w:hAnsiTheme="majorBidi" w:cstheme="majorBidi"/>
          <w:spacing w:val="-3"/>
        </w:rPr>
        <w:t xml:space="preserve"> </w:t>
      </w:r>
      <w:r w:rsidRPr="00187F08">
        <w:rPr>
          <w:rFonts w:asciiTheme="majorBidi" w:hAnsiTheme="majorBidi" w:cstheme="majorBidi"/>
        </w:rPr>
        <w:t>is</w:t>
      </w:r>
      <w:r w:rsidRPr="00187F08">
        <w:rPr>
          <w:rFonts w:asciiTheme="majorBidi" w:hAnsiTheme="majorBidi" w:cstheme="majorBidi"/>
          <w:spacing w:val="-3"/>
        </w:rPr>
        <w:t xml:space="preserve"> </w:t>
      </w:r>
      <w:r w:rsidRPr="00187F08">
        <w:rPr>
          <w:rFonts w:asciiTheme="majorBidi" w:hAnsiTheme="majorBidi" w:cstheme="majorBidi"/>
        </w:rPr>
        <w:t>the</w:t>
      </w:r>
      <w:r w:rsidRPr="00187F08">
        <w:rPr>
          <w:rFonts w:asciiTheme="majorBidi" w:hAnsiTheme="majorBidi" w:cstheme="majorBidi"/>
          <w:spacing w:val="-3"/>
        </w:rPr>
        <w:t xml:space="preserve"> </w:t>
      </w:r>
      <w:r w:rsidRPr="00187F08">
        <w:rPr>
          <w:rFonts w:asciiTheme="majorBidi" w:hAnsiTheme="majorBidi" w:cstheme="majorBidi"/>
        </w:rPr>
        <w:t>optimal</w:t>
      </w:r>
      <w:r w:rsidRPr="00187F08">
        <w:rPr>
          <w:rFonts w:asciiTheme="majorBidi" w:hAnsiTheme="majorBidi" w:cstheme="majorBidi"/>
          <w:spacing w:val="-3"/>
        </w:rPr>
        <w:t xml:space="preserve"> </w:t>
      </w:r>
      <w:r w:rsidRPr="00187F08">
        <w:rPr>
          <w:rFonts w:asciiTheme="majorBidi" w:hAnsiTheme="majorBidi" w:cstheme="majorBidi"/>
        </w:rPr>
        <w:t>strategy</w:t>
      </w:r>
      <w:r w:rsidRPr="00187F08">
        <w:rPr>
          <w:rFonts w:asciiTheme="majorBidi" w:hAnsiTheme="majorBidi" w:cstheme="majorBidi"/>
          <w:spacing w:val="-3"/>
        </w:rPr>
        <w:t xml:space="preserve"> </w:t>
      </w:r>
      <w:r w:rsidRPr="00187F08">
        <w:rPr>
          <w:rFonts w:asciiTheme="majorBidi" w:hAnsiTheme="majorBidi" w:cstheme="majorBidi"/>
        </w:rPr>
        <w:t>for</w:t>
      </w:r>
      <w:r w:rsidRPr="00187F08">
        <w:rPr>
          <w:rFonts w:asciiTheme="majorBidi" w:hAnsiTheme="majorBidi" w:cstheme="majorBidi"/>
          <w:spacing w:val="-3"/>
        </w:rPr>
        <w:t xml:space="preserve"> </w:t>
      </w:r>
      <w:r w:rsidRPr="00187F08">
        <w:rPr>
          <w:rFonts w:asciiTheme="majorBidi" w:hAnsiTheme="majorBidi" w:cstheme="majorBidi"/>
        </w:rPr>
        <w:t>each</w:t>
      </w:r>
      <w:r w:rsidRPr="00187F08">
        <w:rPr>
          <w:rFonts w:asciiTheme="majorBidi" w:hAnsiTheme="majorBidi" w:cstheme="majorBidi"/>
          <w:spacing w:val="-3"/>
        </w:rPr>
        <w:t xml:space="preserve"> </w:t>
      </w:r>
      <w:r w:rsidRPr="00187F08">
        <w:rPr>
          <w:rFonts w:asciiTheme="majorBidi" w:hAnsiTheme="majorBidi" w:cstheme="majorBidi"/>
        </w:rPr>
        <w:t>dataset,</w:t>
      </w:r>
      <w:r w:rsidRPr="00187F08">
        <w:rPr>
          <w:rFonts w:asciiTheme="majorBidi" w:hAnsiTheme="majorBidi" w:cstheme="majorBidi"/>
          <w:spacing w:val="-3"/>
        </w:rPr>
        <w:t xml:space="preserve"> </w:t>
      </w:r>
      <w:r w:rsidRPr="00187F08">
        <w:rPr>
          <w:rFonts w:asciiTheme="majorBidi" w:hAnsiTheme="majorBidi" w:cstheme="majorBidi"/>
        </w:rPr>
        <w:t>and</w:t>
      </w:r>
      <w:r w:rsidRPr="00187F08">
        <w:rPr>
          <w:rFonts w:asciiTheme="majorBidi" w:hAnsiTheme="majorBidi" w:cstheme="majorBidi"/>
          <w:spacing w:val="-3"/>
        </w:rPr>
        <w:t xml:space="preserve"> </w:t>
      </w:r>
      <w:r w:rsidRPr="00187F08">
        <w:rPr>
          <w:rFonts w:asciiTheme="majorBidi" w:hAnsiTheme="majorBidi" w:cstheme="majorBidi"/>
        </w:rPr>
        <w:t>after</w:t>
      </w:r>
      <w:r w:rsidRPr="00187F08">
        <w:rPr>
          <w:rFonts w:asciiTheme="majorBidi" w:hAnsiTheme="majorBidi" w:cstheme="majorBidi"/>
          <w:spacing w:val="-3"/>
        </w:rPr>
        <w:t xml:space="preserve"> </w:t>
      </w:r>
      <w:r w:rsidRPr="00187F08">
        <w:rPr>
          <w:rFonts w:asciiTheme="majorBidi" w:hAnsiTheme="majorBidi" w:cstheme="majorBidi"/>
        </w:rPr>
        <w:t>how</w:t>
      </w:r>
      <w:r w:rsidRPr="00187F08">
        <w:rPr>
          <w:rFonts w:asciiTheme="majorBidi" w:hAnsiTheme="majorBidi" w:cstheme="majorBidi"/>
          <w:spacing w:val="-3"/>
        </w:rPr>
        <w:t xml:space="preserve"> </w:t>
      </w:r>
      <w:r w:rsidRPr="00187F08">
        <w:rPr>
          <w:rFonts w:asciiTheme="majorBidi" w:hAnsiTheme="majorBidi" w:cstheme="majorBidi"/>
        </w:rPr>
        <w:t>many</w:t>
      </w:r>
      <w:r w:rsidRPr="00187F08">
        <w:rPr>
          <w:rFonts w:asciiTheme="majorBidi" w:hAnsiTheme="majorBidi" w:cstheme="majorBidi"/>
          <w:spacing w:val="-3"/>
        </w:rPr>
        <w:t xml:space="preserve"> </w:t>
      </w:r>
      <w:r w:rsidRPr="00187F08">
        <w:rPr>
          <w:rFonts w:asciiTheme="majorBidi" w:hAnsiTheme="majorBidi" w:cstheme="majorBidi"/>
        </w:rPr>
        <w:t>rounds</w:t>
      </w:r>
      <w:r w:rsidRPr="00187F08">
        <w:rPr>
          <w:rFonts w:asciiTheme="majorBidi" w:hAnsiTheme="majorBidi" w:cstheme="majorBidi"/>
          <w:spacing w:val="-3"/>
        </w:rPr>
        <w:t xml:space="preserve"> </w:t>
      </w:r>
      <w:r w:rsidRPr="00187F08">
        <w:rPr>
          <w:rFonts w:asciiTheme="majorBidi" w:hAnsiTheme="majorBidi" w:cstheme="majorBidi"/>
        </w:rPr>
        <w:t>and with how many samples can the best accuracy be achieved?</w:t>
      </w:r>
    </w:p>
    <w:p w14:paraId="6E262308" w14:textId="77777777" w:rsidR="001932C2" w:rsidRPr="00187F08" w:rsidRDefault="00000000">
      <w:pPr>
        <w:pStyle w:val="Heading1"/>
        <w:numPr>
          <w:ilvl w:val="0"/>
          <w:numId w:val="1"/>
        </w:numPr>
        <w:tabs>
          <w:tab w:val="left" w:pos="1799"/>
        </w:tabs>
        <w:spacing w:before="3"/>
        <w:ind w:left="1799" w:hanging="359"/>
        <w:rPr>
          <w:rFonts w:asciiTheme="majorBidi" w:hAnsiTheme="majorBidi" w:cstheme="majorBidi"/>
        </w:rPr>
      </w:pPr>
      <w:r w:rsidRPr="00187F08">
        <w:rPr>
          <w:rFonts w:asciiTheme="majorBidi" w:hAnsiTheme="majorBidi" w:cstheme="majorBidi"/>
          <w:spacing w:val="-2"/>
        </w:rPr>
        <w:t>References</w:t>
      </w:r>
    </w:p>
    <w:p w14:paraId="481AE623" w14:textId="77777777" w:rsidR="001932C2" w:rsidRPr="00187F08" w:rsidRDefault="00000000">
      <w:pPr>
        <w:pStyle w:val="BodyText"/>
        <w:spacing w:before="93"/>
        <w:ind w:left="1800"/>
        <w:rPr>
          <w:rFonts w:asciiTheme="majorBidi" w:hAnsiTheme="majorBidi" w:cstheme="majorBidi"/>
        </w:rPr>
      </w:pPr>
      <w:r w:rsidRPr="00187F08">
        <w:rPr>
          <w:rFonts w:asciiTheme="majorBidi" w:hAnsiTheme="majorBidi" w:cstheme="majorBidi"/>
        </w:rPr>
        <w:t xml:space="preserve">Each paper or link helps you </w:t>
      </w:r>
      <w:proofErr w:type="gramStart"/>
      <w:r w:rsidRPr="00187F08">
        <w:rPr>
          <w:rFonts w:asciiTheme="majorBidi" w:hAnsiTheme="majorBidi" w:cstheme="majorBidi"/>
        </w:rPr>
        <w:t>in</w:t>
      </w:r>
      <w:proofErr w:type="gramEnd"/>
      <w:r w:rsidRPr="00187F08">
        <w:rPr>
          <w:rFonts w:asciiTheme="majorBidi" w:hAnsiTheme="majorBidi" w:cstheme="majorBidi"/>
        </w:rPr>
        <w:t xml:space="preserve"> this </w:t>
      </w:r>
      <w:r w:rsidRPr="00187F08">
        <w:rPr>
          <w:rFonts w:asciiTheme="majorBidi" w:hAnsiTheme="majorBidi" w:cstheme="majorBidi"/>
          <w:spacing w:val="-2"/>
        </w:rPr>
        <w:t>project</w:t>
      </w:r>
    </w:p>
    <w:sectPr w:rsidR="001932C2" w:rsidRPr="00187F08">
      <w:pgSz w:w="12240" w:h="15840"/>
      <w:pgMar w:top="1820" w:right="108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96BCB"/>
    <w:multiLevelType w:val="hybridMultilevel"/>
    <w:tmpl w:val="418CF246"/>
    <w:lvl w:ilvl="0" w:tplc="2B026EDA">
      <w:numFmt w:val="bullet"/>
      <w:lvlText w:val="●"/>
      <w:lvlJc w:val="left"/>
      <w:pPr>
        <w:ind w:left="1800" w:hanging="360"/>
      </w:pPr>
      <w:rPr>
        <w:rFonts w:ascii="Arial MT" w:eastAsia="Arial MT" w:hAnsi="Arial MT" w:cs="Arial MT" w:hint="default"/>
        <w:b w:val="0"/>
        <w:bCs w:val="0"/>
        <w:i w:val="0"/>
        <w:iCs w:val="0"/>
        <w:spacing w:val="0"/>
        <w:w w:val="60"/>
        <w:sz w:val="40"/>
        <w:szCs w:val="40"/>
        <w:lang w:val="en-US" w:eastAsia="en-US" w:bidi="ar-SA"/>
      </w:rPr>
    </w:lvl>
    <w:lvl w:ilvl="1" w:tplc="FA508A70">
      <w:numFmt w:val="bullet"/>
      <w:lvlText w:val="•"/>
      <w:lvlJc w:val="left"/>
      <w:pPr>
        <w:ind w:left="2700" w:hanging="360"/>
      </w:pPr>
      <w:rPr>
        <w:rFonts w:hint="default"/>
        <w:lang w:val="en-US" w:eastAsia="en-US" w:bidi="ar-SA"/>
      </w:rPr>
    </w:lvl>
    <w:lvl w:ilvl="2" w:tplc="605E6052">
      <w:numFmt w:val="bullet"/>
      <w:lvlText w:val="•"/>
      <w:lvlJc w:val="left"/>
      <w:pPr>
        <w:ind w:left="3600" w:hanging="360"/>
      </w:pPr>
      <w:rPr>
        <w:rFonts w:hint="default"/>
        <w:lang w:val="en-US" w:eastAsia="en-US" w:bidi="ar-SA"/>
      </w:rPr>
    </w:lvl>
    <w:lvl w:ilvl="3" w:tplc="AFCA7C50">
      <w:numFmt w:val="bullet"/>
      <w:lvlText w:val="•"/>
      <w:lvlJc w:val="left"/>
      <w:pPr>
        <w:ind w:left="4500" w:hanging="360"/>
      </w:pPr>
      <w:rPr>
        <w:rFonts w:hint="default"/>
        <w:lang w:val="en-US" w:eastAsia="en-US" w:bidi="ar-SA"/>
      </w:rPr>
    </w:lvl>
    <w:lvl w:ilvl="4" w:tplc="834A3D36">
      <w:numFmt w:val="bullet"/>
      <w:lvlText w:val="•"/>
      <w:lvlJc w:val="left"/>
      <w:pPr>
        <w:ind w:left="5400" w:hanging="360"/>
      </w:pPr>
      <w:rPr>
        <w:rFonts w:hint="default"/>
        <w:lang w:val="en-US" w:eastAsia="en-US" w:bidi="ar-SA"/>
      </w:rPr>
    </w:lvl>
    <w:lvl w:ilvl="5" w:tplc="D0F83290">
      <w:numFmt w:val="bullet"/>
      <w:lvlText w:val="•"/>
      <w:lvlJc w:val="left"/>
      <w:pPr>
        <w:ind w:left="6300" w:hanging="360"/>
      </w:pPr>
      <w:rPr>
        <w:rFonts w:hint="default"/>
        <w:lang w:val="en-US" w:eastAsia="en-US" w:bidi="ar-SA"/>
      </w:rPr>
    </w:lvl>
    <w:lvl w:ilvl="6" w:tplc="14CACD3C">
      <w:numFmt w:val="bullet"/>
      <w:lvlText w:val="•"/>
      <w:lvlJc w:val="left"/>
      <w:pPr>
        <w:ind w:left="7200" w:hanging="360"/>
      </w:pPr>
      <w:rPr>
        <w:rFonts w:hint="default"/>
        <w:lang w:val="en-US" w:eastAsia="en-US" w:bidi="ar-SA"/>
      </w:rPr>
    </w:lvl>
    <w:lvl w:ilvl="7" w:tplc="2230EF60">
      <w:numFmt w:val="bullet"/>
      <w:lvlText w:val="•"/>
      <w:lvlJc w:val="left"/>
      <w:pPr>
        <w:ind w:left="8100" w:hanging="360"/>
      </w:pPr>
      <w:rPr>
        <w:rFonts w:hint="default"/>
        <w:lang w:val="en-US" w:eastAsia="en-US" w:bidi="ar-SA"/>
      </w:rPr>
    </w:lvl>
    <w:lvl w:ilvl="8" w:tplc="EF7620B8">
      <w:numFmt w:val="bullet"/>
      <w:lvlText w:val="•"/>
      <w:lvlJc w:val="left"/>
      <w:pPr>
        <w:ind w:left="9000" w:hanging="360"/>
      </w:pPr>
      <w:rPr>
        <w:rFonts w:hint="default"/>
        <w:lang w:val="en-US" w:eastAsia="en-US" w:bidi="ar-SA"/>
      </w:rPr>
    </w:lvl>
  </w:abstractNum>
  <w:num w:numId="1" w16cid:durableId="942571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932C2"/>
    <w:rsid w:val="00187F08"/>
    <w:rsid w:val="001932C2"/>
    <w:rsid w:val="001B4A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198F6"/>
  <w15:docId w15:val="{C3D348D0-8A1D-43FB-AB87-DF8BA538D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163"/>
      <w:ind w:left="1799" w:hanging="359"/>
      <w:outlineLvl w:val="0"/>
    </w:pPr>
    <w:rPr>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5280"/>
    </w:pPr>
    <w:rPr>
      <w:sz w:val="44"/>
      <w:szCs w:val="44"/>
    </w:rPr>
  </w:style>
  <w:style w:type="paragraph" w:styleId="ListParagraph">
    <w:name w:val="List Paragraph"/>
    <w:basedOn w:val="Normal"/>
    <w:uiPriority w:val="1"/>
    <w:qFormat/>
    <w:pPr>
      <w:spacing w:before="163"/>
      <w:ind w:left="1799" w:hanging="359"/>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187F08"/>
    <w:rPr>
      <w:b/>
      <w:bCs/>
    </w:rPr>
  </w:style>
  <w:style w:type="character" w:styleId="Emphasis">
    <w:name w:val="Emphasis"/>
    <w:basedOn w:val="DefaultParagraphFont"/>
    <w:uiPriority w:val="20"/>
    <w:qFormat/>
    <w:rsid w:val="00187F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891965">
      <w:bodyDiv w:val="1"/>
      <w:marLeft w:val="0"/>
      <w:marRight w:val="0"/>
      <w:marTop w:val="0"/>
      <w:marBottom w:val="0"/>
      <w:divBdr>
        <w:top w:val="none" w:sz="0" w:space="0" w:color="auto"/>
        <w:left w:val="none" w:sz="0" w:space="0" w:color="auto"/>
        <w:bottom w:val="none" w:sz="0" w:space="0" w:color="auto"/>
        <w:right w:val="none" w:sz="0" w:space="0" w:color="auto"/>
      </w:divBdr>
    </w:div>
    <w:div w:id="2109082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558</Words>
  <Characters>3186</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Template.docx</dc:title>
  <cp:lastModifiedBy>نور الدين طارق محمد مدحت الشربينى</cp:lastModifiedBy>
  <cp:revision>2</cp:revision>
  <dcterms:created xsi:type="dcterms:W3CDTF">2025-04-14T14:22:00Z</dcterms:created>
  <dcterms:modified xsi:type="dcterms:W3CDTF">2025-04-14T14:33:00Z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2025-04-14T00:00:00Z</vt:filetime>
  </property>
  <property fmtid="{D5CDD505-2E9C-101B-9397-08002B2CF9AE}" pid="3" name="Producer">
    <vt:lpwstr>Skia/PDF m136 Google Docs Renderer</vt:lpwstr>
  </property>
  <property fmtid="{D5CDD505-2E9C-101B-9397-08002B2CF9AE}" pid="4" name="LastSaved">
    <vt:filetime>2025-04-14T00:00:00Z</vt:filetime>
  </property>
</Properties>
</file>