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924" w:rsidRPr="0037255C" w:rsidRDefault="00147924" w:rsidP="00147924">
      <w:pPr>
        <w:pStyle w:val="Title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PROJECT PHASE 5</w:t>
      </w:r>
      <w:bookmarkStart w:id="0" w:name="_GoBack"/>
      <w:bookmarkEnd w:id="0"/>
    </w:p>
    <w:p w:rsidR="00147924" w:rsidRDefault="0014792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47924">
        <w:rPr>
          <w:rFonts w:ascii="Times New Roman" w:hAnsi="Times New Roman" w:cs="Times New Roman"/>
          <w:color w:val="000000" w:themeColor="text1"/>
        </w:rPr>
        <w:t xml:space="preserve"> User Acceptance Testing</w:t>
      </w:r>
    </w:p>
    <w:p w:rsidR="00355937" w:rsidRDefault="00147924">
      <w:pPr>
        <w:pStyle w:val="Heading1"/>
        <w:rPr>
          <w:rFonts w:ascii="Times New Roman" w:hAnsi="Times New Roman" w:cs="Times New Roman"/>
          <w:b w:val="0"/>
          <w:color w:val="000000" w:themeColor="text1"/>
        </w:rPr>
      </w:pPr>
      <w:r w:rsidRPr="00147924">
        <w:rPr>
          <w:rFonts w:ascii="Times New Roman" w:hAnsi="Times New Roman" w:cs="Times New Roman"/>
          <w:b w:val="0"/>
          <w:color w:val="000000" w:themeColor="text1"/>
        </w:rPr>
        <w:t>Date : 26 December 2025</w:t>
      </w:r>
      <w:r w:rsidRPr="00147924">
        <w:rPr>
          <w:rFonts w:ascii="Times New Roman" w:hAnsi="Times New Roman" w:cs="Times New Roman"/>
          <w:color w:val="000000" w:themeColor="text1"/>
        </w:rPr>
        <w:br/>
      </w:r>
      <w:r w:rsidRPr="00147924">
        <w:rPr>
          <w:rFonts w:ascii="Times New Roman" w:hAnsi="Times New Roman" w:cs="Times New Roman"/>
          <w:color w:val="000000" w:themeColor="text1"/>
        </w:rPr>
        <w:br/>
      </w:r>
      <w:r w:rsidRPr="00147924">
        <w:rPr>
          <w:rFonts w:ascii="Times New Roman" w:hAnsi="Times New Roman" w:cs="Times New Roman"/>
          <w:b w:val="0"/>
          <w:color w:val="000000" w:themeColor="text1"/>
        </w:rPr>
        <w:t>Project Name: An Employee Requests Installation of Licensed Software through the Service Catalog</w:t>
      </w:r>
    </w:p>
    <w:p w:rsidR="00147924" w:rsidRPr="00147924" w:rsidRDefault="00147924" w:rsidP="00147924"/>
    <w:p w:rsidR="00355937" w:rsidRDefault="00147924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Introduction to User Acceptan</w:t>
      </w: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ce Testing</w:t>
      </w:r>
    </w:p>
    <w:p w:rsidR="00147924" w:rsidRPr="00147924" w:rsidRDefault="00147924" w:rsidP="00147924"/>
    <w:p w:rsidR="00355937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Acceptance Testing (UAT) validates that the solution meets business </w:t>
      </w: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requirements and user expectations.</w:t>
      </w:r>
    </w:p>
    <w:p w:rsidR="00355937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UAT was conducted by representative users including employees, managers, and IT support staff.</w:t>
      </w:r>
    </w:p>
    <w:p w:rsidR="00355937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The focus was on usability, correctness, and end-to-end workflow behavior.</w:t>
      </w:r>
    </w:p>
    <w:p w:rsidR="00147924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5937" w:rsidRDefault="00147924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UAT Scope</w:t>
      </w:r>
    </w:p>
    <w:p w:rsidR="00147924" w:rsidRPr="00147924" w:rsidRDefault="00147924" w:rsidP="00147924"/>
    <w:p w:rsidR="00355937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Software request submission via Service Portal.</w:t>
      </w:r>
    </w:p>
    <w:p w:rsidR="00355937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Approval and rejection scenarios.</w:t>
      </w:r>
    </w:p>
    <w:p w:rsidR="00355937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Task assignment and fulfillment process.</w:t>
      </w:r>
    </w:p>
    <w:p w:rsidR="00355937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Notification accuracy and request tracking.</w:t>
      </w:r>
    </w:p>
    <w:p w:rsid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47924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5937" w:rsidRDefault="00147924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Test Scenarios Executed</w:t>
      </w:r>
    </w:p>
    <w:p w:rsidR="00147924" w:rsidRPr="00147924" w:rsidRDefault="00147924" w:rsidP="00147924"/>
    <w:p w:rsidR="00355937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Valid software request submission.</w:t>
      </w:r>
    </w:p>
    <w:p w:rsidR="00355937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Missing </w:t>
      </w: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mandatory field validation.</w:t>
      </w:r>
    </w:p>
    <w:p w:rsidR="00355937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Approval and rejection handling.</w:t>
      </w:r>
    </w:p>
    <w:p w:rsidR="00355937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Task completion and closure.</w:t>
      </w:r>
    </w:p>
    <w:p w:rsidR="00147924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5937" w:rsidRDefault="00147924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Defect Handling and Fee</w:t>
      </w: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dback</w:t>
      </w:r>
    </w:p>
    <w:p w:rsidR="00147924" w:rsidRPr="00147924" w:rsidRDefault="00147924" w:rsidP="00147924"/>
    <w:p w:rsidR="00355937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Minor UI improvements were identified and resolved.</w:t>
      </w:r>
    </w:p>
    <w:p w:rsidR="00355937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No critical defects were found during UAT.</w:t>
      </w:r>
    </w:p>
    <w:p w:rsidR="00355937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User feedback was incorporated to enhance clarity and usability.</w:t>
      </w:r>
    </w:p>
    <w:p w:rsidR="00147924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5937" w:rsidRDefault="00147924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UAT Sign-Off</w:t>
      </w:r>
    </w:p>
    <w:p w:rsidR="00147924" w:rsidRPr="00147924" w:rsidRDefault="00147924" w:rsidP="00147924"/>
    <w:p w:rsidR="00355937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All critical test cases passed successfully.</w:t>
      </w:r>
    </w:p>
    <w:p w:rsidR="00355937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Stakeholders approved the solution for deployment.</w:t>
      </w:r>
    </w:p>
    <w:p w:rsidR="00355937" w:rsidRPr="00147924" w:rsidRDefault="00147924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solution </w:t>
      </w:r>
      <w:r w:rsidRPr="00147924">
        <w:rPr>
          <w:rFonts w:ascii="Times New Roman" w:hAnsi="Times New Roman" w:cs="Times New Roman"/>
          <w:color w:val="000000" w:themeColor="text1"/>
          <w:sz w:val="28"/>
          <w:szCs w:val="28"/>
        </w:rPr>
        <w:t>was accepted as fit for production use.</w:t>
      </w:r>
    </w:p>
    <w:p w:rsidR="00355937" w:rsidRPr="00147924" w:rsidRDefault="00355937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55937" w:rsidRPr="001479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7924"/>
    <w:rsid w:val="0015074B"/>
    <w:rsid w:val="0029639D"/>
    <w:rsid w:val="00326F90"/>
    <w:rsid w:val="003559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310B2"/>
  <w14:defaultImageDpi w14:val="300"/>
  <w15:docId w15:val="{1B3E627C-D53A-4525-9890-784C25D3C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719B97-47F7-4770-BC73-89D9B87D3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2025-12-27T16:14:00Z</dcterms:created>
  <dcterms:modified xsi:type="dcterms:W3CDTF">2025-12-27T16:14:00Z</dcterms:modified>
  <cp:category/>
</cp:coreProperties>
</file>