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695" w:rsidRPr="00984839" w:rsidRDefault="00984839" w:rsidP="00984839">
      <w:pPr>
        <w:pStyle w:val="Title"/>
        <w:jc w:val="center"/>
        <w:rPr>
          <w:color w:val="000000" w:themeColor="text1"/>
        </w:rPr>
      </w:pPr>
      <w:r w:rsidRPr="00984839">
        <w:rPr>
          <w:color w:val="000000" w:themeColor="text1"/>
        </w:rPr>
        <w:t>PROJECT DEVELOPMENT PHASE</w:t>
      </w:r>
    </w:p>
    <w:p w:rsidR="00365695" w:rsidRDefault="00984839">
      <w:pPr>
        <w:pStyle w:val="Heading1"/>
        <w:rPr>
          <w:color w:val="000000" w:themeColor="text1"/>
        </w:rPr>
      </w:pPr>
      <w:r w:rsidRPr="00984839">
        <w:rPr>
          <w:color w:val="000000" w:themeColor="text1"/>
        </w:rPr>
        <w:t>Power BI – Reporting &amp; Visualization</w:t>
      </w:r>
    </w:p>
    <w:p w:rsidR="00984839" w:rsidRPr="00984839" w:rsidRDefault="00984839" w:rsidP="00984839"/>
    <w:p w:rsidR="00365695" w:rsidRPr="00984839" w:rsidRDefault="00984839">
      <w:pPr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 xml:space="preserve">Date: </w:t>
      </w:r>
      <w:r>
        <w:rPr>
          <w:color w:val="000000" w:themeColor="text1"/>
          <w:sz w:val="28"/>
          <w:szCs w:val="28"/>
        </w:rPr>
        <w:t xml:space="preserve">22 December </w:t>
      </w:r>
      <w:r w:rsidRPr="00984839">
        <w:rPr>
          <w:color w:val="000000" w:themeColor="text1"/>
          <w:sz w:val="28"/>
          <w:szCs w:val="28"/>
        </w:rPr>
        <w:t>2025</w:t>
      </w:r>
    </w:p>
    <w:p w:rsidR="00365695" w:rsidRPr="00984839" w:rsidRDefault="00984839">
      <w:pPr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>Project Name: Automated Network Request Management in ServiceNow</w:t>
      </w:r>
    </w:p>
    <w:p w:rsidR="00365695" w:rsidRDefault="00984839">
      <w:pPr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>Maximum Marks: 10 Marks</w:t>
      </w:r>
    </w:p>
    <w:p w:rsidR="00984839" w:rsidRPr="00984839" w:rsidRDefault="00984839">
      <w:pPr>
        <w:rPr>
          <w:color w:val="000000" w:themeColor="text1"/>
          <w:sz w:val="28"/>
          <w:szCs w:val="28"/>
        </w:rPr>
      </w:pPr>
    </w:p>
    <w:p w:rsidR="00365695" w:rsidRDefault="00984839">
      <w:pPr>
        <w:pStyle w:val="Heading2"/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>Performance / Evaluation Details</w:t>
      </w:r>
    </w:p>
    <w:p w:rsidR="00984839" w:rsidRPr="00984839" w:rsidRDefault="00984839" w:rsidP="00984839"/>
    <w:p w:rsidR="00365695" w:rsidRPr="00984839" w:rsidRDefault="00984839">
      <w:pPr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 xml:space="preserve">Data Rendered: Network request data exported </w:t>
      </w:r>
      <w:r w:rsidRPr="00984839">
        <w:rPr>
          <w:color w:val="000000" w:themeColor="text1"/>
          <w:sz w:val="28"/>
          <w:szCs w:val="28"/>
        </w:rPr>
        <w:t>from ServiceNow.</w:t>
      </w:r>
    </w:p>
    <w:p w:rsidR="00365695" w:rsidRPr="00984839" w:rsidRDefault="00984839">
      <w:pPr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>Data Preprocessing: Cleaning and formatting request logs.</w:t>
      </w:r>
    </w:p>
    <w:p w:rsidR="00365695" w:rsidRPr="00984839" w:rsidRDefault="00984839">
      <w:pPr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>Filters Used: Date, request type, approval status.</w:t>
      </w:r>
    </w:p>
    <w:p w:rsidR="00365695" w:rsidRPr="00984839" w:rsidRDefault="00984839">
      <w:pPr>
        <w:rPr>
          <w:color w:val="000000" w:themeColor="text1"/>
          <w:sz w:val="28"/>
          <w:szCs w:val="28"/>
        </w:rPr>
      </w:pPr>
      <w:r w:rsidRPr="00984839">
        <w:rPr>
          <w:color w:val="000000" w:themeColor="text1"/>
          <w:sz w:val="28"/>
          <w:szCs w:val="28"/>
        </w:rPr>
        <w:t>Dashboard Design: Request volume, approval time, SLA trends.</w:t>
      </w:r>
    </w:p>
    <w:p w:rsidR="00365695" w:rsidRDefault="00984839">
      <w:pPr>
        <w:rPr>
          <w:color w:val="000000" w:themeColor="text1"/>
        </w:rPr>
      </w:pPr>
      <w:r w:rsidRPr="00984839">
        <w:rPr>
          <w:color w:val="000000" w:themeColor="text1"/>
          <w:sz w:val="28"/>
          <w:szCs w:val="28"/>
        </w:rPr>
        <w:t>Outcome: Improved management visibility</w:t>
      </w:r>
      <w:r w:rsidRPr="00984839">
        <w:rPr>
          <w:color w:val="000000" w:themeColor="text1"/>
        </w:rPr>
        <w:t>.</w:t>
      </w: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Default="00984839">
      <w:pPr>
        <w:rPr>
          <w:color w:val="000000" w:themeColor="text1"/>
        </w:rPr>
      </w:pPr>
    </w:p>
    <w:p w:rsidR="00984839" w:rsidRPr="00A92699" w:rsidRDefault="00984839" w:rsidP="00984839">
      <w:pPr>
        <w:pStyle w:val="Heading1"/>
        <w:rPr>
          <w:color w:val="000000" w:themeColor="text1"/>
        </w:rPr>
      </w:pPr>
      <w:r w:rsidRPr="00A92699">
        <w:rPr>
          <w:color w:val="000000" w:themeColor="text1"/>
        </w:rPr>
        <w:t>Tableau – Reporting &amp; Visualization</w:t>
      </w:r>
      <w:bookmarkStart w:id="0" w:name="_GoBack"/>
      <w:bookmarkEnd w:id="0"/>
    </w:p>
    <w:p w:rsidR="00984839" w:rsidRPr="00A92699" w:rsidRDefault="00984839" w:rsidP="00984839">
      <w:pPr>
        <w:rPr>
          <w:color w:val="000000" w:themeColor="text1"/>
          <w:sz w:val="28"/>
          <w:szCs w:val="28"/>
        </w:rPr>
      </w:pPr>
      <w:r w:rsidRPr="00A92699">
        <w:rPr>
          <w:color w:val="000000" w:themeColor="text1"/>
          <w:sz w:val="28"/>
          <w:szCs w:val="28"/>
        </w:rPr>
        <w:t>Data Rendered: ServiceNow request metrics.</w:t>
      </w:r>
    </w:p>
    <w:p w:rsidR="00984839" w:rsidRPr="00A92699" w:rsidRDefault="00984839" w:rsidP="00984839">
      <w:pPr>
        <w:rPr>
          <w:color w:val="000000" w:themeColor="text1"/>
          <w:sz w:val="28"/>
          <w:szCs w:val="28"/>
        </w:rPr>
      </w:pPr>
      <w:r w:rsidRPr="00A92699">
        <w:rPr>
          <w:color w:val="000000" w:themeColor="text1"/>
          <w:sz w:val="28"/>
          <w:szCs w:val="28"/>
        </w:rPr>
        <w:t>Data Preprocessing: Aggregation and normalization.</w:t>
      </w:r>
    </w:p>
    <w:p w:rsidR="00984839" w:rsidRPr="00A92699" w:rsidRDefault="00984839" w:rsidP="00984839">
      <w:pPr>
        <w:rPr>
          <w:color w:val="000000" w:themeColor="text1"/>
          <w:sz w:val="28"/>
          <w:szCs w:val="28"/>
        </w:rPr>
      </w:pPr>
      <w:r w:rsidRPr="00A92699">
        <w:rPr>
          <w:color w:val="000000" w:themeColor="text1"/>
          <w:sz w:val="28"/>
          <w:szCs w:val="28"/>
        </w:rPr>
        <w:t>Filters Used: Request category, status, time period.</w:t>
      </w:r>
    </w:p>
    <w:p w:rsidR="00984839" w:rsidRPr="00A92699" w:rsidRDefault="00984839" w:rsidP="00984839">
      <w:pPr>
        <w:rPr>
          <w:color w:val="000000" w:themeColor="text1"/>
          <w:sz w:val="28"/>
          <w:szCs w:val="28"/>
        </w:rPr>
      </w:pPr>
      <w:r w:rsidRPr="00A92699">
        <w:rPr>
          <w:color w:val="000000" w:themeColor="text1"/>
          <w:sz w:val="28"/>
          <w:szCs w:val="28"/>
        </w:rPr>
        <w:t>Dashboard Design: Interactive dashboards for network KPIs.</w:t>
      </w:r>
    </w:p>
    <w:p w:rsidR="00984839" w:rsidRPr="00A92699" w:rsidRDefault="00984839" w:rsidP="00984839">
      <w:pPr>
        <w:rPr>
          <w:color w:val="000000" w:themeColor="text1"/>
          <w:sz w:val="28"/>
          <w:szCs w:val="28"/>
        </w:rPr>
      </w:pPr>
      <w:r w:rsidRPr="00A92699">
        <w:rPr>
          <w:color w:val="000000" w:themeColor="text1"/>
          <w:sz w:val="28"/>
          <w:szCs w:val="28"/>
        </w:rPr>
        <w:t>Outcome: Better analytical insights.</w:t>
      </w:r>
    </w:p>
    <w:p w:rsidR="00984839" w:rsidRPr="00984839" w:rsidRDefault="00984839">
      <w:pPr>
        <w:rPr>
          <w:color w:val="000000" w:themeColor="text1"/>
        </w:rPr>
      </w:pPr>
    </w:p>
    <w:sectPr w:rsidR="00984839" w:rsidRPr="009848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695"/>
    <w:rsid w:val="009848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25193"/>
  <w14:defaultImageDpi w14:val="300"/>
  <w15:docId w15:val="{24DB9D51-10AD-4985-984C-3DEFDD8B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DF9DA4-6180-45E3-AC3C-60531C497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2025-12-27T13:39:00Z</dcterms:created>
  <dcterms:modified xsi:type="dcterms:W3CDTF">2025-12-27T13:39:00Z</dcterms:modified>
  <cp:category/>
</cp:coreProperties>
</file>