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B892D" w14:textId="77777777" w:rsidR="00175117" w:rsidRPr="00175117" w:rsidRDefault="00175117" w:rsidP="00175117">
      <w:pPr>
        <w:jc w:val="center"/>
        <w:rPr>
          <w:rFonts w:ascii="Times New Roman" w:hAnsi="Times New Roman" w:cs="Times New Roman"/>
          <w:b/>
          <w:bCs/>
        </w:rPr>
      </w:pPr>
      <w:r w:rsidRPr="00175117">
        <w:rPr>
          <w:rFonts w:ascii="Times New Roman" w:hAnsi="Times New Roman" w:cs="Times New Roman"/>
          <w:b/>
          <w:bCs/>
        </w:rPr>
        <w:t>File 3: Sub-Phase 3.3 — Solution Architecture</w:t>
      </w:r>
    </w:p>
    <w:p w14:paraId="654A71F1" w14:textId="77777777" w:rsidR="00175117" w:rsidRPr="00175117" w:rsidRDefault="00175117" w:rsidP="00175117">
      <w:pPr>
        <w:jc w:val="center"/>
        <w:rPr>
          <w:rFonts w:ascii="Times New Roman" w:hAnsi="Times New Roman" w:cs="Times New Roman"/>
          <w:b/>
          <w:bCs/>
        </w:rPr>
      </w:pPr>
      <w:r w:rsidRPr="00175117">
        <w:rPr>
          <w:rFonts w:ascii="Times New Roman" w:hAnsi="Times New Roman" w:cs="Times New Roman"/>
          <w:b/>
          <w:bCs/>
        </w:rPr>
        <w:t>PHASE 3: DESIGN &amp; SOLUTION ARCHITECTURE</w:t>
      </w:r>
    </w:p>
    <w:p w14:paraId="74020849" w14:textId="77777777" w:rsidR="00175117" w:rsidRPr="00175117" w:rsidRDefault="00175117" w:rsidP="0017511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75117">
        <w:rPr>
          <w:rFonts w:ascii="Times New Roman" w:hAnsi="Times New Roman" w:cs="Times New Roman"/>
          <w:b/>
          <w:bCs/>
          <w:sz w:val="20"/>
          <w:szCs w:val="20"/>
        </w:rPr>
        <w:t>Sub-Phase 3.3: Solution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4579"/>
      </w:tblGrid>
      <w:tr w:rsidR="00175117" w:rsidRPr="00175117" w14:paraId="27977B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4BB47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155DC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Details</w:t>
            </w:r>
          </w:p>
        </w:tc>
      </w:tr>
      <w:tr w:rsidR="00175117" w:rsidRPr="00175117" w14:paraId="29036C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6B34E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9AD1F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sz w:val="20"/>
                <w:szCs w:val="20"/>
              </w:rPr>
              <w:t>28-09-2026</w:t>
            </w:r>
          </w:p>
        </w:tc>
      </w:tr>
      <w:tr w:rsidR="00175117" w:rsidRPr="00175117" w14:paraId="23C6BC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10B6D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0151D" w14:textId="44C3220E" w:rsidR="00175117" w:rsidRPr="00175117" w:rsidRDefault="00176672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6672">
              <w:rPr>
                <w:rFonts w:ascii="Times New Roman" w:hAnsi="Times New Roman" w:cs="Times New Roman"/>
                <w:sz w:val="20"/>
                <w:szCs w:val="20"/>
              </w:rPr>
              <w:t>SWTID-2026-8733</w:t>
            </w:r>
          </w:p>
        </w:tc>
      </w:tr>
      <w:tr w:rsidR="00175117" w:rsidRPr="00175117" w14:paraId="149CED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9E3C5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3BF40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sz w:val="20"/>
                <w:szCs w:val="20"/>
              </w:rPr>
              <w:t>Implement Client Script &amp; UI Policy (Incident)</w:t>
            </w:r>
          </w:p>
        </w:tc>
      </w:tr>
      <w:tr w:rsidR="00175117" w:rsidRPr="00175117" w14:paraId="00A63C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CDC50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Document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CDCFB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sz w:val="20"/>
                <w:szCs w:val="20"/>
              </w:rPr>
              <w:t>Sub-Phase Deliverable 3.3 — Solution Architecture</w:t>
            </w:r>
          </w:p>
        </w:tc>
      </w:tr>
    </w:tbl>
    <w:p w14:paraId="046F1133" w14:textId="77777777" w:rsidR="00175117" w:rsidRPr="00175117" w:rsidRDefault="00175117" w:rsidP="0017511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75117">
        <w:rPr>
          <w:rFonts w:ascii="Times New Roman" w:hAnsi="Times New Roman" w:cs="Times New Roman"/>
          <w:b/>
          <w:bCs/>
          <w:sz w:val="20"/>
          <w:szCs w:val="20"/>
        </w:rPr>
        <w:t>1. Architectural Concept</w:t>
      </w:r>
    </w:p>
    <w:p w14:paraId="33F388AD" w14:textId="77777777" w:rsidR="00175117" w:rsidRPr="00175117" w:rsidRDefault="00175117" w:rsidP="00175117">
      <w:pPr>
        <w:rPr>
          <w:rFonts w:ascii="Times New Roman" w:hAnsi="Times New Roman" w:cs="Times New Roman"/>
          <w:sz w:val="20"/>
          <w:szCs w:val="20"/>
        </w:rPr>
      </w:pPr>
      <w:r w:rsidRPr="00175117">
        <w:rPr>
          <w:rFonts w:ascii="Times New Roman" w:hAnsi="Times New Roman" w:cs="Times New Roman"/>
          <w:sz w:val="20"/>
          <w:szCs w:val="20"/>
        </w:rPr>
        <w:t>The Solution Architecture illustrates how ServiceNow browser engines process client-side logic in real time, validating user interactions on the client layer before committing transactions to the enterprise database.</w:t>
      </w:r>
    </w:p>
    <w:p w14:paraId="20CF2E32" w14:textId="77777777" w:rsidR="00175117" w:rsidRPr="00175117" w:rsidRDefault="00175117" w:rsidP="0017511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75117">
        <w:rPr>
          <w:rFonts w:ascii="Times New Roman" w:hAnsi="Times New Roman" w:cs="Times New Roman"/>
          <w:b/>
          <w:bCs/>
          <w:sz w:val="20"/>
          <w:szCs w:val="20"/>
        </w:rPr>
        <w:t>2. Architectural Workflow Diagram</w:t>
      </w:r>
    </w:p>
    <w:p w14:paraId="472C0A72" w14:textId="77777777" w:rsidR="00175117" w:rsidRPr="00175117" w:rsidRDefault="00175117" w:rsidP="00175117">
      <w:pPr>
        <w:rPr>
          <w:rFonts w:ascii="Times New Roman" w:hAnsi="Times New Roman" w:cs="Times New Roman"/>
          <w:sz w:val="20"/>
          <w:szCs w:val="20"/>
        </w:rPr>
      </w:pPr>
      <w:r w:rsidRPr="00175117">
        <w:rPr>
          <w:rFonts w:ascii="Times New Roman" w:hAnsi="Times New Roman" w:cs="Times New Roman"/>
          <w:sz w:val="20"/>
          <w:szCs w:val="20"/>
        </w:rPr>
        <w:t>+-----------------------------------------------------------------------------------+</w:t>
      </w:r>
    </w:p>
    <w:p w14:paraId="7F99842D" w14:textId="77777777" w:rsidR="00175117" w:rsidRPr="00175117" w:rsidRDefault="00175117" w:rsidP="00175117">
      <w:pPr>
        <w:rPr>
          <w:rFonts w:ascii="Times New Roman" w:hAnsi="Times New Roman" w:cs="Times New Roman"/>
          <w:sz w:val="20"/>
          <w:szCs w:val="20"/>
        </w:rPr>
      </w:pPr>
      <w:r w:rsidRPr="00175117">
        <w:rPr>
          <w:rFonts w:ascii="Times New Roman" w:hAnsi="Times New Roman" w:cs="Times New Roman"/>
          <w:sz w:val="20"/>
          <w:szCs w:val="20"/>
        </w:rPr>
        <w:t>|                            CLIENT BROWSER LAYER (g_form API)                      |</w:t>
      </w:r>
    </w:p>
    <w:p w14:paraId="3F70A2E4" w14:textId="77777777" w:rsidR="00175117" w:rsidRPr="00175117" w:rsidRDefault="00175117" w:rsidP="00175117">
      <w:pPr>
        <w:rPr>
          <w:rFonts w:ascii="Times New Roman" w:hAnsi="Times New Roman" w:cs="Times New Roman"/>
          <w:sz w:val="20"/>
          <w:szCs w:val="20"/>
        </w:rPr>
      </w:pPr>
      <w:r w:rsidRPr="00175117">
        <w:rPr>
          <w:rFonts w:ascii="Times New Roman" w:hAnsi="Times New Roman" w:cs="Times New Roman"/>
          <w:sz w:val="20"/>
          <w:szCs w:val="20"/>
        </w:rPr>
        <w:t>|                                                                                   |</w:t>
      </w:r>
    </w:p>
    <w:p w14:paraId="5F25D812" w14:textId="77777777" w:rsidR="00175117" w:rsidRPr="00175117" w:rsidRDefault="00175117" w:rsidP="00175117">
      <w:pPr>
        <w:rPr>
          <w:rFonts w:ascii="Times New Roman" w:hAnsi="Times New Roman" w:cs="Times New Roman"/>
          <w:sz w:val="20"/>
          <w:szCs w:val="20"/>
        </w:rPr>
      </w:pPr>
      <w:r w:rsidRPr="00175117">
        <w:rPr>
          <w:rFonts w:ascii="Times New Roman" w:hAnsi="Times New Roman" w:cs="Times New Roman"/>
          <w:sz w:val="20"/>
          <w:szCs w:val="20"/>
        </w:rPr>
        <w:t>|  [ Service Desk Agent Input ] ──&gt; Incident Form Interface (`incident` table)      |</w:t>
      </w:r>
    </w:p>
    <w:p w14:paraId="49DF232C" w14:textId="77777777" w:rsidR="00175117" w:rsidRPr="00175117" w:rsidRDefault="00175117" w:rsidP="00175117">
      <w:pPr>
        <w:rPr>
          <w:rFonts w:ascii="Times New Roman" w:hAnsi="Times New Roman" w:cs="Times New Roman"/>
          <w:sz w:val="20"/>
          <w:szCs w:val="20"/>
        </w:rPr>
      </w:pPr>
      <w:r w:rsidRPr="00175117">
        <w:rPr>
          <w:rFonts w:ascii="Times New Roman" w:hAnsi="Times New Roman" w:cs="Times New Roman"/>
          <w:sz w:val="20"/>
          <w:szCs w:val="20"/>
        </w:rPr>
        <w:t>|                                                                                   |</w:t>
      </w:r>
    </w:p>
    <w:p w14:paraId="105539C3" w14:textId="77777777" w:rsidR="00175117" w:rsidRPr="00175117" w:rsidRDefault="00175117" w:rsidP="00175117">
      <w:pPr>
        <w:rPr>
          <w:rFonts w:ascii="Times New Roman" w:hAnsi="Times New Roman" w:cs="Times New Roman"/>
          <w:sz w:val="20"/>
          <w:szCs w:val="20"/>
        </w:rPr>
      </w:pPr>
      <w:r w:rsidRPr="00175117">
        <w:rPr>
          <w:rFonts w:ascii="Times New Roman" w:hAnsi="Times New Roman" w:cs="Times New Roman"/>
          <w:sz w:val="20"/>
          <w:szCs w:val="20"/>
        </w:rPr>
        <w:t xml:space="preserve">|  </w:t>
      </w:r>
      <w:r w:rsidRPr="00175117">
        <w:rPr>
          <w:rFonts w:ascii="Times New Roman" w:eastAsia="MS Gothic" w:hAnsi="Times New Roman" w:cs="Times New Roman"/>
          <w:sz w:val="20"/>
          <w:szCs w:val="20"/>
        </w:rPr>
        <w:t>├</w:t>
      </w:r>
      <w:r w:rsidRPr="00175117">
        <w:rPr>
          <w:rFonts w:ascii="Times New Roman" w:hAnsi="Times New Roman" w:cs="Times New Roman"/>
          <w:sz w:val="20"/>
          <w:szCs w:val="20"/>
        </w:rPr>
        <w:t>── EVENT: Impact Changed to '1 - High'                                          |</w:t>
      </w:r>
    </w:p>
    <w:p w14:paraId="30959B19" w14:textId="77777777" w:rsidR="00175117" w:rsidRPr="00175117" w:rsidRDefault="00175117" w:rsidP="00175117">
      <w:pPr>
        <w:rPr>
          <w:rFonts w:ascii="Times New Roman" w:hAnsi="Times New Roman" w:cs="Times New Roman"/>
          <w:sz w:val="20"/>
          <w:szCs w:val="20"/>
        </w:rPr>
      </w:pPr>
      <w:r w:rsidRPr="00175117">
        <w:rPr>
          <w:rFonts w:ascii="Times New Roman" w:hAnsi="Times New Roman" w:cs="Times New Roman"/>
          <w:sz w:val="20"/>
          <w:szCs w:val="20"/>
        </w:rPr>
        <w:t xml:space="preserve">|  │    </w:t>
      </w:r>
      <w:r w:rsidRPr="00175117">
        <w:rPr>
          <w:rFonts w:ascii="Times New Roman" w:eastAsia="MS Gothic" w:hAnsi="Times New Roman" w:cs="Times New Roman"/>
          <w:sz w:val="20"/>
          <w:szCs w:val="20"/>
        </w:rPr>
        <w:t>├</w:t>
      </w:r>
      <w:r w:rsidRPr="00175117">
        <w:rPr>
          <w:rFonts w:ascii="Times New Roman" w:hAnsi="Times New Roman" w:cs="Times New Roman"/>
          <w:sz w:val="20"/>
          <w:szCs w:val="20"/>
        </w:rPr>
        <w:t>── UI Policy Engine  ──&gt; Sets 'Assignment group' Mandatory                 |</w:t>
      </w:r>
    </w:p>
    <w:p w14:paraId="766BDCD4" w14:textId="77777777" w:rsidR="00175117" w:rsidRPr="00175117" w:rsidRDefault="00175117" w:rsidP="00175117">
      <w:pPr>
        <w:rPr>
          <w:rFonts w:ascii="Times New Roman" w:hAnsi="Times New Roman" w:cs="Times New Roman"/>
          <w:sz w:val="20"/>
          <w:szCs w:val="20"/>
        </w:rPr>
      </w:pPr>
      <w:r w:rsidRPr="00175117">
        <w:rPr>
          <w:rFonts w:ascii="Times New Roman" w:hAnsi="Times New Roman" w:cs="Times New Roman"/>
          <w:sz w:val="20"/>
          <w:szCs w:val="20"/>
        </w:rPr>
        <w:t>|  │    │                     └──&gt; Sets 'Urgency' Read-Only                         |</w:t>
      </w:r>
    </w:p>
    <w:p w14:paraId="2303AD8C" w14:textId="77777777" w:rsidR="00175117" w:rsidRPr="00175117" w:rsidRDefault="00175117" w:rsidP="00175117">
      <w:pPr>
        <w:rPr>
          <w:rFonts w:ascii="Times New Roman" w:hAnsi="Times New Roman" w:cs="Times New Roman"/>
          <w:sz w:val="20"/>
          <w:szCs w:val="20"/>
        </w:rPr>
      </w:pPr>
      <w:r w:rsidRPr="00175117">
        <w:rPr>
          <w:rFonts w:ascii="Times New Roman" w:hAnsi="Times New Roman" w:cs="Times New Roman"/>
          <w:sz w:val="20"/>
          <w:szCs w:val="20"/>
        </w:rPr>
        <w:t>|  │    └── onChange Script   ──&gt; Auto-sets 'Urgency' = 1 &amp; displays Info Banner    |</w:t>
      </w:r>
    </w:p>
    <w:p w14:paraId="5F25A980" w14:textId="77777777" w:rsidR="00175117" w:rsidRPr="00175117" w:rsidRDefault="00175117" w:rsidP="00175117">
      <w:pPr>
        <w:rPr>
          <w:rFonts w:ascii="Times New Roman" w:hAnsi="Times New Roman" w:cs="Times New Roman"/>
          <w:sz w:val="20"/>
          <w:szCs w:val="20"/>
        </w:rPr>
      </w:pPr>
      <w:r w:rsidRPr="00175117">
        <w:rPr>
          <w:rFonts w:ascii="Times New Roman" w:hAnsi="Times New Roman" w:cs="Times New Roman"/>
          <w:sz w:val="20"/>
          <w:szCs w:val="20"/>
        </w:rPr>
        <w:t>|  │                                                                                |</w:t>
      </w:r>
    </w:p>
    <w:p w14:paraId="42E484F1" w14:textId="77777777" w:rsidR="00175117" w:rsidRPr="00175117" w:rsidRDefault="00175117" w:rsidP="00175117">
      <w:pPr>
        <w:rPr>
          <w:rFonts w:ascii="Times New Roman" w:hAnsi="Times New Roman" w:cs="Times New Roman"/>
          <w:sz w:val="20"/>
          <w:szCs w:val="20"/>
        </w:rPr>
      </w:pPr>
      <w:r w:rsidRPr="00175117">
        <w:rPr>
          <w:rFonts w:ascii="Times New Roman" w:hAnsi="Times New Roman" w:cs="Times New Roman"/>
          <w:sz w:val="20"/>
          <w:szCs w:val="20"/>
        </w:rPr>
        <w:t xml:space="preserve">|  </w:t>
      </w:r>
      <w:r w:rsidRPr="00175117">
        <w:rPr>
          <w:rFonts w:ascii="Times New Roman" w:eastAsia="MS Gothic" w:hAnsi="Times New Roman" w:cs="Times New Roman"/>
          <w:sz w:val="20"/>
          <w:szCs w:val="20"/>
        </w:rPr>
        <w:t>├</w:t>
      </w:r>
      <w:r w:rsidRPr="00175117">
        <w:rPr>
          <w:rFonts w:ascii="Times New Roman" w:hAnsi="Times New Roman" w:cs="Times New Roman"/>
          <w:sz w:val="20"/>
          <w:szCs w:val="20"/>
        </w:rPr>
        <w:t>── EVENT: Form Submit Clicked                                                   |</w:t>
      </w:r>
    </w:p>
    <w:p w14:paraId="53CCEB8A" w14:textId="77777777" w:rsidR="00175117" w:rsidRPr="00175117" w:rsidRDefault="00175117" w:rsidP="00175117">
      <w:pPr>
        <w:rPr>
          <w:rFonts w:ascii="Times New Roman" w:hAnsi="Times New Roman" w:cs="Times New Roman"/>
          <w:sz w:val="20"/>
          <w:szCs w:val="20"/>
        </w:rPr>
      </w:pPr>
      <w:r w:rsidRPr="00175117">
        <w:rPr>
          <w:rFonts w:ascii="Times New Roman" w:hAnsi="Times New Roman" w:cs="Times New Roman"/>
          <w:sz w:val="20"/>
          <w:szCs w:val="20"/>
        </w:rPr>
        <w:t>|  │    └── onSubmit Script   ──&gt; Checks 'Assigned to' Field                        |</w:t>
      </w:r>
    </w:p>
    <w:p w14:paraId="7774ECBD" w14:textId="77777777" w:rsidR="00175117" w:rsidRPr="00175117" w:rsidRDefault="00175117" w:rsidP="00175117">
      <w:pPr>
        <w:rPr>
          <w:rFonts w:ascii="Times New Roman" w:hAnsi="Times New Roman" w:cs="Times New Roman"/>
          <w:sz w:val="20"/>
          <w:szCs w:val="20"/>
        </w:rPr>
      </w:pPr>
      <w:r w:rsidRPr="00175117">
        <w:rPr>
          <w:rFonts w:ascii="Times New Roman" w:hAnsi="Times New Roman" w:cs="Times New Roman"/>
          <w:sz w:val="20"/>
          <w:szCs w:val="20"/>
        </w:rPr>
        <w:t xml:space="preserve">|  │                                </w:t>
      </w:r>
      <w:r w:rsidRPr="00175117">
        <w:rPr>
          <w:rFonts w:ascii="Times New Roman" w:eastAsia="MS Gothic" w:hAnsi="Times New Roman" w:cs="Times New Roman"/>
          <w:sz w:val="20"/>
          <w:szCs w:val="20"/>
        </w:rPr>
        <w:t>├</w:t>
      </w:r>
      <w:r w:rsidRPr="00175117">
        <w:rPr>
          <w:rFonts w:ascii="Times New Roman" w:hAnsi="Times New Roman" w:cs="Times New Roman"/>
          <w:sz w:val="20"/>
          <w:szCs w:val="20"/>
        </w:rPr>
        <w:t>── Blank? ──&gt; Display Error Box &amp; Cancel Save   |</w:t>
      </w:r>
    </w:p>
    <w:p w14:paraId="5BAB062B" w14:textId="77777777" w:rsidR="00175117" w:rsidRPr="00175117" w:rsidRDefault="00175117" w:rsidP="00175117">
      <w:pPr>
        <w:rPr>
          <w:rFonts w:ascii="Times New Roman" w:hAnsi="Times New Roman" w:cs="Times New Roman"/>
          <w:sz w:val="20"/>
          <w:szCs w:val="20"/>
        </w:rPr>
      </w:pPr>
      <w:r w:rsidRPr="00175117">
        <w:rPr>
          <w:rFonts w:ascii="Times New Roman" w:hAnsi="Times New Roman" w:cs="Times New Roman"/>
          <w:sz w:val="20"/>
          <w:szCs w:val="20"/>
        </w:rPr>
        <w:t>|  │                                └── Filled? ──&gt; Allow Form Submission           |</w:t>
      </w:r>
    </w:p>
    <w:p w14:paraId="4B189509" w14:textId="77777777" w:rsidR="00175117" w:rsidRPr="00175117" w:rsidRDefault="00175117" w:rsidP="00175117">
      <w:pPr>
        <w:rPr>
          <w:rFonts w:ascii="Times New Roman" w:hAnsi="Times New Roman" w:cs="Times New Roman"/>
          <w:sz w:val="20"/>
          <w:szCs w:val="20"/>
        </w:rPr>
      </w:pPr>
      <w:r w:rsidRPr="00175117">
        <w:rPr>
          <w:rFonts w:ascii="Times New Roman" w:hAnsi="Times New Roman" w:cs="Times New Roman"/>
          <w:sz w:val="20"/>
          <w:szCs w:val="20"/>
        </w:rPr>
        <w:t>|  │                                                                                |</w:t>
      </w:r>
    </w:p>
    <w:p w14:paraId="091A45F3" w14:textId="77777777" w:rsidR="00175117" w:rsidRPr="00175117" w:rsidRDefault="00175117" w:rsidP="00175117">
      <w:pPr>
        <w:rPr>
          <w:rFonts w:ascii="Times New Roman" w:hAnsi="Times New Roman" w:cs="Times New Roman"/>
          <w:sz w:val="20"/>
          <w:szCs w:val="20"/>
        </w:rPr>
      </w:pPr>
      <w:r w:rsidRPr="00175117">
        <w:rPr>
          <w:rFonts w:ascii="Times New Roman" w:hAnsi="Times New Roman" w:cs="Times New Roman"/>
          <w:sz w:val="20"/>
          <w:szCs w:val="20"/>
        </w:rPr>
        <w:t>|  └── EVENT: List View Cell Double-Click (State Field)                             |</w:t>
      </w:r>
    </w:p>
    <w:p w14:paraId="4FFA4049" w14:textId="77777777" w:rsidR="00175117" w:rsidRPr="00175117" w:rsidRDefault="00175117" w:rsidP="00175117">
      <w:pPr>
        <w:rPr>
          <w:rFonts w:ascii="Times New Roman" w:hAnsi="Times New Roman" w:cs="Times New Roman"/>
          <w:sz w:val="20"/>
          <w:szCs w:val="20"/>
        </w:rPr>
      </w:pPr>
      <w:r w:rsidRPr="00175117">
        <w:rPr>
          <w:rFonts w:ascii="Times New Roman" w:hAnsi="Times New Roman" w:cs="Times New Roman"/>
          <w:sz w:val="20"/>
          <w:szCs w:val="20"/>
        </w:rPr>
        <w:t>|       └── onCellEdit Script ──&gt; Displays Alert Dialog &amp; Cancels Cell Update       |</w:t>
      </w:r>
    </w:p>
    <w:p w14:paraId="4E811586" w14:textId="77777777" w:rsidR="00175117" w:rsidRPr="00175117" w:rsidRDefault="00175117" w:rsidP="00175117">
      <w:pPr>
        <w:rPr>
          <w:rFonts w:ascii="Times New Roman" w:hAnsi="Times New Roman" w:cs="Times New Roman"/>
          <w:sz w:val="20"/>
          <w:szCs w:val="20"/>
        </w:rPr>
      </w:pPr>
      <w:r w:rsidRPr="00175117">
        <w:rPr>
          <w:rFonts w:ascii="Times New Roman" w:hAnsi="Times New Roman" w:cs="Times New Roman"/>
          <w:sz w:val="20"/>
          <w:szCs w:val="20"/>
        </w:rPr>
        <w:lastRenderedPageBreak/>
        <w:t>+------------------------------------------</w:t>
      </w:r>
      <w:r w:rsidRPr="00175117">
        <w:rPr>
          <w:rFonts w:ascii="Times New Roman" w:eastAsia="MS Gothic" w:hAnsi="Times New Roman" w:cs="Times New Roman"/>
          <w:sz w:val="20"/>
          <w:szCs w:val="20"/>
        </w:rPr>
        <w:t>┬</w:t>
      </w:r>
      <w:r w:rsidRPr="00175117">
        <w:rPr>
          <w:rFonts w:ascii="Times New Roman" w:hAnsi="Times New Roman" w:cs="Times New Roman"/>
          <w:sz w:val="20"/>
          <w:szCs w:val="20"/>
        </w:rPr>
        <w:t>----------------------------------------+</w:t>
      </w:r>
    </w:p>
    <w:p w14:paraId="492389D3" w14:textId="77777777" w:rsidR="00175117" w:rsidRPr="00175117" w:rsidRDefault="00175117" w:rsidP="00175117">
      <w:pPr>
        <w:rPr>
          <w:rFonts w:ascii="Times New Roman" w:hAnsi="Times New Roman" w:cs="Times New Roman"/>
          <w:sz w:val="20"/>
          <w:szCs w:val="20"/>
        </w:rPr>
      </w:pPr>
      <w:r w:rsidRPr="00175117">
        <w:rPr>
          <w:rFonts w:ascii="Times New Roman" w:hAnsi="Times New Roman" w:cs="Times New Roman"/>
          <w:sz w:val="20"/>
          <w:szCs w:val="20"/>
        </w:rPr>
        <w:t xml:space="preserve">                                           │</w:t>
      </w:r>
    </w:p>
    <w:p w14:paraId="736B3CD0" w14:textId="77777777" w:rsidR="00175117" w:rsidRPr="00175117" w:rsidRDefault="00175117" w:rsidP="00175117">
      <w:pPr>
        <w:rPr>
          <w:rFonts w:ascii="Times New Roman" w:hAnsi="Times New Roman" w:cs="Times New Roman"/>
          <w:sz w:val="20"/>
          <w:szCs w:val="20"/>
        </w:rPr>
      </w:pPr>
      <w:r w:rsidRPr="00175117">
        <w:rPr>
          <w:rFonts w:ascii="Times New Roman" w:hAnsi="Times New Roman" w:cs="Times New Roman"/>
          <w:sz w:val="20"/>
          <w:szCs w:val="20"/>
        </w:rPr>
        <w:t xml:space="preserve">                                           │ (Validated Commit)</w:t>
      </w:r>
    </w:p>
    <w:p w14:paraId="7408FD9B" w14:textId="77777777" w:rsidR="00175117" w:rsidRPr="00175117" w:rsidRDefault="00175117" w:rsidP="00175117">
      <w:pPr>
        <w:rPr>
          <w:rFonts w:ascii="Times New Roman" w:hAnsi="Times New Roman" w:cs="Times New Roman"/>
          <w:sz w:val="20"/>
          <w:szCs w:val="20"/>
        </w:rPr>
      </w:pPr>
      <w:r w:rsidRPr="00175117">
        <w:rPr>
          <w:rFonts w:ascii="Times New Roman" w:hAnsi="Times New Roman" w:cs="Times New Roman"/>
          <w:sz w:val="20"/>
          <w:szCs w:val="20"/>
        </w:rPr>
        <w:t xml:space="preserve">                                           ▼</w:t>
      </w:r>
    </w:p>
    <w:p w14:paraId="17F621DE" w14:textId="77777777" w:rsidR="00175117" w:rsidRPr="00175117" w:rsidRDefault="00175117" w:rsidP="00175117">
      <w:pPr>
        <w:rPr>
          <w:rFonts w:ascii="Times New Roman" w:hAnsi="Times New Roman" w:cs="Times New Roman"/>
          <w:sz w:val="20"/>
          <w:szCs w:val="20"/>
        </w:rPr>
      </w:pPr>
      <w:r w:rsidRPr="00175117">
        <w:rPr>
          <w:rFonts w:ascii="Times New Roman" w:hAnsi="Times New Roman" w:cs="Times New Roman"/>
          <w:sz w:val="20"/>
          <w:szCs w:val="20"/>
        </w:rPr>
        <w:t xml:space="preserve">                    [ SERVER DATABASE LAYER: Incident Table ]</w:t>
      </w:r>
    </w:p>
    <w:p w14:paraId="587DED2E" w14:textId="77777777" w:rsidR="00175117" w:rsidRPr="00175117" w:rsidRDefault="00175117" w:rsidP="0017511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75117">
        <w:rPr>
          <w:rFonts w:ascii="Times New Roman" w:hAnsi="Times New Roman" w:cs="Times New Roman"/>
          <w:b/>
          <w:bCs/>
          <w:sz w:val="20"/>
          <w:szCs w:val="20"/>
        </w:rPr>
        <w:t>3. Execution Layer Interaction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806"/>
        <w:gridCol w:w="3178"/>
        <w:gridCol w:w="2177"/>
      </w:tblGrid>
      <w:tr w:rsidR="00175117" w:rsidRPr="00175117" w14:paraId="79AA19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0EC01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Architecture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ACA97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Component /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ACFCF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Responsibility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30096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Execution Order / Priority</w:t>
            </w:r>
          </w:p>
        </w:tc>
      </w:tr>
      <w:tr w:rsidR="00175117" w:rsidRPr="00175117" w14:paraId="2A9785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EB835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Client UI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D7DA2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sz w:val="20"/>
                <w:szCs w:val="20"/>
              </w:rPr>
              <w:t>Incident Form / List 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9620E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sz w:val="20"/>
                <w:szCs w:val="20"/>
              </w:rPr>
              <w:t>Captures user keyboard/mouse events on incident fields.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38162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sz w:val="20"/>
                <w:szCs w:val="20"/>
              </w:rPr>
              <w:t>Step 1: User Action Triggered</w:t>
            </w:r>
          </w:p>
        </w:tc>
      </w:tr>
      <w:tr w:rsidR="00175117" w:rsidRPr="00175117" w14:paraId="3B21C3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078CC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Declarative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6E501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sz w:val="20"/>
                <w:szCs w:val="20"/>
              </w:rPr>
              <w:t>UI Policy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C285D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sz w:val="20"/>
                <w:szCs w:val="20"/>
              </w:rPr>
              <w:t>Evaluates Impact = 1 - High condition; updates field mandatory/read-only states.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538D3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sz w:val="20"/>
                <w:szCs w:val="20"/>
              </w:rPr>
              <w:t>Step 2: Runs after Client Scripts during form changes</w:t>
            </w:r>
          </w:p>
        </w:tc>
      </w:tr>
      <w:tr w:rsidR="00175117" w:rsidRPr="00175117" w14:paraId="7FB58D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9D9B1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Programmatic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1209C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sz w:val="20"/>
                <w:szCs w:val="20"/>
              </w:rPr>
              <w:t>Client Script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CDB2F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sz w:val="20"/>
                <w:szCs w:val="20"/>
              </w:rPr>
              <w:t>Executes JavaScript logic for onChange, onSubmit, and onCellEdit events via g_form API.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18419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sz w:val="20"/>
                <w:szCs w:val="20"/>
              </w:rPr>
              <w:t>Step 3: Event-driven script execution</w:t>
            </w:r>
          </w:p>
        </w:tc>
      </w:tr>
      <w:tr w:rsidR="00175117" w:rsidRPr="00175117" w14:paraId="79FEE8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E89DA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Database Server Layer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B6503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sz w:val="20"/>
                <w:szCs w:val="20"/>
              </w:rPr>
              <w:t>ServiceNow Database (incident)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EDE76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sz w:val="20"/>
                <w:szCs w:val="20"/>
              </w:rPr>
              <w:t>Receives validated record payloads and executes database commit.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91B73" w14:textId="77777777" w:rsidR="00175117" w:rsidRPr="00175117" w:rsidRDefault="00175117" w:rsidP="0017511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75117">
              <w:rPr>
                <w:rFonts w:ascii="Times New Roman" w:hAnsi="Times New Roman" w:cs="Times New Roman"/>
                <w:sz w:val="20"/>
                <w:szCs w:val="20"/>
              </w:rPr>
              <w:t>Step 4: Final Database Write (Only if client checks pass)</w:t>
            </w:r>
          </w:p>
        </w:tc>
      </w:tr>
    </w:tbl>
    <w:p w14:paraId="0D4A54C2" w14:textId="77777777" w:rsidR="00F679F3" w:rsidRPr="00175117" w:rsidRDefault="00F679F3">
      <w:pPr>
        <w:rPr>
          <w:rFonts w:ascii="Times New Roman" w:hAnsi="Times New Roman" w:cs="Times New Roman"/>
          <w:sz w:val="20"/>
          <w:szCs w:val="20"/>
        </w:rPr>
      </w:pPr>
    </w:p>
    <w:sectPr w:rsidR="00F679F3" w:rsidRPr="001751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117"/>
    <w:rsid w:val="00175117"/>
    <w:rsid w:val="00176672"/>
    <w:rsid w:val="001E4F27"/>
    <w:rsid w:val="00244FC0"/>
    <w:rsid w:val="00634B4B"/>
    <w:rsid w:val="00F6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7ACE2"/>
  <w15:chartTrackingRefBased/>
  <w15:docId w15:val="{C1893CD2-F486-4288-BBFC-4B97FBFD8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1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fathimanowsheen81@outlook.com</dc:creator>
  <cp:keywords/>
  <dc:description/>
  <cp:lastModifiedBy>fathimanowsheen81@outlook.com</cp:lastModifiedBy>
  <cp:revision>2</cp:revision>
  <dcterms:created xsi:type="dcterms:W3CDTF">2026-09-26T17:47:00Z</dcterms:created>
  <dcterms:modified xsi:type="dcterms:W3CDTF">2026-09-27T04:01:00Z</dcterms:modified>
</cp:coreProperties>
</file>