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571383" cy="96250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71383" cy="96250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rtl w:val="0"/>
        </w:rPr>
        <w:t xml:space="preserve">Database Structure:</w:t>
        <w:br w:type="textWrapping"/>
      </w:r>
      <w:r w:rsidDel="00000000" w:rsidR="00000000" w:rsidRPr="00000000">
        <w:rPr>
          <w:b w:val="1"/>
          <w:sz w:val="26"/>
          <w:szCs w:val="26"/>
          <w:rtl w:val="0"/>
        </w:rPr>
        <w:t xml:space="preserve">Database Schema Overview</w:t>
      </w:r>
    </w:p>
    <w:p w:rsidR="00000000" w:rsidDel="00000000" w:rsidP="00000000" w:rsidRDefault="00000000" w:rsidRPr="00000000" w14:paraId="00000003">
      <w:pPr>
        <w:pStyle w:val="Heading4"/>
        <w:keepNext w:val="0"/>
        <w:keepLines w:val="0"/>
        <w:rPr>
          <w:sz w:val="22"/>
          <w:szCs w:val="22"/>
        </w:rPr>
      </w:pPr>
      <w:bookmarkStart w:colFirst="0" w:colLast="0" w:name="_heading=h.wufl5pb9k8hk" w:id="0"/>
      <w:bookmarkEnd w:id="0"/>
      <w:r w:rsidDel="00000000" w:rsidR="00000000" w:rsidRPr="00000000">
        <w:rPr>
          <w:sz w:val="22"/>
          <w:szCs w:val="22"/>
          <w:rtl w:val="0"/>
        </w:rPr>
        <w:t xml:space="preserve">1. Claims Table</w:t>
      </w:r>
    </w:p>
    <w:p w:rsidR="00000000" w:rsidDel="00000000" w:rsidP="00000000" w:rsidRDefault="00000000" w:rsidRPr="00000000" w14:paraId="00000004">
      <w:pPr>
        <w:numPr>
          <w:ilvl w:val="0"/>
          <w:numId w:val="4"/>
        </w:numPr>
        <w:spacing w:after="0" w:afterAutospacing="0" w:before="240" w:lineRule="auto"/>
        <w:ind w:left="720" w:hanging="360"/>
      </w:pPr>
      <w:r w:rsidDel="00000000" w:rsidR="00000000" w:rsidRPr="00000000">
        <w:rPr>
          <w:b w:val="1"/>
          <w:sz w:val="22"/>
          <w:szCs w:val="22"/>
          <w:rtl w:val="0"/>
        </w:rPr>
        <w:t xml:space="preserve">Columns</w:t>
      </w:r>
      <w:r w:rsidDel="00000000" w:rsidR="00000000" w:rsidRPr="00000000">
        <w:rPr>
          <w:rtl w:val="0"/>
        </w:rPr>
        <w:t xml:space="preserve">:</w:t>
      </w:r>
    </w:p>
    <w:p w:rsidR="00000000" w:rsidDel="00000000" w:rsidP="00000000" w:rsidRDefault="00000000" w:rsidRPr="00000000" w14:paraId="00000005">
      <w:pPr>
        <w:numPr>
          <w:ilvl w:val="1"/>
          <w:numId w:val="4"/>
        </w:numPr>
        <w:spacing w:after="0" w:afterAutospacing="0" w:before="0" w:beforeAutospacing="0" w:lineRule="auto"/>
        <w:ind w:left="1440" w:hanging="360"/>
      </w:pPr>
      <w:r w:rsidDel="00000000" w:rsidR="00000000" w:rsidRPr="00000000">
        <w:rPr>
          <w:b w:val="1"/>
          <w:rtl w:val="0"/>
        </w:rPr>
        <w:t xml:space="preserve">ClaimID</w:t>
      </w:r>
      <w:r w:rsidDel="00000000" w:rsidR="00000000" w:rsidRPr="00000000">
        <w:rPr>
          <w:rtl w:val="0"/>
        </w:rPr>
        <w:t xml:space="preserve"> (Primary Key)</w:t>
      </w:r>
    </w:p>
    <w:p w:rsidR="00000000" w:rsidDel="00000000" w:rsidP="00000000" w:rsidRDefault="00000000" w:rsidRPr="00000000" w14:paraId="00000006">
      <w:pPr>
        <w:numPr>
          <w:ilvl w:val="1"/>
          <w:numId w:val="4"/>
        </w:numPr>
        <w:spacing w:after="0" w:afterAutospacing="0" w:before="0" w:beforeAutospacing="0" w:lineRule="auto"/>
        <w:ind w:left="1440" w:hanging="360"/>
      </w:pPr>
      <w:r w:rsidDel="00000000" w:rsidR="00000000" w:rsidRPr="00000000">
        <w:rPr>
          <w:rtl w:val="0"/>
        </w:rPr>
        <w:t xml:space="preserve">ClaimDate</w:t>
      </w:r>
    </w:p>
    <w:p w:rsidR="00000000" w:rsidDel="00000000" w:rsidP="00000000" w:rsidRDefault="00000000" w:rsidRPr="00000000" w14:paraId="00000007">
      <w:pPr>
        <w:numPr>
          <w:ilvl w:val="1"/>
          <w:numId w:val="4"/>
        </w:numPr>
        <w:spacing w:after="0" w:afterAutospacing="0" w:before="0" w:beforeAutospacing="0" w:lineRule="auto"/>
        <w:ind w:left="1440" w:hanging="360"/>
      </w:pPr>
      <w:r w:rsidDel="00000000" w:rsidR="00000000" w:rsidRPr="00000000">
        <w:rPr>
          <w:rtl w:val="0"/>
        </w:rPr>
        <w:t xml:space="preserve">ClaimType</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rtl w:val="0"/>
        </w:rPr>
        <w:t xml:space="preserve">AccidentType</w:t>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rtl w:val="0"/>
        </w:rPr>
        <w:t xml:space="preserve">WeatherCondition</w:t>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rtl w:val="0"/>
        </w:rPr>
        <w:t xml:space="preserve">IncidentTime</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rtl w:val="0"/>
        </w:rPr>
        <w:t xml:space="preserve">PoliceReportReference</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tl w:val="0"/>
        </w:rPr>
        <w:t xml:space="preserve">OutcomeID (Foreign Key to Outcome Table)</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t xml:space="preserve">FraudReported</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TotalClaimAmount</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tl w:val="0"/>
        </w:rPr>
        <w:t xml:space="preserve">IncidentID (Foreign Key to Incident Table)</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tl w:val="0"/>
        </w:rPr>
        <w:t xml:space="preserve">InsuranceID (Foreign Key to Insurance Table)</w:t>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This table stores all the essential information about individual insurance claims, linking to incidents, drivers, vehicles, insurance policies, and outcomes. It serves as the central hub for the claims processing system.</w:t>
      </w:r>
    </w:p>
    <w:p w:rsidR="00000000" w:rsidDel="00000000" w:rsidP="00000000" w:rsidRDefault="00000000" w:rsidRPr="00000000" w14:paraId="00000012">
      <w:pPr>
        <w:pStyle w:val="Heading4"/>
        <w:keepNext w:val="0"/>
        <w:keepLines w:val="0"/>
        <w:rPr>
          <w:sz w:val="22"/>
          <w:szCs w:val="22"/>
        </w:rPr>
      </w:pPr>
      <w:bookmarkStart w:colFirst="0" w:colLast="0" w:name="_heading=h.krzvkr5h4peh" w:id="1"/>
      <w:bookmarkEnd w:id="1"/>
      <w:r w:rsidDel="00000000" w:rsidR="00000000" w:rsidRPr="00000000">
        <w:rPr>
          <w:sz w:val="22"/>
          <w:szCs w:val="22"/>
          <w:rtl w:val="0"/>
        </w:rPr>
        <w:t xml:space="preserve">2. Incident Details Table</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b w:val="1"/>
          <w:sz w:val="22"/>
          <w:szCs w:val="22"/>
          <w:rtl w:val="0"/>
        </w:rPr>
        <w:t xml:space="preserve">Columns</w:t>
      </w:r>
      <w:r w:rsidDel="00000000" w:rsidR="00000000" w:rsidRPr="00000000">
        <w:rPr>
          <w:rtl w:val="0"/>
        </w:rPr>
        <w:t xml:space="preserve">:</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b w:val="1"/>
          <w:rtl w:val="0"/>
        </w:rPr>
        <w:t xml:space="preserve">IncidentID</w:t>
      </w:r>
      <w:r w:rsidDel="00000000" w:rsidR="00000000" w:rsidRPr="00000000">
        <w:rPr>
          <w:rtl w:val="0"/>
        </w:rPr>
        <w:t xml:space="preserve"> (Primary Key)</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IncidentSeverity</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NumVehiclesInvolved</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PropertyDamage</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BodilyInjuries</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tl w:val="0"/>
        </w:rPr>
        <w:t xml:space="preserve">Severity</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ClaimID (Foreign Key to Claims Table)</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VehicleID (Foreign Key to Vehicle Table)</w:t>
      </w:r>
    </w:p>
    <w:p w:rsidR="00000000" w:rsidDel="00000000" w:rsidP="00000000" w:rsidRDefault="00000000" w:rsidRPr="00000000" w14:paraId="0000001C">
      <w:pPr>
        <w:numPr>
          <w:ilvl w:val="0"/>
          <w:numId w:val="3"/>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This table captures detailed information about each incident associated with a claim, including the severity, number of vehicles involved, and any damage or injuries sustained.</w:t>
      </w:r>
    </w:p>
    <w:p w:rsidR="00000000" w:rsidDel="00000000" w:rsidP="00000000" w:rsidRDefault="00000000" w:rsidRPr="00000000" w14:paraId="0000001D">
      <w:pPr>
        <w:pStyle w:val="Heading4"/>
        <w:keepNext w:val="0"/>
        <w:keepLines w:val="0"/>
        <w:rPr>
          <w:sz w:val="22"/>
          <w:szCs w:val="22"/>
        </w:rPr>
      </w:pPr>
      <w:bookmarkStart w:colFirst="0" w:colLast="0" w:name="_heading=h.quh0g7yolos7" w:id="2"/>
      <w:bookmarkEnd w:id="2"/>
      <w:r w:rsidDel="00000000" w:rsidR="00000000" w:rsidRPr="00000000">
        <w:rPr>
          <w:sz w:val="22"/>
          <w:szCs w:val="22"/>
          <w:rtl w:val="0"/>
        </w:rPr>
        <w:t xml:space="preserve">3. Driver Information Table</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b w:val="1"/>
          <w:sz w:val="22"/>
          <w:szCs w:val="22"/>
          <w:rtl w:val="0"/>
        </w:rPr>
        <w:t xml:space="preserve">Columns</w:t>
      </w:r>
      <w:r w:rsidDel="00000000" w:rsidR="00000000" w:rsidRPr="00000000">
        <w:rPr>
          <w:rtl w:val="0"/>
        </w:rPr>
        <w:t xml:space="preserve">:</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b w:val="1"/>
          <w:rtl w:val="0"/>
        </w:rPr>
        <w:t xml:space="preserve">DriverID</w:t>
      </w:r>
      <w:r w:rsidDel="00000000" w:rsidR="00000000" w:rsidRPr="00000000">
        <w:rPr>
          <w:rtl w:val="0"/>
        </w:rPr>
        <w:t xml:space="preserve"> (Primary Key)</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DriverGender</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DriverAge</w:t>
      </w:r>
    </w:p>
    <w:p w:rsidR="00000000" w:rsidDel="00000000" w:rsidP="00000000" w:rsidRDefault="00000000" w:rsidRPr="00000000" w14:paraId="00000022">
      <w:pPr>
        <w:numPr>
          <w:ilvl w:val="1"/>
          <w:numId w:val="2"/>
        </w:numPr>
        <w:spacing w:after="0" w:afterAutospacing="0" w:before="0" w:beforeAutospacing="0" w:lineRule="auto"/>
        <w:ind w:left="1440" w:hanging="360"/>
        <w:rPr>
          <w:u w:val="none"/>
        </w:rPr>
      </w:pPr>
      <w:r w:rsidDel="00000000" w:rsidR="00000000" w:rsidRPr="00000000">
        <w:rPr>
          <w:rtl w:val="0"/>
        </w:rPr>
        <w:t xml:space="preserve">DriverPolicyNo</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DriverExperience</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LicenceType</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DUI (Driving Under Influence)</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AccidentHistory</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rtl w:val="0"/>
        </w:rPr>
        <w:t xml:space="preserve">CreditScore</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CriminalHistory</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EducationLevel</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Time as Customer</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ClaimID (Foreign Key to Claims Table)</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InsuranceID (Foreign Key to Insurance Table)</w:t>
      </w:r>
    </w:p>
    <w:p w:rsidR="00000000" w:rsidDel="00000000" w:rsidP="00000000" w:rsidRDefault="00000000" w:rsidRPr="00000000" w14:paraId="0000002D">
      <w:pPr>
        <w:numPr>
          <w:ilvl w:val="0"/>
          <w:numId w:val="2"/>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This table holds personal and historical information about the drivers involved in claims, linking them to their respective claims and insurance policies.</w:t>
      </w:r>
    </w:p>
    <w:p w:rsidR="00000000" w:rsidDel="00000000" w:rsidP="00000000" w:rsidRDefault="00000000" w:rsidRPr="00000000" w14:paraId="0000002E">
      <w:pPr>
        <w:pStyle w:val="Heading4"/>
        <w:keepNext w:val="0"/>
        <w:keepLines w:val="0"/>
        <w:rPr>
          <w:sz w:val="22"/>
          <w:szCs w:val="22"/>
        </w:rPr>
      </w:pPr>
      <w:bookmarkStart w:colFirst="0" w:colLast="0" w:name="_heading=h.fa2ntk1tejc5" w:id="3"/>
      <w:bookmarkEnd w:id="3"/>
      <w:r w:rsidDel="00000000" w:rsidR="00000000" w:rsidRPr="00000000">
        <w:rPr>
          <w:sz w:val="22"/>
          <w:szCs w:val="22"/>
          <w:rtl w:val="0"/>
        </w:rPr>
        <w:t xml:space="preserve">4. Vehicle Information Table</w:t>
      </w:r>
    </w:p>
    <w:p w:rsidR="00000000" w:rsidDel="00000000" w:rsidP="00000000" w:rsidRDefault="00000000" w:rsidRPr="00000000" w14:paraId="0000002F">
      <w:pPr>
        <w:numPr>
          <w:ilvl w:val="0"/>
          <w:numId w:val="5"/>
        </w:numPr>
        <w:spacing w:after="0" w:afterAutospacing="0" w:before="240" w:lineRule="auto"/>
        <w:ind w:left="720" w:hanging="360"/>
      </w:pPr>
      <w:r w:rsidDel="00000000" w:rsidR="00000000" w:rsidRPr="00000000">
        <w:rPr>
          <w:b w:val="1"/>
          <w:sz w:val="22"/>
          <w:szCs w:val="22"/>
          <w:rtl w:val="0"/>
        </w:rPr>
        <w:t xml:space="preserve">Columns</w:t>
      </w:r>
      <w:r w:rsidDel="00000000" w:rsidR="00000000" w:rsidRPr="00000000">
        <w:rPr>
          <w:rtl w:val="0"/>
        </w:rPr>
        <w:t xml:space="preserve">:</w:t>
      </w:r>
    </w:p>
    <w:p w:rsidR="00000000" w:rsidDel="00000000" w:rsidP="00000000" w:rsidRDefault="00000000" w:rsidRPr="00000000" w14:paraId="00000030">
      <w:pPr>
        <w:numPr>
          <w:ilvl w:val="1"/>
          <w:numId w:val="5"/>
        </w:numPr>
        <w:spacing w:after="0" w:afterAutospacing="0" w:before="0" w:beforeAutospacing="0" w:lineRule="auto"/>
        <w:ind w:left="1440" w:hanging="360"/>
      </w:pPr>
      <w:r w:rsidDel="00000000" w:rsidR="00000000" w:rsidRPr="00000000">
        <w:rPr>
          <w:b w:val="1"/>
          <w:rtl w:val="0"/>
        </w:rPr>
        <w:t xml:space="preserve">VehicleID</w:t>
      </w:r>
      <w:r w:rsidDel="00000000" w:rsidR="00000000" w:rsidRPr="00000000">
        <w:rPr>
          <w:rtl w:val="0"/>
        </w:rPr>
        <w:t xml:space="preserve"> (Primary Key)</w:t>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rtl w:val="0"/>
        </w:rPr>
        <w:t xml:space="preserve">VehicleType</w:t>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rtl w:val="0"/>
        </w:rPr>
        <w:t xml:space="preserve">VehicleYear</w:t>
      </w:r>
    </w:p>
    <w:p w:rsidR="00000000" w:rsidDel="00000000" w:rsidP="00000000" w:rsidRDefault="00000000" w:rsidRPr="00000000" w14:paraId="00000033">
      <w:pPr>
        <w:numPr>
          <w:ilvl w:val="1"/>
          <w:numId w:val="5"/>
        </w:numPr>
        <w:spacing w:after="0" w:afterAutospacing="0" w:before="0" w:beforeAutospacing="0" w:lineRule="auto"/>
        <w:ind w:left="1440" w:hanging="360"/>
      </w:pPr>
      <w:r w:rsidDel="00000000" w:rsidR="00000000" w:rsidRPr="00000000">
        <w:rPr>
          <w:rtl w:val="0"/>
        </w:rPr>
        <w:t xml:space="preserve">VehicleModel</w:t>
      </w:r>
    </w:p>
    <w:p w:rsidR="00000000" w:rsidDel="00000000" w:rsidP="00000000" w:rsidRDefault="00000000" w:rsidRPr="00000000" w14:paraId="00000034">
      <w:pPr>
        <w:numPr>
          <w:ilvl w:val="1"/>
          <w:numId w:val="5"/>
        </w:numPr>
        <w:spacing w:after="0" w:afterAutospacing="0" w:before="0" w:beforeAutospacing="0" w:lineRule="auto"/>
        <w:ind w:left="1440" w:hanging="360"/>
      </w:pPr>
      <w:r w:rsidDel="00000000" w:rsidR="00000000" w:rsidRPr="00000000">
        <w:rPr>
          <w:rtl w:val="0"/>
        </w:rPr>
        <w:t xml:space="preserve">AtFault</w:t>
      </w:r>
    </w:p>
    <w:p w:rsidR="00000000" w:rsidDel="00000000" w:rsidP="00000000" w:rsidRDefault="00000000" w:rsidRPr="00000000" w14:paraId="00000035">
      <w:pPr>
        <w:numPr>
          <w:ilvl w:val="1"/>
          <w:numId w:val="5"/>
        </w:numPr>
        <w:spacing w:after="0" w:afterAutospacing="0" w:before="0" w:beforeAutospacing="0" w:lineRule="auto"/>
        <w:ind w:left="1440" w:hanging="360"/>
      </w:pPr>
      <w:r w:rsidDel="00000000" w:rsidR="00000000" w:rsidRPr="00000000">
        <w:rPr>
          <w:rtl w:val="0"/>
        </w:rPr>
        <w:t xml:space="preserve">DamageAmount</w:t>
      </w:r>
    </w:p>
    <w:p w:rsidR="00000000" w:rsidDel="00000000" w:rsidP="00000000" w:rsidRDefault="00000000" w:rsidRPr="00000000" w14:paraId="00000036">
      <w:pPr>
        <w:numPr>
          <w:ilvl w:val="1"/>
          <w:numId w:val="5"/>
        </w:numPr>
        <w:spacing w:after="0" w:afterAutospacing="0" w:before="0" w:beforeAutospacing="0" w:lineRule="auto"/>
        <w:ind w:left="1440" w:hanging="360"/>
      </w:pPr>
      <w:r w:rsidDel="00000000" w:rsidR="00000000" w:rsidRPr="00000000">
        <w:rPr>
          <w:rtl w:val="0"/>
        </w:rPr>
        <w:t xml:space="preserve">IncidentID (Foreign Key to Incident Table)</w:t>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rtl w:val="0"/>
        </w:rPr>
        <w:t xml:space="preserve">ClaimID (Foreign Key to Claims Table)</w:t>
      </w:r>
    </w:p>
    <w:p w:rsidR="00000000" w:rsidDel="00000000" w:rsidP="00000000" w:rsidRDefault="00000000" w:rsidRPr="00000000" w14:paraId="00000038">
      <w:pPr>
        <w:numPr>
          <w:ilvl w:val="1"/>
          <w:numId w:val="5"/>
        </w:numPr>
        <w:spacing w:after="0" w:afterAutospacing="0" w:before="0" w:beforeAutospacing="0" w:lineRule="auto"/>
        <w:ind w:left="1440" w:hanging="360"/>
      </w:pPr>
      <w:r w:rsidDel="00000000" w:rsidR="00000000" w:rsidRPr="00000000">
        <w:rPr>
          <w:rtl w:val="0"/>
        </w:rPr>
        <w:t xml:space="preserve">DriverID (Foreign Key to Driver Table)</w:t>
      </w:r>
    </w:p>
    <w:p w:rsidR="00000000" w:rsidDel="00000000" w:rsidP="00000000" w:rsidRDefault="00000000" w:rsidRPr="00000000" w14:paraId="00000039">
      <w:pPr>
        <w:numPr>
          <w:ilvl w:val="0"/>
          <w:numId w:val="5"/>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This table stores details about the vehicles involved in incidents, including their type, model, year, and any damage sustained, along with their relationship to incidents, claims, and drivers.</w:t>
      </w:r>
    </w:p>
    <w:p w:rsidR="00000000" w:rsidDel="00000000" w:rsidP="00000000" w:rsidRDefault="00000000" w:rsidRPr="00000000" w14:paraId="0000003A">
      <w:pPr>
        <w:pStyle w:val="Heading4"/>
        <w:keepNext w:val="0"/>
        <w:keepLines w:val="0"/>
        <w:rPr>
          <w:sz w:val="22"/>
          <w:szCs w:val="22"/>
        </w:rPr>
      </w:pPr>
      <w:bookmarkStart w:colFirst="0" w:colLast="0" w:name="_heading=h.9994ybqlb8m4" w:id="4"/>
      <w:bookmarkEnd w:id="4"/>
      <w:r w:rsidDel="00000000" w:rsidR="00000000" w:rsidRPr="00000000">
        <w:rPr>
          <w:sz w:val="22"/>
          <w:szCs w:val="22"/>
          <w:rtl w:val="0"/>
        </w:rPr>
        <w:t xml:space="preserve">5. Insurance Information Table</w:t>
      </w:r>
    </w:p>
    <w:p w:rsidR="00000000" w:rsidDel="00000000" w:rsidP="00000000" w:rsidRDefault="00000000" w:rsidRPr="00000000" w14:paraId="0000003B">
      <w:pPr>
        <w:numPr>
          <w:ilvl w:val="0"/>
          <w:numId w:val="1"/>
        </w:numPr>
        <w:spacing w:after="0" w:afterAutospacing="0" w:before="240" w:lineRule="auto"/>
        <w:ind w:left="720" w:hanging="360"/>
      </w:pPr>
      <w:r w:rsidDel="00000000" w:rsidR="00000000" w:rsidRPr="00000000">
        <w:rPr>
          <w:b w:val="1"/>
          <w:sz w:val="22"/>
          <w:szCs w:val="22"/>
          <w:rtl w:val="0"/>
        </w:rPr>
        <w:t xml:space="preserve">Columns</w:t>
      </w:r>
      <w:r w:rsidDel="00000000" w:rsidR="00000000" w:rsidRPr="00000000">
        <w:rPr>
          <w:rtl w:val="0"/>
        </w:rPr>
        <w:t xml:space="preserve">:</w:t>
      </w:r>
    </w:p>
    <w:p w:rsidR="00000000" w:rsidDel="00000000" w:rsidP="00000000" w:rsidRDefault="00000000" w:rsidRPr="00000000" w14:paraId="0000003C">
      <w:pPr>
        <w:numPr>
          <w:ilvl w:val="1"/>
          <w:numId w:val="1"/>
        </w:numPr>
        <w:spacing w:after="0" w:afterAutospacing="0" w:before="0" w:beforeAutospacing="0" w:lineRule="auto"/>
        <w:ind w:left="1440" w:hanging="360"/>
      </w:pPr>
      <w:r w:rsidDel="00000000" w:rsidR="00000000" w:rsidRPr="00000000">
        <w:rPr>
          <w:b w:val="1"/>
          <w:rtl w:val="0"/>
        </w:rPr>
        <w:t xml:space="preserve">InsuranceID</w:t>
      </w:r>
      <w:r w:rsidDel="00000000" w:rsidR="00000000" w:rsidRPr="00000000">
        <w:rPr>
          <w:rtl w:val="0"/>
        </w:rPr>
        <w:t xml:space="preserve"> (Primary Key)</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rtl w:val="0"/>
        </w:rPr>
        <w:t xml:space="preserve">InsurancePremium</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tl w:val="0"/>
        </w:rPr>
        <w:t xml:space="preserve">InsuranceAccess</w:t>
      </w:r>
    </w:p>
    <w:p w:rsidR="00000000" w:rsidDel="00000000" w:rsidP="00000000" w:rsidRDefault="00000000" w:rsidRPr="00000000" w14:paraId="0000003F">
      <w:pPr>
        <w:numPr>
          <w:ilvl w:val="1"/>
          <w:numId w:val="1"/>
        </w:numPr>
        <w:spacing w:after="0" w:afterAutospacing="0" w:before="0" w:beforeAutospacing="0" w:lineRule="auto"/>
        <w:ind w:left="1440" w:hanging="360"/>
      </w:pPr>
      <w:r w:rsidDel="00000000" w:rsidR="00000000" w:rsidRPr="00000000">
        <w:rPr>
          <w:rtl w:val="0"/>
        </w:rPr>
        <w:t xml:space="preserve">DriverID (Foreign Key to Driver Table)</w:t>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rtl w:val="0"/>
        </w:rPr>
        <w:t xml:space="preserve">ClaimID (Foreign Key to Claims Table)</w:t>
      </w:r>
    </w:p>
    <w:p w:rsidR="00000000" w:rsidDel="00000000" w:rsidP="00000000" w:rsidRDefault="00000000" w:rsidRPr="00000000" w14:paraId="00000041">
      <w:pPr>
        <w:numPr>
          <w:ilvl w:val="0"/>
          <w:numId w:val="1"/>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This table contains information about the insurance policies tied to each claim, linking them to the respective drivers and claims.</w:t>
      </w:r>
    </w:p>
    <w:p w:rsidR="00000000" w:rsidDel="00000000" w:rsidP="00000000" w:rsidRDefault="00000000" w:rsidRPr="00000000" w14:paraId="00000042">
      <w:pPr>
        <w:pStyle w:val="Heading4"/>
        <w:keepNext w:val="0"/>
        <w:keepLines w:val="0"/>
        <w:rPr>
          <w:sz w:val="22"/>
          <w:szCs w:val="22"/>
        </w:rPr>
      </w:pPr>
      <w:bookmarkStart w:colFirst="0" w:colLast="0" w:name="_heading=h.6zab9ppq5iuw" w:id="5"/>
      <w:bookmarkEnd w:id="5"/>
      <w:r w:rsidDel="00000000" w:rsidR="00000000" w:rsidRPr="00000000">
        <w:rPr>
          <w:sz w:val="22"/>
          <w:szCs w:val="22"/>
          <w:rtl w:val="0"/>
        </w:rPr>
        <w:t xml:space="preserve">6. Outcome Information Table</w:t>
      </w:r>
    </w:p>
    <w:p w:rsidR="00000000" w:rsidDel="00000000" w:rsidP="00000000" w:rsidRDefault="00000000" w:rsidRPr="00000000" w14:paraId="00000043">
      <w:pPr>
        <w:numPr>
          <w:ilvl w:val="0"/>
          <w:numId w:val="6"/>
        </w:numPr>
        <w:spacing w:after="0" w:afterAutospacing="0" w:before="240" w:lineRule="auto"/>
        <w:ind w:left="720" w:hanging="360"/>
      </w:pPr>
      <w:r w:rsidDel="00000000" w:rsidR="00000000" w:rsidRPr="00000000">
        <w:rPr>
          <w:b w:val="1"/>
          <w:sz w:val="22"/>
          <w:szCs w:val="22"/>
          <w:rtl w:val="0"/>
        </w:rPr>
        <w:t xml:space="preserve">Columns</w:t>
      </w:r>
      <w:r w:rsidDel="00000000" w:rsidR="00000000" w:rsidRPr="00000000">
        <w:rPr>
          <w:rtl w:val="0"/>
        </w:rPr>
        <w:t xml:space="preserve">:</w:t>
      </w:r>
    </w:p>
    <w:p w:rsidR="00000000" w:rsidDel="00000000" w:rsidP="00000000" w:rsidRDefault="00000000" w:rsidRPr="00000000" w14:paraId="00000044">
      <w:pPr>
        <w:numPr>
          <w:ilvl w:val="1"/>
          <w:numId w:val="6"/>
        </w:numPr>
        <w:spacing w:after="0" w:afterAutospacing="0" w:before="0" w:beforeAutospacing="0" w:lineRule="auto"/>
        <w:ind w:left="1440" w:hanging="360"/>
      </w:pPr>
      <w:r w:rsidDel="00000000" w:rsidR="00000000" w:rsidRPr="00000000">
        <w:rPr>
          <w:b w:val="1"/>
          <w:rtl w:val="0"/>
        </w:rPr>
        <w:t xml:space="preserve">OutcomeID</w:t>
      </w:r>
      <w:r w:rsidDel="00000000" w:rsidR="00000000" w:rsidRPr="00000000">
        <w:rPr>
          <w:rtl w:val="0"/>
        </w:rPr>
        <w:t xml:space="preserve"> (Primary Key)</w:t>
      </w:r>
    </w:p>
    <w:p w:rsidR="00000000" w:rsidDel="00000000" w:rsidP="00000000" w:rsidRDefault="00000000" w:rsidRPr="00000000" w14:paraId="00000045">
      <w:pPr>
        <w:numPr>
          <w:ilvl w:val="1"/>
          <w:numId w:val="6"/>
        </w:numPr>
        <w:spacing w:after="0" w:afterAutospacing="0" w:before="0" w:beforeAutospacing="0" w:lineRule="auto"/>
        <w:ind w:left="1440" w:hanging="360"/>
      </w:pPr>
      <w:r w:rsidDel="00000000" w:rsidR="00000000" w:rsidRPr="00000000">
        <w:rPr>
          <w:rtl w:val="0"/>
        </w:rPr>
        <w:t xml:space="preserve">Outcome</w:t>
      </w:r>
    </w:p>
    <w:p w:rsidR="00000000" w:rsidDel="00000000" w:rsidP="00000000" w:rsidRDefault="00000000" w:rsidRPr="00000000" w14:paraId="00000046">
      <w:pPr>
        <w:numPr>
          <w:ilvl w:val="1"/>
          <w:numId w:val="6"/>
        </w:numPr>
        <w:spacing w:after="0" w:afterAutospacing="0" w:before="0" w:beforeAutospacing="0" w:lineRule="auto"/>
        <w:ind w:left="1440" w:hanging="360"/>
      </w:pPr>
      <w:r w:rsidDel="00000000" w:rsidR="00000000" w:rsidRPr="00000000">
        <w:rPr>
          <w:rtl w:val="0"/>
        </w:rPr>
        <w:t xml:space="preserve">ClaimID (Foreign Key to Claims Table)</w:t>
      </w:r>
    </w:p>
    <w:p w:rsidR="00000000" w:rsidDel="00000000" w:rsidP="00000000" w:rsidRDefault="00000000" w:rsidRPr="00000000" w14:paraId="00000047">
      <w:pPr>
        <w:numPr>
          <w:ilvl w:val="0"/>
          <w:numId w:val="6"/>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This table records the outcomes of each claim, indicating whether the claim was successful, rejected, or flagged as fraudulent.</w:t>
      </w:r>
    </w:p>
    <w:p w:rsidR="00000000" w:rsidDel="00000000" w:rsidP="00000000" w:rsidRDefault="00000000" w:rsidRPr="00000000" w14:paraId="00000048">
      <w:pPr>
        <w:pStyle w:val="Heading3"/>
        <w:keepNext w:val="0"/>
        <w:keepLines w:val="0"/>
        <w:rPr>
          <w:sz w:val="26"/>
          <w:szCs w:val="26"/>
        </w:rPr>
      </w:pPr>
      <w:bookmarkStart w:colFirst="0" w:colLast="0" w:name="_heading=h.7kgu1r796g0q" w:id="6"/>
      <w:bookmarkEnd w:id="6"/>
      <w:r w:rsidDel="00000000" w:rsidR="00000000" w:rsidRPr="00000000">
        <w:rPr>
          <w:sz w:val="26"/>
          <w:szCs w:val="26"/>
          <w:rtl w:val="0"/>
        </w:rPr>
        <w:t xml:space="preserve">Relationships and Keys</w:t>
      </w:r>
    </w:p>
    <w:p w:rsidR="00000000" w:rsidDel="00000000" w:rsidP="00000000" w:rsidRDefault="00000000" w:rsidRPr="00000000" w14:paraId="00000049">
      <w:pPr>
        <w:numPr>
          <w:ilvl w:val="0"/>
          <w:numId w:val="9"/>
        </w:numPr>
        <w:spacing w:after="0" w:afterAutospacing="0" w:before="240" w:lineRule="auto"/>
        <w:ind w:left="720" w:hanging="360"/>
      </w:pPr>
      <w:r w:rsidDel="00000000" w:rsidR="00000000" w:rsidRPr="00000000">
        <w:rPr>
          <w:b w:val="1"/>
          <w:rtl w:val="0"/>
        </w:rPr>
        <w:t xml:space="preserve">Primary Keys (PK)</w:t>
      </w:r>
      <w:r w:rsidDel="00000000" w:rsidR="00000000" w:rsidRPr="00000000">
        <w:rPr>
          <w:rtl w:val="0"/>
        </w:rPr>
        <w:t xml:space="preserve">: Each table has a primary key (e.g., ClaimID, IncidentID) that uniquely identifies each record within that table.</w:t>
      </w:r>
    </w:p>
    <w:p w:rsidR="00000000" w:rsidDel="00000000" w:rsidP="00000000" w:rsidRDefault="00000000" w:rsidRPr="00000000" w14:paraId="0000004A">
      <w:pPr>
        <w:numPr>
          <w:ilvl w:val="0"/>
          <w:numId w:val="9"/>
        </w:numPr>
        <w:spacing w:after="0" w:afterAutospacing="0" w:before="0" w:beforeAutospacing="0" w:lineRule="auto"/>
        <w:ind w:left="720" w:hanging="360"/>
      </w:pPr>
      <w:r w:rsidDel="00000000" w:rsidR="00000000" w:rsidRPr="00000000">
        <w:rPr>
          <w:b w:val="1"/>
          <w:rtl w:val="0"/>
        </w:rPr>
        <w:t xml:space="preserve">Foreign Keys (FK)</w:t>
      </w:r>
      <w:r w:rsidDel="00000000" w:rsidR="00000000" w:rsidRPr="00000000">
        <w:rPr>
          <w:rtl w:val="0"/>
        </w:rPr>
        <w:t xml:space="preserve">: Foreign keys establish relationships between tables, allowing you to link related data across different tables. For instance, </w:t>
      </w:r>
      <w:r w:rsidDel="00000000" w:rsidR="00000000" w:rsidRPr="00000000">
        <w:rPr>
          <w:rFonts w:ascii="Roboto Mono" w:cs="Roboto Mono" w:eastAsia="Roboto Mono" w:hAnsi="Roboto Mono"/>
          <w:color w:val="188038"/>
          <w:rtl w:val="0"/>
        </w:rPr>
        <w:t xml:space="preserve">ClaimID</w:t>
      </w:r>
      <w:r w:rsidDel="00000000" w:rsidR="00000000" w:rsidRPr="00000000">
        <w:rPr>
          <w:rtl w:val="0"/>
        </w:rPr>
        <w:t xml:space="preserve"> in the Incident Details Table connects an incident to its corresponding claim in the Claims Table.</w:t>
      </w:r>
    </w:p>
    <w:p w:rsidR="00000000" w:rsidDel="00000000" w:rsidP="00000000" w:rsidRDefault="00000000" w:rsidRPr="00000000" w14:paraId="0000004B">
      <w:pPr>
        <w:numPr>
          <w:ilvl w:val="0"/>
          <w:numId w:val="9"/>
        </w:numPr>
        <w:spacing w:after="0" w:afterAutospacing="0" w:before="0" w:beforeAutospacing="0" w:lineRule="auto"/>
        <w:ind w:left="720" w:hanging="360"/>
      </w:pPr>
      <w:r w:rsidDel="00000000" w:rsidR="00000000" w:rsidRPr="00000000">
        <w:rPr>
          <w:b w:val="1"/>
          <w:rtl w:val="0"/>
        </w:rPr>
        <w:t xml:space="preserve">Relationships</w:t>
      </w:r>
      <w:r w:rsidDel="00000000" w:rsidR="00000000" w:rsidRPr="00000000">
        <w:rPr>
          <w:rtl w:val="0"/>
        </w:rPr>
        <w:t xml:space="preserve">:</w:t>
      </w:r>
    </w:p>
    <w:p w:rsidR="00000000" w:rsidDel="00000000" w:rsidP="00000000" w:rsidRDefault="00000000" w:rsidRPr="00000000" w14:paraId="0000004C">
      <w:pPr>
        <w:numPr>
          <w:ilvl w:val="1"/>
          <w:numId w:val="9"/>
        </w:numPr>
        <w:spacing w:after="0" w:afterAutospacing="0" w:before="0" w:beforeAutospacing="0" w:lineRule="auto"/>
        <w:ind w:left="1440" w:hanging="360"/>
      </w:pPr>
      <w:r w:rsidDel="00000000" w:rsidR="00000000" w:rsidRPr="00000000">
        <w:rPr>
          <w:b w:val="1"/>
          <w:rtl w:val="0"/>
        </w:rPr>
        <w:t xml:space="preserve">Claims</w:t>
      </w:r>
      <w:r w:rsidDel="00000000" w:rsidR="00000000" w:rsidRPr="00000000">
        <w:rPr>
          <w:rtl w:val="0"/>
        </w:rPr>
        <w:t xml:space="preserve"> are linked to </w:t>
      </w:r>
      <w:r w:rsidDel="00000000" w:rsidR="00000000" w:rsidRPr="00000000">
        <w:rPr>
          <w:b w:val="1"/>
          <w:rtl w:val="0"/>
        </w:rPr>
        <w:t xml:space="preserve">Incidents</w:t>
      </w:r>
      <w:r w:rsidDel="00000000" w:rsidR="00000000" w:rsidRPr="00000000">
        <w:rPr>
          <w:rtl w:val="0"/>
        </w:rPr>
        <w:t xml:space="preserve">, </w:t>
      </w:r>
      <w:r w:rsidDel="00000000" w:rsidR="00000000" w:rsidRPr="00000000">
        <w:rPr>
          <w:b w:val="1"/>
          <w:rtl w:val="0"/>
        </w:rPr>
        <w:t xml:space="preserve">Drivers</w:t>
      </w:r>
      <w:r w:rsidDel="00000000" w:rsidR="00000000" w:rsidRPr="00000000">
        <w:rPr>
          <w:rtl w:val="0"/>
        </w:rPr>
        <w:t xml:space="preserve">, </w:t>
      </w:r>
      <w:r w:rsidDel="00000000" w:rsidR="00000000" w:rsidRPr="00000000">
        <w:rPr>
          <w:b w:val="1"/>
          <w:rtl w:val="0"/>
        </w:rPr>
        <w:t xml:space="preserve">Vehicles</w:t>
      </w:r>
      <w:r w:rsidDel="00000000" w:rsidR="00000000" w:rsidRPr="00000000">
        <w:rPr>
          <w:rtl w:val="0"/>
        </w:rPr>
        <w:t xml:space="preserve">, </w:t>
      </w:r>
      <w:r w:rsidDel="00000000" w:rsidR="00000000" w:rsidRPr="00000000">
        <w:rPr>
          <w:b w:val="1"/>
          <w:rtl w:val="0"/>
        </w:rPr>
        <w:t xml:space="preserve">Insurance</w:t>
      </w:r>
      <w:r w:rsidDel="00000000" w:rsidR="00000000" w:rsidRPr="00000000">
        <w:rPr>
          <w:rtl w:val="0"/>
        </w:rPr>
        <w:t xml:space="preserve">, and </w:t>
      </w:r>
      <w:r w:rsidDel="00000000" w:rsidR="00000000" w:rsidRPr="00000000">
        <w:rPr>
          <w:b w:val="1"/>
          <w:rtl w:val="0"/>
        </w:rPr>
        <w:t xml:space="preserve">Outcomes</w:t>
      </w:r>
      <w:r w:rsidDel="00000000" w:rsidR="00000000" w:rsidRPr="00000000">
        <w:rPr>
          <w:rtl w:val="0"/>
        </w:rPr>
        <w:t xml:space="preserve">.</w:t>
      </w:r>
    </w:p>
    <w:p w:rsidR="00000000" w:rsidDel="00000000" w:rsidP="00000000" w:rsidRDefault="00000000" w:rsidRPr="00000000" w14:paraId="0000004D">
      <w:pPr>
        <w:numPr>
          <w:ilvl w:val="1"/>
          <w:numId w:val="9"/>
        </w:numPr>
        <w:spacing w:after="0" w:afterAutospacing="0" w:before="0" w:beforeAutospacing="0" w:lineRule="auto"/>
        <w:ind w:left="1440" w:hanging="360"/>
      </w:pPr>
      <w:r w:rsidDel="00000000" w:rsidR="00000000" w:rsidRPr="00000000">
        <w:rPr>
          <w:b w:val="1"/>
          <w:rtl w:val="0"/>
        </w:rPr>
        <w:t xml:space="preserve">Incidents</w:t>
      </w:r>
      <w:r w:rsidDel="00000000" w:rsidR="00000000" w:rsidRPr="00000000">
        <w:rPr>
          <w:rtl w:val="0"/>
        </w:rPr>
        <w:t xml:space="preserve"> are connected to </w:t>
      </w:r>
      <w:r w:rsidDel="00000000" w:rsidR="00000000" w:rsidRPr="00000000">
        <w:rPr>
          <w:b w:val="1"/>
          <w:rtl w:val="0"/>
        </w:rPr>
        <w:t xml:space="preserve">Vehicles</w:t>
      </w:r>
      <w:r w:rsidDel="00000000" w:rsidR="00000000" w:rsidRPr="00000000">
        <w:rPr>
          <w:rtl w:val="0"/>
        </w:rPr>
        <w:t xml:space="preserve"> and </w:t>
      </w:r>
      <w:r w:rsidDel="00000000" w:rsidR="00000000" w:rsidRPr="00000000">
        <w:rPr>
          <w:b w:val="1"/>
          <w:rtl w:val="0"/>
        </w:rPr>
        <w:t xml:space="preserve">Drivers</w:t>
      </w:r>
      <w:r w:rsidDel="00000000" w:rsidR="00000000" w:rsidRPr="00000000">
        <w:rPr>
          <w:rtl w:val="0"/>
        </w:rPr>
        <w:t xml:space="preserve">.</w:t>
      </w:r>
    </w:p>
    <w:p w:rsidR="00000000" w:rsidDel="00000000" w:rsidP="00000000" w:rsidRDefault="00000000" w:rsidRPr="00000000" w14:paraId="0000004E">
      <w:pPr>
        <w:numPr>
          <w:ilvl w:val="1"/>
          <w:numId w:val="9"/>
        </w:numPr>
        <w:spacing w:after="0" w:afterAutospacing="0" w:before="0" w:beforeAutospacing="0" w:lineRule="auto"/>
        <w:ind w:left="1440" w:hanging="360"/>
      </w:pPr>
      <w:r w:rsidDel="00000000" w:rsidR="00000000" w:rsidRPr="00000000">
        <w:rPr>
          <w:b w:val="1"/>
          <w:rtl w:val="0"/>
        </w:rPr>
        <w:t xml:space="preserve">Drivers</w:t>
      </w:r>
      <w:r w:rsidDel="00000000" w:rsidR="00000000" w:rsidRPr="00000000">
        <w:rPr>
          <w:rtl w:val="0"/>
        </w:rPr>
        <w:t xml:space="preserve"> are connected to </w:t>
      </w:r>
      <w:r w:rsidDel="00000000" w:rsidR="00000000" w:rsidRPr="00000000">
        <w:rPr>
          <w:b w:val="1"/>
          <w:rtl w:val="0"/>
        </w:rPr>
        <w:t xml:space="preserve">Insurance</w:t>
      </w:r>
      <w:r w:rsidDel="00000000" w:rsidR="00000000" w:rsidRPr="00000000">
        <w:rPr>
          <w:rtl w:val="0"/>
        </w:rPr>
        <w:t xml:space="preserve">.</w:t>
      </w:r>
    </w:p>
    <w:p w:rsidR="00000000" w:rsidDel="00000000" w:rsidP="00000000" w:rsidRDefault="00000000" w:rsidRPr="00000000" w14:paraId="0000004F">
      <w:pPr>
        <w:numPr>
          <w:ilvl w:val="1"/>
          <w:numId w:val="9"/>
        </w:numPr>
        <w:spacing w:after="240" w:before="0" w:beforeAutospacing="0" w:lineRule="auto"/>
        <w:ind w:left="1440" w:hanging="360"/>
      </w:pPr>
      <w:r w:rsidDel="00000000" w:rsidR="00000000" w:rsidRPr="00000000">
        <w:rPr>
          <w:b w:val="1"/>
          <w:rtl w:val="0"/>
        </w:rPr>
        <w:t xml:space="preserve">Vehicles</w:t>
      </w:r>
      <w:r w:rsidDel="00000000" w:rsidR="00000000" w:rsidRPr="00000000">
        <w:rPr>
          <w:rtl w:val="0"/>
        </w:rPr>
        <w:t xml:space="preserve"> are connected to </w:t>
      </w:r>
      <w:r w:rsidDel="00000000" w:rsidR="00000000" w:rsidRPr="00000000">
        <w:rPr>
          <w:b w:val="1"/>
          <w:rtl w:val="0"/>
        </w:rPr>
        <w:t xml:space="preserve">Drivers</w:t>
      </w:r>
      <w:r w:rsidDel="00000000" w:rsidR="00000000" w:rsidRPr="00000000">
        <w:rPr>
          <w:rtl w:val="0"/>
        </w:rPr>
        <w:t xml:space="preserve">.</w:t>
      </w:r>
    </w:p>
    <w:p w:rsidR="00000000" w:rsidDel="00000000" w:rsidP="00000000" w:rsidRDefault="00000000" w:rsidRPr="00000000" w14:paraId="00000050">
      <w:pPr>
        <w:pStyle w:val="Heading3"/>
        <w:keepNext w:val="0"/>
        <w:keepLines w:val="0"/>
        <w:rPr>
          <w:sz w:val="26"/>
          <w:szCs w:val="26"/>
        </w:rPr>
      </w:pPr>
      <w:bookmarkStart w:colFirst="0" w:colLast="0" w:name="_heading=h.txfswfgh3kar" w:id="7"/>
      <w:bookmarkEnd w:id="7"/>
      <w:r w:rsidDel="00000000" w:rsidR="00000000" w:rsidRPr="00000000">
        <w:rPr>
          <w:sz w:val="26"/>
          <w:szCs w:val="26"/>
          <w:rtl w:val="0"/>
        </w:rPr>
        <w:t xml:space="preserve">Benefits of the Schema</w:t>
      </w:r>
    </w:p>
    <w:p w:rsidR="00000000" w:rsidDel="00000000" w:rsidP="00000000" w:rsidRDefault="00000000" w:rsidRPr="00000000" w14:paraId="00000051">
      <w:pPr>
        <w:numPr>
          <w:ilvl w:val="0"/>
          <w:numId w:val="8"/>
        </w:numPr>
        <w:spacing w:after="0" w:afterAutospacing="0" w:before="240" w:lineRule="auto"/>
        <w:ind w:left="720" w:hanging="360"/>
      </w:pPr>
      <w:r w:rsidDel="00000000" w:rsidR="00000000" w:rsidRPr="00000000">
        <w:rPr>
          <w:b w:val="1"/>
          <w:rtl w:val="0"/>
        </w:rPr>
        <w:t xml:space="preserve">Normalized Data Structure</w:t>
      </w:r>
      <w:r w:rsidDel="00000000" w:rsidR="00000000" w:rsidRPr="00000000">
        <w:rPr>
          <w:rtl w:val="0"/>
        </w:rPr>
        <w:t xml:space="preserve">: The database schema is well-organized and normalized, reducing data redundancy and ensuring consistency across all tables.</w:t>
      </w:r>
    </w:p>
    <w:p w:rsidR="00000000" w:rsidDel="00000000" w:rsidP="00000000" w:rsidRDefault="00000000" w:rsidRPr="00000000" w14:paraId="00000052">
      <w:pPr>
        <w:numPr>
          <w:ilvl w:val="0"/>
          <w:numId w:val="8"/>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schema is designed to scale, allowing for the easy addition of more claims, incidents, drivers, vehicles, and insurance records as needed.</w:t>
      </w:r>
    </w:p>
    <w:p w:rsidR="00000000" w:rsidDel="00000000" w:rsidP="00000000" w:rsidRDefault="00000000" w:rsidRPr="00000000" w14:paraId="00000053">
      <w:pPr>
        <w:numPr>
          <w:ilvl w:val="0"/>
          <w:numId w:val="8"/>
        </w:numPr>
        <w:spacing w:after="0" w:afterAutospacing="0" w:before="0" w:beforeAutospacing="0" w:lineRule="auto"/>
        <w:ind w:left="720" w:hanging="360"/>
      </w:pPr>
      <w:r w:rsidDel="00000000" w:rsidR="00000000" w:rsidRPr="00000000">
        <w:rPr>
          <w:b w:val="1"/>
          <w:rtl w:val="0"/>
        </w:rPr>
        <w:t xml:space="preserve">Clear Relationships</w:t>
      </w:r>
      <w:r w:rsidDel="00000000" w:rsidR="00000000" w:rsidRPr="00000000">
        <w:rPr>
          <w:rtl w:val="0"/>
        </w:rPr>
        <w:t xml:space="preserve">: Well-defined relationships between entities make it easy to query and analyze data across different dimensions, such as linking claims to their outcomes, or incidents to the vehicles involved.</w:t>
      </w:r>
    </w:p>
    <w:p w:rsidR="00000000" w:rsidDel="00000000" w:rsidP="00000000" w:rsidRDefault="00000000" w:rsidRPr="00000000" w14:paraId="00000054">
      <w:pPr>
        <w:numPr>
          <w:ilvl w:val="0"/>
          <w:numId w:val="8"/>
        </w:numPr>
        <w:spacing w:after="0" w:afterAutospacing="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By structuring the data into separate, related tables, the schema supports efficient data retrieval and management, which is crucial for processing and analyzing large volumes of claims data.</w:t>
      </w:r>
    </w:p>
    <w:p w:rsidR="00000000" w:rsidDel="00000000" w:rsidP="00000000" w:rsidRDefault="00000000" w:rsidRPr="00000000" w14:paraId="00000055">
      <w:pPr>
        <w:numPr>
          <w:ilvl w:val="0"/>
          <w:numId w:val="8"/>
        </w:numPr>
        <w:spacing w:after="24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The schema is flexible enough to accommodate additional fields or tables as the system evolves, allowing for future expansion or integration with other data sources.</w:t>
      </w:r>
    </w:p>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Fraud Detection Database Layout on Google Sheets</w:t>
      </w:r>
    </w:p>
    <w:p w:rsidR="00000000" w:rsidDel="00000000" w:rsidP="00000000" w:rsidRDefault="00000000" w:rsidRPr="00000000" w14:paraId="00000058">
      <w:pPr>
        <w:rPr/>
      </w:pPr>
      <w:hyperlink r:id="rId8">
        <w:r w:rsidDel="00000000" w:rsidR="00000000" w:rsidRPr="00000000">
          <w:rPr>
            <w:color w:val="1155cc"/>
            <w:u w:val="single"/>
            <w:rtl w:val="0"/>
          </w:rPr>
          <w:t xml:space="preserve">https://docs.google.com/spreadsheets/d/1soajJ-KTmRZbMKtFeCQ7Bqh1EptbwEbWPht6xrgkBs4/edit?usp=sharing</w:t>
        </w:r>
      </w:hyperlink>
      <w:r w:rsidDel="00000000" w:rsidR="00000000" w:rsidRPr="00000000">
        <w:rPr>
          <w:rtl w:val="0"/>
        </w:rPr>
      </w:r>
    </w:p>
    <w:p w:rsidR="00000000" w:rsidDel="00000000" w:rsidP="00000000" w:rsidRDefault="00000000" w:rsidRPr="00000000" w14:paraId="00000059">
      <w:pPr>
        <w:rPr>
          <w:b w:val="1"/>
          <w:sz w:val="26"/>
          <w:szCs w:val="26"/>
        </w:rPr>
      </w:pPr>
      <w:r w:rsidDel="00000000" w:rsidR="00000000" w:rsidRPr="00000000">
        <w:rPr>
          <w:b w:val="1"/>
          <w:sz w:val="26"/>
          <w:szCs w:val="26"/>
          <w:rtl w:val="0"/>
        </w:rPr>
        <w:t xml:space="preserve">Explanation:</w:t>
      </w:r>
    </w:p>
    <w:p w:rsidR="00000000" w:rsidDel="00000000" w:rsidP="00000000" w:rsidRDefault="00000000" w:rsidRPr="00000000" w14:paraId="0000005A">
      <w:pPr>
        <w:numPr>
          <w:ilvl w:val="0"/>
          <w:numId w:val="7"/>
        </w:numPr>
        <w:spacing w:after="0" w:afterAutospacing="0" w:before="240" w:lineRule="auto"/>
        <w:ind w:left="720" w:hanging="360"/>
      </w:pPr>
      <w:r w:rsidDel="00000000" w:rsidR="00000000" w:rsidRPr="00000000">
        <w:rPr>
          <w:b w:val="1"/>
          <w:rtl w:val="0"/>
        </w:rPr>
        <w:t xml:space="preserve">Consolidated Data Sheet</w:t>
      </w:r>
      <w:r w:rsidDel="00000000" w:rsidR="00000000" w:rsidRPr="00000000">
        <w:rPr>
          <w:rtl w:val="0"/>
        </w:rPr>
        <w:t xml:space="preserve">:</w:t>
      </w:r>
    </w:p>
    <w:p w:rsidR="00000000" w:rsidDel="00000000" w:rsidP="00000000" w:rsidRDefault="00000000" w:rsidRPr="00000000" w14:paraId="0000005B">
      <w:pPr>
        <w:numPr>
          <w:ilvl w:val="1"/>
          <w:numId w:val="7"/>
        </w:numPr>
        <w:spacing w:after="0" w:afterAutospacing="0" w:before="0" w:beforeAutospacing="0" w:lineRule="auto"/>
        <w:ind w:left="1440" w:hanging="360"/>
      </w:pPr>
      <w:r w:rsidDel="00000000" w:rsidR="00000000" w:rsidRPr="00000000">
        <w:rPr>
          <w:rtl w:val="0"/>
        </w:rPr>
        <w:t xml:space="preserve">Contains the essential columns that integrate information from all other tables, minimizing repetition.</w:t>
      </w:r>
    </w:p>
    <w:p w:rsidR="00000000" w:rsidDel="00000000" w:rsidP="00000000" w:rsidRDefault="00000000" w:rsidRPr="00000000" w14:paraId="0000005C">
      <w:pPr>
        <w:numPr>
          <w:ilvl w:val="1"/>
          <w:numId w:val="7"/>
        </w:numPr>
        <w:spacing w:after="0" w:afterAutospacing="0" w:before="0" w:beforeAutospacing="0" w:lineRule="auto"/>
        <w:ind w:left="1440" w:hanging="360"/>
      </w:pPr>
      <w:r w:rsidDel="00000000" w:rsidR="00000000" w:rsidRPr="00000000">
        <w:rPr>
          <w:rtl w:val="0"/>
        </w:rPr>
        <w:t xml:space="preserve">Key identifiers like </w:t>
      </w:r>
      <w:r w:rsidDel="00000000" w:rsidR="00000000" w:rsidRPr="00000000">
        <w:rPr>
          <w:rFonts w:ascii="Roboto Mono" w:cs="Roboto Mono" w:eastAsia="Roboto Mono" w:hAnsi="Roboto Mono"/>
          <w:color w:val="188038"/>
          <w:rtl w:val="0"/>
        </w:rPr>
        <w:t xml:space="preserve">ClaimID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IncidentID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DriverID</w:t>
      </w:r>
      <w:r w:rsidDel="00000000" w:rsidR="00000000" w:rsidRPr="00000000">
        <w:rPr>
          <w:rtl w:val="0"/>
        </w:rPr>
        <w:t xml:space="preserve"> are not repeated where not necessary.</w:t>
      </w:r>
    </w:p>
    <w:p w:rsidR="00000000" w:rsidDel="00000000" w:rsidP="00000000" w:rsidRDefault="00000000" w:rsidRPr="00000000" w14:paraId="0000005D">
      <w:pPr>
        <w:numPr>
          <w:ilvl w:val="0"/>
          <w:numId w:val="7"/>
        </w:numPr>
        <w:spacing w:after="0" w:afterAutospacing="0" w:before="0" w:beforeAutospacing="0" w:lineRule="auto"/>
        <w:ind w:left="720" w:hanging="360"/>
      </w:pPr>
      <w:r w:rsidDel="00000000" w:rsidR="00000000" w:rsidRPr="00000000">
        <w:rPr>
          <w:b w:val="1"/>
          <w:rtl w:val="0"/>
        </w:rPr>
        <w:t xml:space="preserve">Claims Table</w:t>
      </w:r>
      <w:r w:rsidDel="00000000" w:rsidR="00000000" w:rsidRPr="00000000">
        <w:rPr>
          <w:rtl w:val="0"/>
        </w:rPr>
        <w:t xml:space="preserve">:</w:t>
      </w:r>
    </w:p>
    <w:p w:rsidR="00000000" w:rsidDel="00000000" w:rsidP="00000000" w:rsidRDefault="00000000" w:rsidRPr="00000000" w14:paraId="0000005E">
      <w:pPr>
        <w:numPr>
          <w:ilvl w:val="1"/>
          <w:numId w:val="7"/>
        </w:numPr>
        <w:spacing w:after="0" w:afterAutospacing="0" w:before="0" w:beforeAutospacing="0" w:lineRule="auto"/>
        <w:ind w:left="1440" w:hanging="360"/>
      </w:pPr>
      <w:r w:rsidDel="00000000" w:rsidR="00000000" w:rsidRPr="00000000">
        <w:rPr>
          <w:rtl w:val="0"/>
        </w:rPr>
        <w:t xml:space="preserve">Focuses on claims-related information and includes references (</w:t>
      </w:r>
      <w:r w:rsidDel="00000000" w:rsidR="00000000" w:rsidRPr="00000000">
        <w:rPr>
          <w:rFonts w:ascii="Roboto Mono" w:cs="Roboto Mono" w:eastAsia="Roboto Mono" w:hAnsi="Roboto Mono"/>
          <w:color w:val="188038"/>
          <w:rtl w:val="0"/>
        </w:rPr>
        <w:t xml:space="preserve">IncidentID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InsuranceID</w:t>
      </w:r>
      <w:r w:rsidDel="00000000" w:rsidR="00000000" w:rsidRPr="00000000">
        <w:rPr>
          <w:rtl w:val="0"/>
        </w:rPr>
        <w:t xml:space="preserve">) to other tables without unnecessary duplication.</w:t>
      </w:r>
    </w:p>
    <w:p w:rsidR="00000000" w:rsidDel="00000000" w:rsidP="00000000" w:rsidRDefault="00000000" w:rsidRPr="00000000" w14:paraId="0000005F">
      <w:pPr>
        <w:numPr>
          <w:ilvl w:val="0"/>
          <w:numId w:val="7"/>
        </w:numPr>
        <w:spacing w:after="0" w:afterAutospacing="0" w:before="0" w:beforeAutospacing="0" w:lineRule="auto"/>
        <w:ind w:left="720" w:hanging="360"/>
      </w:pPr>
      <w:r w:rsidDel="00000000" w:rsidR="00000000" w:rsidRPr="00000000">
        <w:rPr>
          <w:b w:val="1"/>
          <w:rtl w:val="0"/>
        </w:rPr>
        <w:t xml:space="preserve">Incident Details Table</w:t>
      </w:r>
      <w:r w:rsidDel="00000000" w:rsidR="00000000" w:rsidRPr="00000000">
        <w:rPr>
          <w:rtl w:val="0"/>
        </w:rPr>
        <w:t xml:space="preserve">:</w:t>
      </w:r>
    </w:p>
    <w:p w:rsidR="00000000" w:rsidDel="00000000" w:rsidP="00000000" w:rsidRDefault="00000000" w:rsidRPr="00000000" w14:paraId="00000060">
      <w:pPr>
        <w:numPr>
          <w:ilvl w:val="1"/>
          <w:numId w:val="7"/>
        </w:numPr>
        <w:spacing w:after="0" w:afterAutospacing="0" w:before="0" w:beforeAutospacing="0" w:lineRule="auto"/>
        <w:ind w:left="1440" w:hanging="360"/>
      </w:pPr>
      <w:r w:rsidDel="00000000" w:rsidR="00000000" w:rsidRPr="00000000">
        <w:rPr>
          <w:rtl w:val="0"/>
        </w:rPr>
        <w:t xml:space="preserve">Includes detailed information about the incident, linked to claims and vehicles through foreign keys.</w:t>
      </w:r>
    </w:p>
    <w:p w:rsidR="00000000" w:rsidDel="00000000" w:rsidP="00000000" w:rsidRDefault="00000000" w:rsidRPr="00000000" w14:paraId="00000061">
      <w:pPr>
        <w:numPr>
          <w:ilvl w:val="0"/>
          <w:numId w:val="7"/>
        </w:numPr>
        <w:spacing w:after="0" w:afterAutospacing="0" w:before="0" w:beforeAutospacing="0" w:lineRule="auto"/>
        <w:ind w:left="720" w:hanging="360"/>
      </w:pPr>
      <w:r w:rsidDel="00000000" w:rsidR="00000000" w:rsidRPr="00000000">
        <w:rPr>
          <w:b w:val="1"/>
          <w:rtl w:val="0"/>
        </w:rPr>
        <w:t xml:space="preserve">Driver Information Table</w:t>
      </w:r>
      <w:r w:rsidDel="00000000" w:rsidR="00000000" w:rsidRPr="00000000">
        <w:rPr>
          <w:rtl w:val="0"/>
        </w:rPr>
        <w:t xml:space="preserve">:</w:t>
      </w:r>
    </w:p>
    <w:p w:rsidR="00000000" w:rsidDel="00000000" w:rsidP="00000000" w:rsidRDefault="00000000" w:rsidRPr="00000000" w14:paraId="00000062">
      <w:pPr>
        <w:numPr>
          <w:ilvl w:val="1"/>
          <w:numId w:val="7"/>
        </w:numPr>
        <w:spacing w:after="0" w:afterAutospacing="0" w:before="0" w:beforeAutospacing="0" w:lineRule="auto"/>
        <w:ind w:left="1440" w:hanging="360"/>
      </w:pPr>
      <w:r w:rsidDel="00000000" w:rsidR="00000000" w:rsidRPr="00000000">
        <w:rPr>
          <w:rtl w:val="0"/>
        </w:rPr>
        <w:t xml:space="preserve">Contains driver-related data, with connections to their claims and insurance information.</w:t>
      </w:r>
    </w:p>
    <w:p w:rsidR="00000000" w:rsidDel="00000000" w:rsidP="00000000" w:rsidRDefault="00000000" w:rsidRPr="00000000" w14:paraId="00000063">
      <w:pPr>
        <w:numPr>
          <w:ilvl w:val="0"/>
          <w:numId w:val="7"/>
        </w:numPr>
        <w:spacing w:after="0" w:afterAutospacing="0" w:before="0" w:beforeAutospacing="0" w:lineRule="auto"/>
        <w:ind w:left="720" w:hanging="360"/>
      </w:pPr>
      <w:r w:rsidDel="00000000" w:rsidR="00000000" w:rsidRPr="00000000">
        <w:rPr>
          <w:b w:val="1"/>
          <w:rtl w:val="0"/>
        </w:rPr>
        <w:t xml:space="preserve">Vehicle Information Table</w:t>
      </w:r>
      <w:r w:rsidDel="00000000" w:rsidR="00000000" w:rsidRPr="00000000">
        <w:rPr>
          <w:rtl w:val="0"/>
        </w:rPr>
        <w:t xml:space="preserve">:</w:t>
      </w:r>
    </w:p>
    <w:p w:rsidR="00000000" w:rsidDel="00000000" w:rsidP="00000000" w:rsidRDefault="00000000" w:rsidRPr="00000000" w14:paraId="00000064">
      <w:pPr>
        <w:numPr>
          <w:ilvl w:val="1"/>
          <w:numId w:val="7"/>
        </w:numPr>
        <w:spacing w:after="0" w:afterAutospacing="0" w:before="0" w:beforeAutospacing="0" w:lineRule="auto"/>
        <w:ind w:left="1440" w:hanging="360"/>
      </w:pPr>
      <w:r w:rsidDel="00000000" w:rsidR="00000000" w:rsidRPr="00000000">
        <w:rPr>
          <w:rtl w:val="0"/>
        </w:rPr>
        <w:t xml:space="preserve">Captures vehicle-specific details and their involvement in incidents and claims.</w:t>
      </w:r>
    </w:p>
    <w:p w:rsidR="00000000" w:rsidDel="00000000" w:rsidP="00000000" w:rsidRDefault="00000000" w:rsidRPr="00000000" w14:paraId="00000065">
      <w:pPr>
        <w:numPr>
          <w:ilvl w:val="0"/>
          <w:numId w:val="7"/>
        </w:numPr>
        <w:spacing w:after="0" w:afterAutospacing="0" w:before="0" w:beforeAutospacing="0" w:lineRule="auto"/>
        <w:ind w:left="720" w:hanging="360"/>
      </w:pPr>
      <w:r w:rsidDel="00000000" w:rsidR="00000000" w:rsidRPr="00000000">
        <w:rPr>
          <w:b w:val="1"/>
          <w:rtl w:val="0"/>
        </w:rPr>
        <w:t xml:space="preserve">Insurance Information Table</w:t>
      </w:r>
      <w:r w:rsidDel="00000000" w:rsidR="00000000" w:rsidRPr="00000000">
        <w:rPr>
          <w:rtl w:val="0"/>
        </w:rPr>
        <w:t xml:space="preserve">:</w:t>
      </w:r>
    </w:p>
    <w:p w:rsidR="00000000" w:rsidDel="00000000" w:rsidP="00000000" w:rsidRDefault="00000000" w:rsidRPr="00000000" w14:paraId="00000066">
      <w:pPr>
        <w:numPr>
          <w:ilvl w:val="1"/>
          <w:numId w:val="7"/>
        </w:numPr>
        <w:spacing w:after="0" w:afterAutospacing="0" w:before="0" w:beforeAutospacing="0" w:lineRule="auto"/>
        <w:ind w:left="1440" w:hanging="360"/>
      </w:pPr>
      <w:r w:rsidDel="00000000" w:rsidR="00000000" w:rsidRPr="00000000">
        <w:rPr>
          <w:rtl w:val="0"/>
        </w:rPr>
        <w:t xml:space="preserve">Covers insurance policy details, linked to drivers and claims.</w:t>
      </w:r>
    </w:p>
    <w:p w:rsidR="00000000" w:rsidDel="00000000" w:rsidP="00000000" w:rsidRDefault="00000000" w:rsidRPr="00000000" w14:paraId="00000067">
      <w:pPr>
        <w:numPr>
          <w:ilvl w:val="0"/>
          <w:numId w:val="7"/>
        </w:numPr>
        <w:spacing w:after="0" w:afterAutospacing="0" w:before="0" w:beforeAutospacing="0" w:lineRule="auto"/>
        <w:ind w:left="720" w:hanging="360"/>
      </w:pPr>
      <w:r w:rsidDel="00000000" w:rsidR="00000000" w:rsidRPr="00000000">
        <w:rPr>
          <w:b w:val="1"/>
          <w:rtl w:val="0"/>
        </w:rPr>
        <w:t xml:space="preserve">Outcome Information Table</w:t>
      </w:r>
      <w:r w:rsidDel="00000000" w:rsidR="00000000" w:rsidRPr="00000000">
        <w:rPr>
          <w:rtl w:val="0"/>
        </w:rPr>
        <w:t xml:space="preserve">:</w:t>
      </w:r>
    </w:p>
    <w:p w:rsidR="00000000" w:rsidDel="00000000" w:rsidP="00000000" w:rsidRDefault="00000000" w:rsidRPr="00000000" w14:paraId="00000068">
      <w:pPr>
        <w:numPr>
          <w:ilvl w:val="1"/>
          <w:numId w:val="7"/>
        </w:numPr>
        <w:spacing w:after="240" w:before="0" w:beforeAutospacing="0" w:lineRule="auto"/>
        <w:ind w:left="1440" w:hanging="360"/>
      </w:pPr>
      <w:r w:rsidDel="00000000" w:rsidR="00000000" w:rsidRPr="00000000">
        <w:rPr>
          <w:rtl w:val="0"/>
        </w:rPr>
        <w:t xml:space="preserve">Stores the outcome of each claim, directly tied to the </w:t>
      </w:r>
      <w:r w:rsidDel="00000000" w:rsidR="00000000" w:rsidRPr="00000000">
        <w:rPr>
          <w:rFonts w:ascii="Roboto Mono" w:cs="Roboto Mono" w:eastAsia="Roboto Mono" w:hAnsi="Roboto Mono"/>
          <w:color w:val="188038"/>
          <w:rtl w:val="0"/>
        </w:rPr>
        <w:t xml:space="preserve">ClaimID</w:t>
      </w:r>
      <w:r w:rsidDel="00000000" w:rsidR="00000000" w:rsidRPr="00000000">
        <w:rPr>
          <w:rtl w:val="0"/>
        </w:rPr>
        <w:t xml:space="preserve">.</w:t>
      </w:r>
    </w:p>
    <w:p w:rsidR="00000000" w:rsidDel="00000000" w:rsidP="00000000" w:rsidRDefault="00000000" w:rsidRPr="00000000" w14:paraId="00000069">
      <w:pPr>
        <w:pStyle w:val="Heading3"/>
        <w:keepNext w:val="0"/>
        <w:keepLines w:val="0"/>
        <w:rPr>
          <w:sz w:val="26"/>
          <w:szCs w:val="26"/>
        </w:rPr>
      </w:pPr>
      <w:bookmarkStart w:colFirst="0" w:colLast="0" w:name="_heading=h.jax29ri7zem3" w:id="8"/>
      <w:bookmarkEnd w:id="8"/>
      <w:r w:rsidDel="00000000" w:rsidR="00000000" w:rsidRPr="00000000">
        <w:rPr>
          <w:sz w:val="26"/>
          <w:szCs w:val="26"/>
          <w:rtl w:val="0"/>
        </w:rPr>
        <w:t xml:space="preserve">Relationships Overview:</w:t>
      </w:r>
    </w:p>
    <w:p w:rsidR="00000000" w:rsidDel="00000000" w:rsidP="00000000" w:rsidRDefault="00000000" w:rsidRPr="00000000" w14:paraId="0000006A">
      <w:pPr>
        <w:numPr>
          <w:ilvl w:val="0"/>
          <w:numId w:val="10"/>
        </w:numPr>
        <w:spacing w:after="0" w:afterAutospacing="0" w:before="240" w:lineRule="auto"/>
        <w:ind w:left="720" w:hanging="360"/>
      </w:pPr>
      <w:r w:rsidDel="00000000" w:rsidR="00000000" w:rsidRPr="00000000">
        <w:rPr>
          <w:b w:val="1"/>
          <w:rtl w:val="0"/>
        </w:rPr>
        <w:t xml:space="preserve">Driver</w:t>
      </w:r>
      <w:r w:rsidDel="00000000" w:rsidR="00000000" w:rsidRPr="00000000">
        <w:rPr>
          <w:rtl w:val="0"/>
        </w:rPr>
        <w:t xml:space="preserve"> is linked to </w:t>
      </w:r>
      <w:r w:rsidDel="00000000" w:rsidR="00000000" w:rsidRPr="00000000">
        <w:rPr>
          <w:b w:val="1"/>
          <w:rtl w:val="0"/>
        </w:rPr>
        <w:t xml:space="preserve">Insurance</w:t>
      </w:r>
      <w:r w:rsidDel="00000000" w:rsidR="00000000" w:rsidRPr="00000000">
        <w:rPr>
          <w:rtl w:val="0"/>
        </w:rPr>
        <w:t xml:space="preserve"> and </w:t>
      </w:r>
      <w:r w:rsidDel="00000000" w:rsidR="00000000" w:rsidRPr="00000000">
        <w:rPr>
          <w:b w:val="1"/>
          <w:rtl w:val="0"/>
        </w:rPr>
        <w:t xml:space="preserve">Claims</w:t>
      </w:r>
      <w:r w:rsidDel="00000000" w:rsidR="00000000" w:rsidRPr="00000000">
        <w:rPr>
          <w:rtl w:val="0"/>
        </w:rPr>
        <w:t xml:space="preserve"> via </w:t>
      </w:r>
      <w:r w:rsidDel="00000000" w:rsidR="00000000" w:rsidRPr="00000000">
        <w:rPr>
          <w:rFonts w:ascii="Roboto Mono" w:cs="Roboto Mono" w:eastAsia="Roboto Mono" w:hAnsi="Roboto Mono"/>
          <w:color w:val="188038"/>
          <w:rtl w:val="0"/>
        </w:rPr>
        <w:t xml:space="preserve">DriverID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InsuranceID</w:t>
      </w:r>
      <w:r w:rsidDel="00000000" w:rsidR="00000000" w:rsidRPr="00000000">
        <w:rPr>
          <w:rtl w:val="0"/>
        </w:rPr>
        <w:t xml:space="preserve">.</w:t>
      </w:r>
    </w:p>
    <w:p w:rsidR="00000000" w:rsidDel="00000000" w:rsidP="00000000" w:rsidRDefault="00000000" w:rsidRPr="00000000" w14:paraId="0000006B">
      <w:pPr>
        <w:numPr>
          <w:ilvl w:val="0"/>
          <w:numId w:val="10"/>
        </w:numPr>
        <w:spacing w:after="0" w:afterAutospacing="0" w:before="0" w:beforeAutospacing="0" w:lineRule="auto"/>
        <w:ind w:left="720" w:hanging="360"/>
      </w:pPr>
      <w:r w:rsidDel="00000000" w:rsidR="00000000" w:rsidRPr="00000000">
        <w:rPr>
          <w:b w:val="1"/>
          <w:rtl w:val="0"/>
        </w:rPr>
        <w:t xml:space="preserve">Vehicle</w:t>
      </w:r>
      <w:r w:rsidDel="00000000" w:rsidR="00000000" w:rsidRPr="00000000">
        <w:rPr>
          <w:rtl w:val="0"/>
        </w:rPr>
        <w:t xml:space="preserve"> is linked to </w:t>
      </w:r>
      <w:r w:rsidDel="00000000" w:rsidR="00000000" w:rsidRPr="00000000">
        <w:rPr>
          <w:b w:val="1"/>
          <w:rtl w:val="0"/>
        </w:rPr>
        <w:t xml:space="preserve">Incident</w:t>
      </w:r>
      <w:r w:rsidDel="00000000" w:rsidR="00000000" w:rsidRPr="00000000">
        <w:rPr>
          <w:rtl w:val="0"/>
        </w:rPr>
        <w:t xml:space="preserve"> and </w:t>
      </w:r>
      <w:r w:rsidDel="00000000" w:rsidR="00000000" w:rsidRPr="00000000">
        <w:rPr>
          <w:b w:val="1"/>
          <w:rtl w:val="0"/>
        </w:rPr>
        <w:t xml:space="preserve">Claims</w:t>
      </w:r>
      <w:r w:rsidDel="00000000" w:rsidR="00000000" w:rsidRPr="00000000">
        <w:rPr>
          <w:rtl w:val="0"/>
        </w:rPr>
        <w:t xml:space="preserve"> via </w:t>
      </w:r>
      <w:r w:rsidDel="00000000" w:rsidR="00000000" w:rsidRPr="00000000">
        <w:rPr>
          <w:rFonts w:ascii="Roboto Mono" w:cs="Roboto Mono" w:eastAsia="Roboto Mono" w:hAnsi="Roboto Mono"/>
          <w:color w:val="188038"/>
          <w:rtl w:val="0"/>
        </w:rPr>
        <w:t xml:space="preserve">VehicleID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IncidentID</w:t>
      </w:r>
      <w:r w:rsidDel="00000000" w:rsidR="00000000" w:rsidRPr="00000000">
        <w:rPr>
          <w:rtl w:val="0"/>
        </w:rPr>
        <w:t xml:space="preserve">.</w:t>
      </w:r>
    </w:p>
    <w:p w:rsidR="00000000" w:rsidDel="00000000" w:rsidP="00000000" w:rsidRDefault="00000000" w:rsidRPr="00000000" w14:paraId="0000006C">
      <w:pPr>
        <w:numPr>
          <w:ilvl w:val="0"/>
          <w:numId w:val="10"/>
        </w:numPr>
        <w:spacing w:after="0" w:afterAutospacing="0" w:before="0" w:beforeAutospacing="0" w:lineRule="auto"/>
        <w:ind w:left="720" w:hanging="360"/>
      </w:pPr>
      <w:r w:rsidDel="00000000" w:rsidR="00000000" w:rsidRPr="00000000">
        <w:rPr>
          <w:b w:val="1"/>
          <w:rtl w:val="0"/>
        </w:rPr>
        <w:t xml:space="preserve">Incident</w:t>
      </w:r>
      <w:r w:rsidDel="00000000" w:rsidR="00000000" w:rsidRPr="00000000">
        <w:rPr>
          <w:rtl w:val="0"/>
        </w:rPr>
        <w:t xml:space="preserve"> is linked to </w:t>
      </w:r>
      <w:r w:rsidDel="00000000" w:rsidR="00000000" w:rsidRPr="00000000">
        <w:rPr>
          <w:b w:val="1"/>
          <w:rtl w:val="0"/>
        </w:rPr>
        <w:t xml:space="preserve">Claims</w:t>
      </w:r>
      <w:r w:rsidDel="00000000" w:rsidR="00000000" w:rsidRPr="00000000">
        <w:rPr>
          <w:rtl w:val="0"/>
        </w:rPr>
        <w:t xml:space="preserve"> via </w:t>
      </w:r>
      <w:r w:rsidDel="00000000" w:rsidR="00000000" w:rsidRPr="00000000">
        <w:rPr>
          <w:rFonts w:ascii="Roboto Mono" w:cs="Roboto Mono" w:eastAsia="Roboto Mono" w:hAnsi="Roboto Mono"/>
          <w:color w:val="188038"/>
          <w:rtl w:val="0"/>
        </w:rPr>
        <w:t xml:space="preserve">IncidentID</w:t>
      </w:r>
      <w:r w:rsidDel="00000000" w:rsidR="00000000" w:rsidRPr="00000000">
        <w:rPr>
          <w:rtl w:val="0"/>
        </w:rPr>
        <w:t xml:space="preserve">.</w:t>
      </w:r>
    </w:p>
    <w:p w:rsidR="00000000" w:rsidDel="00000000" w:rsidP="00000000" w:rsidRDefault="00000000" w:rsidRPr="00000000" w14:paraId="0000006D">
      <w:pPr>
        <w:numPr>
          <w:ilvl w:val="0"/>
          <w:numId w:val="10"/>
        </w:numPr>
        <w:spacing w:after="0" w:afterAutospacing="0" w:before="0" w:beforeAutospacing="0" w:lineRule="auto"/>
        <w:ind w:left="720" w:hanging="360"/>
      </w:pPr>
      <w:r w:rsidDel="00000000" w:rsidR="00000000" w:rsidRPr="00000000">
        <w:rPr>
          <w:b w:val="1"/>
          <w:rtl w:val="0"/>
        </w:rPr>
        <w:t xml:space="preserve">Insurance</w:t>
      </w:r>
      <w:r w:rsidDel="00000000" w:rsidR="00000000" w:rsidRPr="00000000">
        <w:rPr>
          <w:rtl w:val="0"/>
        </w:rPr>
        <w:t xml:space="preserve"> is linked to </w:t>
      </w:r>
      <w:r w:rsidDel="00000000" w:rsidR="00000000" w:rsidRPr="00000000">
        <w:rPr>
          <w:b w:val="1"/>
          <w:rtl w:val="0"/>
        </w:rPr>
        <w:t xml:space="preserve">Driver</w:t>
      </w:r>
      <w:r w:rsidDel="00000000" w:rsidR="00000000" w:rsidRPr="00000000">
        <w:rPr>
          <w:rtl w:val="0"/>
        </w:rPr>
        <w:t xml:space="preserve"> and </w:t>
      </w:r>
      <w:r w:rsidDel="00000000" w:rsidR="00000000" w:rsidRPr="00000000">
        <w:rPr>
          <w:b w:val="1"/>
          <w:rtl w:val="0"/>
        </w:rPr>
        <w:t xml:space="preserve">Claims</w:t>
      </w:r>
      <w:r w:rsidDel="00000000" w:rsidR="00000000" w:rsidRPr="00000000">
        <w:rPr>
          <w:rtl w:val="0"/>
        </w:rPr>
        <w:t xml:space="preserve"> via </w:t>
      </w:r>
      <w:r w:rsidDel="00000000" w:rsidR="00000000" w:rsidRPr="00000000">
        <w:rPr>
          <w:rFonts w:ascii="Roboto Mono" w:cs="Roboto Mono" w:eastAsia="Roboto Mono" w:hAnsi="Roboto Mono"/>
          <w:color w:val="188038"/>
          <w:rtl w:val="0"/>
        </w:rPr>
        <w:t xml:space="preserve">InsuranceID</w:t>
      </w:r>
      <w:r w:rsidDel="00000000" w:rsidR="00000000" w:rsidRPr="00000000">
        <w:rPr>
          <w:rtl w:val="0"/>
        </w:rPr>
        <w:t xml:space="preserve">.</w:t>
      </w:r>
    </w:p>
    <w:p w:rsidR="00000000" w:rsidDel="00000000" w:rsidP="00000000" w:rsidRDefault="00000000" w:rsidRPr="00000000" w14:paraId="0000006E">
      <w:pPr>
        <w:numPr>
          <w:ilvl w:val="0"/>
          <w:numId w:val="10"/>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is directly linked to </w:t>
      </w:r>
      <w:r w:rsidDel="00000000" w:rsidR="00000000" w:rsidRPr="00000000">
        <w:rPr>
          <w:b w:val="1"/>
          <w:rtl w:val="0"/>
        </w:rPr>
        <w:t xml:space="preserve">Claims</w:t>
      </w:r>
      <w:r w:rsidDel="00000000" w:rsidR="00000000" w:rsidRPr="00000000">
        <w:rPr>
          <w:rtl w:val="0"/>
        </w:rPr>
        <w:t xml:space="preserve"> via </w:t>
      </w:r>
      <w:r w:rsidDel="00000000" w:rsidR="00000000" w:rsidRPr="00000000">
        <w:rPr>
          <w:rFonts w:ascii="Roboto Mono" w:cs="Roboto Mono" w:eastAsia="Roboto Mono" w:hAnsi="Roboto Mono"/>
          <w:color w:val="188038"/>
          <w:rtl w:val="0"/>
        </w:rPr>
        <w:t xml:space="preserve">OutcomeID</w:t>
      </w:r>
      <w:r w:rsidDel="00000000" w:rsidR="00000000" w:rsidRPr="00000000">
        <w:rPr>
          <w:rtl w:val="0"/>
        </w:rPr>
        <w:t xml:space="preserve">.</w:t>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B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cs="Vrind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spreadsheets/d/1soajJ-KTmRZbMKtFeCQ7Bqh1EptbwEbWPht6xrgkBs4/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CbK6j4ccMlD2Jxf0HY0ZVCZJRQ==">CgMxLjAyDmgud3VmbDVwYjlrOGhrMg5oLmtyenZrcjVoNHBlaDIOaC5xdWgwZzd5b2xvczcyDmguZmEybnRrMXRlamM1Mg5oLjk5OTR5YnFsYjhtNDIOaC42emFiOXBwcTVpdXcyDmguN2tndTFyNzk2ZzBxMg5oLnR4ZnN3ZmdoM2thcjIOaC5qYXgyOXJpN3plbTM4AHIhMVg4NUZhRzFjYlRmdkZOSGtMTG5pS0tVck5OQktPOTJJ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2024-08-13T01:39:00Z</dcterms:created>
  <dc:creator>Microsoft Office User</dc:creator>
</cp:coreProperties>
</file>