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D2E73" w14:textId="3DB56153" w:rsidR="007268AE" w:rsidRPr="00AB2458" w:rsidRDefault="007268AE" w:rsidP="007268AE">
      <w:pPr>
        <w:pStyle w:val="a3"/>
        <w:rPr>
          <w:rFonts w:asciiTheme="minorEastAsia" w:eastAsiaTheme="minorEastAsia" w:hAnsiTheme="minorEastAsia" w:cs="Times New Roman"/>
        </w:rPr>
      </w:pPr>
      <w:r w:rsidRPr="00AB2458">
        <w:rPr>
          <w:rFonts w:asciiTheme="minorEastAsia" w:eastAsiaTheme="minorEastAsia" w:hAnsiTheme="minorEastAsia" w:cs="Times New Roman"/>
        </w:rPr>
        <w:t>NLP-LAB</w:t>
      </w:r>
      <w:r w:rsidR="00F25E55" w:rsidRPr="00AB2458">
        <w:rPr>
          <w:rFonts w:asciiTheme="minorEastAsia" w:eastAsiaTheme="minorEastAsia" w:hAnsiTheme="minorEastAsia" w:cs="Times New Roman"/>
        </w:rPr>
        <w:t>2</w:t>
      </w:r>
    </w:p>
    <w:p w14:paraId="253D38FC" w14:textId="4479291B" w:rsidR="007268AE" w:rsidRPr="00AB2458" w:rsidRDefault="007268AE" w:rsidP="007268AE">
      <w:pPr>
        <w:jc w:val="center"/>
        <w:rPr>
          <w:rFonts w:asciiTheme="minorEastAsia" w:hAnsiTheme="minorEastAsia" w:cs="Times New Roman"/>
          <w:sz w:val="28"/>
          <w:szCs w:val="28"/>
        </w:rPr>
      </w:pPr>
      <w:r w:rsidRPr="00AB2458">
        <w:rPr>
          <w:rFonts w:asciiTheme="minorEastAsia" w:hAnsiTheme="minorEastAsia" w:cs="Times New Roman"/>
          <w:sz w:val="28"/>
          <w:szCs w:val="28"/>
        </w:rPr>
        <w:t>B1121123 電機四甲 巫煊崴</w:t>
      </w:r>
    </w:p>
    <w:sdt>
      <w:sdtPr>
        <w:rPr>
          <w:rFonts w:asciiTheme="minorEastAsia" w:eastAsiaTheme="minorEastAsia" w:hAnsiTheme="minorEastAsia" w:cs="Times New Roman"/>
          <w:color w:val="auto"/>
          <w:kern w:val="2"/>
          <w:sz w:val="24"/>
          <w:szCs w:val="24"/>
          <w:lang w:val="zh-TW"/>
          <w14:ligatures w14:val="standardContextual"/>
        </w:rPr>
        <w:id w:val="1528524105"/>
        <w:docPartObj>
          <w:docPartGallery w:val="Table of Contents"/>
          <w:docPartUnique/>
        </w:docPartObj>
      </w:sdtPr>
      <w:sdtEndPr/>
      <w:sdtContent>
        <w:p w14:paraId="5B1B727F" w14:textId="305F70FA" w:rsidR="007B15C8" w:rsidRPr="00AB2458" w:rsidRDefault="007B15C8" w:rsidP="007B15C8">
          <w:pPr>
            <w:pStyle w:val="ae"/>
            <w:jc w:val="center"/>
            <w:rPr>
              <w:rFonts w:asciiTheme="minorEastAsia" w:eastAsiaTheme="minorEastAsia" w:hAnsiTheme="minorEastAsia" w:cs="Times New Roman"/>
            </w:rPr>
          </w:pPr>
          <w:r w:rsidRPr="00AB2458">
            <w:rPr>
              <w:rFonts w:asciiTheme="minorEastAsia" w:eastAsiaTheme="minorEastAsia" w:hAnsiTheme="minorEastAsia" w:cs="Times New Roman"/>
              <w:lang w:val="zh-TW"/>
            </w:rPr>
            <w:t>目錄</w:t>
          </w:r>
        </w:p>
        <w:p w14:paraId="68582EF3" w14:textId="1D4363CB" w:rsidR="00AB2458" w:rsidRDefault="007B15C8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r w:rsidRPr="00AB2458">
            <w:rPr>
              <w:rFonts w:asciiTheme="minorEastAsia" w:hAnsiTheme="minorEastAsia" w:cs="Times New Roman"/>
            </w:rPr>
            <w:fldChar w:fldCharType="begin"/>
          </w:r>
          <w:r w:rsidRPr="00AB2458">
            <w:rPr>
              <w:rFonts w:asciiTheme="minorEastAsia" w:hAnsiTheme="minorEastAsia" w:cs="Times New Roman"/>
            </w:rPr>
            <w:instrText xml:space="preserve"> TOC \o "1-3" \h \z \u </w:instrText>
          </w:r>
          <w:r w:rsidRPr="00AB2458">
            <w:rPr>
              <w:rFonts w:asciiTheme="minorEastAsia" w:hAnsiTheme="minorEastAsia" w:cs="Times New Roman"/>
            </w:rPr>
            <w:fldChar w:fldCharType="separate"/>
          </w:r>
          <w:hyperlink w:anchor="_Toc225349251" w:history="1">
            <w:r w:rsidR="00AB2458" w:rsidRPr="00AD1156">
              <w:rPr>
                <w:rStyle w:val="af"/>
                <w:rFonts w:asciiTheme="minorEastAsia" w:hAnsiTheme="minorEastAsia" w:cs="Times New Roman" w:hint="eastAsia"/>
                <w:noProof/>
              </w:rPr>
              <w:t>上課筆記</w:t>
            </w:r>
            <w:r w:rsidR="00AB2458">
              <w:rPr>
                <w:noProof/>
                <w:webHidden/>
              </w:rPr>
              <w:tab/>
            </w:r>
            <w:r w:rsidR="00AB2458">
              <w:rPr>
                <w:noProof/>
                <w:webHidden/>
              </w:rPr>
              <w:fldChar w:fldCharType="begin"/>
            </w:r>
            <w:r w:rsidR="00AB2458">
              <w:rPr>
                <w:noProof/>
                <w:webHidden/>
              </w:rPr>
              <w:instrText xml:space="preserve"> PAGEREF _Toc225349251 \h </w:instrText>
            </w:r>
            <w:r w:rsidR="00AB2458">
              <w:rPr>
                <w:noProof/>
                <w:webHidden/>
              </w:rPr>
            </w:r>
            <w:r w:rsidR="00AB2458">
              <w:rPr>
                <w:noProof/>
                <w:webHidden/>
              </w:rPr>
              <w:fldChar w:fldCharType="separate"/>
            </w:r>
            <w:r w:rsidR="00AB2458">
              <w:rPr>
                <w:noProof/>
                <w:webHidden/>
              </w:rPr>
              <w:t>2</w:t>
            </w:r>
            <w:r w:rsidR="00AB2458">
              <w:rPr>
                <w:noProof/>
                <w:webHidden/>
              </w:rPr>
              <w:fldChar w:fldCharType="end"/>
            </w:r>
          </w:hyperlink>
        </w:p>
        <w:p w14:paraId="1A0E0AAE" w14:textId="2BC10EFD" w:rsidR="00AB2458" w:rsidRDefault="00AB2458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5349252" w:history="1">
            <w:r w:rsidRPr="00AD1156">
              <w:rPr>
                <w:rStyle w:val="af"/>
                <w:rFonts w:hint="eastAsia"/>
                <w:noProof/>
              </w:rPr>
              <w:t>序列模型的問題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C65FE" w14:textId="4CF305F1" w:rsidR="00AB2458" w:rsidRDefault="00AB2458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5349253" w:history="1">
            <w:r w:rsidRPr="00AD1156">
              <w:rPr>
                <w:rStyle w:val="af"/>
                <w:noProof/>
              </w:rPr>
              <w:t>Transformer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17E45" w14:textId="14CD7998" w:rsidR="00AB2458" w:rsidRDefault="00AB2458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5349254" w:history="1">
            <w:r w:rsidRPr="00AD1156">
              <w:rPr>
                <w:rStyle w:val="af"/>
                <w:noProof/>
              </w:rPr>
              <w:t>Multi-Head Attention, MHA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5CB00" w14:textId="3C9AC7AC" w:rsidR="00AB2458" w:rsidRDefault="00AB2458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5349255" w:history="1">
            <w:r w:rsidRPr="00AD1156">
              <w:rPr>
                <w:rStyle w:val="af"/>
                <w:noProof/>
              </w:rPr>
              <w:t>Add &amp; Norm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97FBD" w14:textId="054F8870" w:rsidR="00AB2458" w:rsidRDefault="00AB2458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5349256" w:history="1">
            <w:r w:rsidRPr="00AD1156">
              <w:rPr>
                <w:rStyle w:val="af"/>
                <w:noProof/>
              </w:rPr>
              <w:t>Position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6589A" w14:textId="662ECD3C" w:rsidR="00AB2458" w:rsidRDefault="00AB2458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5349257" w:history="1">
            <w:r w:rsidRPr="00AD1156">
              <w:rPr>
                <w:rStyle w:val="af"/>
                <w:rFonts w:asciiTheme="minorEastAsia" w:hAnsiTheme="minorEastAsia" w:cs="Times New Roman" w:hint="eastAsia"/>
                <w:noProof/>
              </w:rPr>
              <w:t>問題討論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1F37F" w14:textId="2CED1BC8" w:rsidR="00AB2458" w:rsidRDefault="00AB2458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5349258" w:history="1">
            <w:r w:rsidRPr="00AD1156">
              <w:rPr>
                <w:rStyle w:val="af"/>
                <w:rFonts w:asciiTheme="minorEastAsia" w:hAnsiTheme="minorEastAsia" w:cs="Times New Roman" w:hint="eastAsia"/>
                <w:noProof/>
              </w:rPr>
              <w:t>請說明你的資料前處理流程</w:t>
            </w:r>
            <w:r w:rsidRPr="00AD1156">
              <w:rPr>
                <w:rStyle w:val="af"/>
                <w:rFonts w:asciiTheme="minorEastAsia" w:hAnsiTheme="minorEastAsia" w:cs="Times New Roman"/>
                <w:noProof/>
              </w:rPr>
              <w:t xml:space="preserve"> (5%)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72A07" w14:textId="09BE06D0" w:rsidR="00AB2458" w:rsidRDefault="00AB2458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5349259" w:history="1">
            <w:r w:rsidRPr="00AD1156">
              <w:rPr>
                <w:rStyle w:val="af"/>
                <w:rFonts w:asciiTheme="minorEastAsia" w:hAnsiTheme="minorEastAsia" w:cs="Times New Roman" w:hint="eastAsia"/>
                <w:noProof/>
              </w:rPr>
              <w:t>請說明你使用的模型以及其超參數</w:t>
            </w:r>
            <w:r w:rsidRPr="00AD1156">
              <w:rPr>
                <w:rStyle w:val="af"/>
                <w:rFonts w:asciiTheme="minorEastAsia" w:hAnsiTheme="minorEastAsia" w:cs="Times New Roman"/>
                <w:noProof/>
              </w:rPr>
              <w:t xml:space="preserve"> (5%)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40EAF" w14:textId="1357D07E" w:rsidR="00AB2458" w:rsidRDefault="00AB2458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5349260" w:history="1">
            <w:r w:rsidRPr="00AD1156">
              <w:rPr>
                <w:rStyle w:val="af"/>
                <w:rFonts w:asciiTheme="minorEastAsia" w:hAnsiTheme="minorEastAsia" w:cs="Times New Roman" w:hint="eastAsia"/>
                <w:noProof/>
              </w:rPr>
              <w:t>請製作模型</w:t>
            </w:r>
            <w:r w:rsidRPr="00AD1156">
              <w:rPr>
                <w:rStyle w:val="af"/>
                <w:rFonts w:asciiTheme="minorEastAsia" w:hAnsiTheme="minorEastAsia" w:cs="Times New Roman"/>
                <w:noProof/>
              </w:rPr>
              <w:t xml:space="preserve"> test set </w:t>
            </w:r>
            <w:r w:rsidRPr="00AD1156">
              <w:rPr>
                <w:rStyle w:val="af"/>
                <w:rFonts w:asciiTheme="minorEastAsia" w:hAnsiTheme="minorEastAsia" w:cs="Times New Roman" w:hint="eastAsia"/>
                <w:noProof/>
              </w:rPr>
              <w:t>分數表格，並說明你如何改進你的模型</w:t>
            </w:r>
            <w:r w:rsidRPr="00AD1156">
              <w:rPr>
                <w:rStyle w:val="af"/>
                <w:rFonts w:asciiTheme="minorEastAsia" w:hAnsiTheme="minorEastAsia" w:cs="Times New Roman"/>
                <w:noProof/>
              </w:rPr>
              <w:t xml:space="preserve"> (10%) </w:t>
            </w:r>
            <w:r w:rsidRPr="00AD1156">
              <w:rPr>
                <w:rStyle w:val="af"/>
                <w:rFonts w:asciiTheme="minorEastAsia" w:hAnsiTheme="minorEastAsia" w:cs="Times New Roman" w:hint="eastAsia"/>
                <w:noProof/>
              </w:rPr>
              <w:t>希望能呈現多次實驗的分數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415A1" w14:textId="2F1E792F" w:rsidR="00AB2458" w:rsidRDefault="00AB2458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5349261" w:history="1">
            <w:r w:rsidRPr="00AD1156">
              <w:rPr>
                <w:rStyle w:val="af"/>
                <w:rFonts w:asciiTheme="minorEastAsia" w:hAnsiTheme="minorEastAsia" w:cs="Times New Roman" w:hint="eastAsia"/>
                <w:noProof/>
              </w:rPr>
              <w:t>請比較有無進行動態</w:t>
            </w:r>
            <w:r w:rsidRPr="00AD1156">
              <w:rPr>
                <w:rStyle w:val="af"/>
                <w:rFonts w:asciiTheme="minorEastAsia" w:hAnsiTheme="minorEastAsia" w:cs="Times New Roman"/>
                <w:noProof/>
              </w:rPr>
              <w:t xml:space="preserve"> padding </w:t>
            </w:r>
            <w:r w:rsidRPr="00AD1156">
              <w:rPr>
                <w:rStyle w:val="af"/>
                <w:rFonts w:asciiTheme="minorEastAsia" w:hAnsiTheme="minorEastAsia" w:cs="Times New Roman" w:hint="eastAsia"/>
                <w:noProof/>
              </w:rPr>
              <w:t>的模型</w:t>
            </w:r>
            <w:r w:rsidRPr="00AD1156">
              <w:rPr>
                <w:rStyle w:val="af"/>
                <w:rFonts w:asciiTheme="minorEastAsia" w:hAnsiTheme="minorEastAsia" w:cs="Times New Roman"/>
                <w:noProof/>
              </w:rPr>
              <w:t xml:space="preserve"> test set </w:t>
            </w:r>
            <w:r w:rsidRPr="00AD1156">
              <w:rPr>
                <w:rStyle w:val="af"/>
                <w:rFonts w:asciiTheme="minorEastAsia" w:hAnsiTheme="minorEastAsia" w:cs="Times New Roman" w:hint="eastAsia"/>
                <w:noProof/>
              </w:rPr>
              <w:t>分數差異</w:t>
            </w:r>
            <w:r w:rsidRPr="00AD1156">
              <w:rPr>
                <w:rStyle w:val="af"/>
                <w:rFonts w:asciiTheme="minorEastAsia" w:hAnsiTheme="minorEastAsia" w:cs="Times New Roman"/>
                <w:noProof/>
              </w:rPr>
              <w:t xml:space="preserve"> (5%)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EBB53" w14:textId="2FD11EAE" w:rsidR="00AB2458" w:rsidRDefault="00AB2458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5349262" w:history="1">
            <w:r w:rsidRPr="00AD1156">
              <w:rPr>
                <w:rStyle w:val="af"/>
                <w:rFonts w:asciiTheme="minorEastAsia" w:hAnsiTheme="minorEastAsia" w:cs="Times New Roman" w:hint="eastAsia"/>
                <w:noProof/>
              </w:rPr>
              <w:t>請詳細說明</w:t>
            </w:r>
            <w:r w:rsidRPr="00AD1156">
              <w:rPr>
                <w:rStyle w:val="af"/>
                <w:rFonts w:asciiTheme="minorEastAsia" w:hAnsiTheme="minorEastAsia" w:cs="Times New Roman"/>
                <w:noProof/>
              </w:rPr>
              <w:t xml:space="preserve"> `TransformerClassifier` </w:t>
            </w:r>
            <w:r w:rsidRPr="00AD1156">
              <w:rPr>
                <w:rStyle w:val="af"/>
                <w:rFonts w:asciiTheme="minorEastAsia" w:hAnsiTheme="minorEastAsia" w:cs="Times New Roman" w:hint="eastAsia"/>
                <w:noProof/>
              </w:rPr>
              <w:t>的</w:t>
            </w:r>
            <w:r w:rsidRPr="00AD1156">
              <w:rPr>
                <w:rStyle w:val="af"/>
                <w:rFonts w:asciiTheme="minorEastAsia" w:hAnsiTheme="minorEastAsia" w:cs="Times New Roman"/>
                <w:noProof/>
              </w:rPr>
              <w:t xml:space="preserve"> Step 6 </w:t>
            </w:r>
            <w:r w:rsidRPr="00AD1156">
              <w:rPr>
                <w:rStyle w:val="af"/>
                <w:rFonts w:asciiTheme="minorEastAsia" w:hAnsiTheme="minorEastAsia" w:cs="Times New Roman" w:hint="eastAsia"/>
                <w:noProof/>
              </w:rPr>
              <w:t>在做什麼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51FF7" w14:textId="6E896DDE" w:rsidR="00AB2458" w:rsidRDefault="00AB2458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5349263" w:history="1">
            <w:r w:rsidRPr="00AD1156">
              <w:rPr>
                <w:rStyle w:val="af"/>
                <w:rFonts w:asciiTheme="minorEastAsia" w:hAnsiTheme="minorEastAsia" w:cs="Times New Roman"/>
                <w:noProof/>
              </w:rPr>
              <w:t>TODO6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82524" w14:textId="473BBF6C" w:rsidR="00AB2458" w:rsidRDefault="00AB2458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5349264" w:history="1">
            <w:r w:rsidRPr="00AD1156">
              <w:rPr>
                <w:rStyle w:val="af"/>
                <w:rFonts w:asciiTheme="minorEastAsia" w:hAnsiTheme="minorEastAsia" w:cs="Times New Roman" w:hint="eastAsia"/>
                <w:noProof/>
              </w:rPr>
              <w:t>心得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5AAD2" w14:textId="449C5458" w:rsidR="00AB2458" w:rsidRDefault="00AB2458">
          <w:pPr>
            <w:pStyle w:val="11"/>
            <w:tabs>
              <w:tab w:val="right" w:leader="dot" w:pos="8296"/>
            </w:tabs>
            <w:rPr>
              <w:noProof/>
              <w:szCs w:val="22"/>
              <w14:ligatures w14:val="none"/>
            </w:rPr>
          </w:pPr>
          <w:hyperlink w:anchor="_Toc225349265" w:history="1">
            <w:r w:rsidRPr="00AD1156">
              <w:rPr>
                <w:rStyle w:val="af"/>
                <w:rFonts w:asciiTheme="minorEastAsia" w:hAnsiTheme="minorEastAsia" w:cs="Times New Roman" w:hint="eastAsia"/>
                <w:noProof/>
              </w:rPr>
              <w:t>參考資料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7B425" w14:textId="000724D7" w:rsidR="000570DF" w:rsidRPr="00AB2458" w:rsidRDefault="007B15C8" w:rsidP="007B15C8">
          <w:pPr>
            <w:rPr>
              <w:rFonts w:asciiTheme="minorEastAsia" w:hAnsiTheme="minorEastAsia" w:cs="Times New Roman" w:hint="eastAsia"/>
            </w:rPr>
          </w:pPr>
          <w:r w:rsidRPr="00AB2458">
            <w:rPr>
              <w:rFonts w:asciiTheme="minorEastAsia" w:hAnsiTheme="minorEastAsia" w:cs="Times New Roman"/>
              <w:lang w:val="zh-TW"/>
            </w:rPr>
            <w:fldChar w:fldCharType="end"/>
          </w:r>
        </w:p>
      </w:sdtContent>
    </w:sdt>
    <w:p w14:paraId="7E0B7C21" w14:textId="2B76C4A3" w:rsidR="007B15C8" w:rsidRPr="00AB2458" w:rsidRDefault="00B66004" w:rsidP="007B15C8">
      <w:pPr>
        <w:rPr>
          <w:rFonts w:asciiTheme="minorEastAsia" w:hAnsiTheme="minorEastAsia" w:cs="Times New Roman"/>
          <w:color w:val="EE0000"/>
        </w:rPr>
      </w:pPr>
      <w:r w:rsidRPr="00AB2458">
        <w:rPr>
          <w:rFonts w:asciiTheme="minorEastAsia" w:hAnsiTheme="minorEastAsia" w:cs="Times New Roman"/>
          <w:color w:val="EE0000"/>
        </w:rPr>
        <w:t xml:space="preserve">註: 若有使用AI 會在旁註記(此篇報告使用 </w:t>
      </w:r>
      <w:r w:rsidR="000570DF" w:rsidRPr="00AB2458">
        <w:rPr>
          <w:rFonts w:asciiTheme="minorEastAsia" w:hAnsiTheme="minorEastAsia" w:cs="Times New Roman"/>
          <w:color w:val="EE0000"/>
        </w:rPr>
        <w:t>C</w:t>
      </w:r>
      <w:r w:rsidR="00F25E55" w:rsidRPr="00AB2458">
        <w:rPr>
          <w:rFonts w:asciiTheme="minorEastAsia" w:hAnsiTheme="minorEastAsia" w:cs="Times New Roman"/>
          <w:color w:val="EE0000"/>
        </w:rPr>
        <w:t xml:space="preserve">laude </w:t>
      </w:r>
      <w:r w:rsidRPr="00AB2458">
        <w:rPr>
          <w:rFonts w:asciiTheme="minorEastAsia" w:hAnsiTheme="minorEastAsia" w:cs="Times New Roman"/>
          <w:color w:val="EE0000"/>
        </w:rPr>
        <w:t>幫忙)</w:t>
      </w:r>
    </w:p>
    <w:p w14:paraId="4464224D" w14:textId="5249F79D" w:rsidR="007B15C8" w:rsidRPr="00AB2458" w:rsidRDefault="007B15C8" w:rsidP="007B15C8">
      <w:pPr>
        <w:pStyle w:val="1"/>
        <w:rPr>
          <w:rFonts w:asciiTheme="minorEastAsia" w:eastAsiaTheme="minorEastAsia" w:hAnsiTheme="minorEastAsia" w:cs="Times New Roman"/>
        </w:rPr>
      </w:pPr>
      <w:bookmarkStart w:id="0" w:name="_Toc225349251"/>
      <w:r w:rsidRPr="00AB2458">
        <w:rPr>
          <w:rFonts w:asciiTheme="minorEastAsia" w:eastAsiaTheme="minorEastAsia" w:hAnsiTheme="minorEastAsia" w:cs="Times New Roman"/>
        </w:rPr>
        <w:lastRenderedPageBreak/>
        <w:t>上課筆記</w:t>
      </w:r>
      <w:bookmarkEnd w:id="0"/>
    </w:p>
    <w:p w14:paraId="2734045D" w14:textId="30DF96BA" w:rsidR="00AB2458" w:rsidRPr="00AB2458" w:rsidRDefault="00AB2458" w:rsidP="00AB2458">
      <w:pPr>
        <w:pStyle w:val="1"/>
      </w:pPr>
      <w:bookmarkStart w:id="1" w:name="_Toc225349252"/>
      <w:r w:rsidRPr="00AB2458">
        <w:t>序列模型的問題</w:t>
      </w:r>
      <w:bookmarkEnd w:id="1"/>
    </w:p>
    <w:p w14:paraId="1198286C" w14:textId="77777777" w:rsidR="00AB2458" w:rsidRPr="00AB2458" w:rsidRDefault="00AB2458" w:rsidP="00AB2458">
      <w:pPr>
        <w:pStyle w:val="Web"/>
        <w:spacing w:after="120" w:afterAutospacing="0"/>
        <w:rPr>
          <w:color w:val="1F1F1F"/>
        </w:rPr>
      </w:pPr>
      <w:r w:rsidRPr="00AB2458">
        <w:rPr>
          <w:color w:val="1F1F1F"/>
        </w:rPr>
        <w:t>在 Transformer 出現之前，深度學習常見的模型架構包括：</w:t>
      </w:r>
    </w:p>
    <w:p w14:paraId="15537966" w14:textId="77777777" w:rsidR="00AB2458" w:rsidRPr="00AB2458" w:rsidRDefault="00AB2458" w:rsidP="00AB2458">
      <w:pPr>
        <w:pStyle w:val="Web"/>
        <w:spacing w:after="0" w:afterAutospacing="0"/>
        <w:rPr>
          <w:color w:val="1F1F1F"/>
        </w:rPr>
      </w:pPr>
      <w:r w:rsidRPr="00AB2458">
        <w:rPr>
          <w:rStyle w:val="citation-267"/>
          <w:color w:val="1F1F1F"/>
          <w:bdr w:val="none" w:sz="0" w:space="0" w:color="auto" w:frame="1"/>
        </w:rPr>
        <w:t xml:space="preserve">CNN（卷積神經網絡）：著重於局部資訊的捕捉 </w:t>
      </w:r>
      <w:r w:rsidRPr="00AB2458">
        <w:rPr>
          <w:color w:val="1F1F1F"/>
          <w:bdr w:val="none" w:sz="0" w:space="0" w:color="auto" w:frame="1"/>
        </w:rPr>
        <w:t>。</w:t>
      </w:r>
    </w:p>
    <w:p w14:paraId="6E428B9B" w14:textId="1EEE43A4" w:rsidR="00AB2458" w:rsidRPr="00AB2458" w:rsidRDefault="00AB2458" w:rsidP="00AB2458">
      <w:pPr>
        <w:pStyle w:val="Web"/>
        <w:spacing w:after="0" w:afterAutospacing="0"/>
        <w:rPr>
          <w:rFonts w:hint="eastAsia"/>
          <w:color w:val="1F1F1F"/>
        </w:rPr>
      </w:pPr>
      <w:r w:rsidRPr="00AB2458">
        <w:rPr>
          <w:rStyle w:val="citation-266"/>
          <w:color w:val="1F1F1F"/>
          <w:bdr w:val="none" w:sz="0" w:space="0" w:color="auto" w:frame="1"/>
        </w:rPr>
        <w:t xml:space="preserve">RNN（遞迴神經網絡）：著重於記憶力與時間步間的遞迴關係 </w:t>
      </w:r>
      <w:r w:rsidRPr="00AB2458">
        <w:rPr>
          <w:color w:val="1F1F1F"/>
          <w:bdr w:val="none" w:sz="0" w:space="0" w:color="auto" w:frame="1"/>
        </w:rPr>
        <w:t>。</w:t>
      </w:r>
      <w:r w:rsidRPr="00AB2458">
        <w:rPr>
          <w:rStyle w:val="citation-265"/>
          <w:color w:val="1F1F1F"/>
          <w:bdr w:val="none" w:sz="0" w:space="0" w:color="auto" w:frame="1"/>
        </w:rPr>
        <w:t>能捕捉時間依賴性，並產生具備上下文知識的 Contextual Embedding（如區分 "bank account" 與 "river bank" 中的 bank）</w:t>
      </w:r>
      <w:r w:rsidRPr="00AB2458">
        <w:rPr>
          <w:color w:val="1F1F1F"/>
          <w:bdr w:val="none" w:sz="0" w:space="0" w:color="auto" w:frame="1"/>
        </w:rPr>
        <w:t>。</w:t>
      </w:r>
      <w:r w:rsidRPr="00AB2458">
        <w:rPr>
          <w:rFonts w:hint="eastAsia"/>
          <w:color w:val="1F1F1F"/>
        </w:rPr>
        <w:t>但</w:t>
      </w:r>
      <w:r w:rsidRPr="00AB2458">
        <w:rPr>
          <w:rStyle w:val="citation-264"/>
          <w:color w:val="1F1F1F"/>
          <w:bdr w:val="none" w:sz="0" w:space="0" w:color="auto" w:frame="1"/>
        </w:rPr>
        <w:t xml:space="preserve">RNN 的處理是 Step-by-step 的，這導致模型難以平行化計算 </w:t>
      </w:r>
      <w:r w:rsidRPr="00AB2458">
        <w:rPr>
          <w:color w:val="1F1F1F"/>
          <w:bdr w:val="none" w:sz="0" w:space="0" w:color="auto" w:frame="1"/>
        </w:rPr>
        <w:t>。</w:t>
      </w:r>
    </w:p>
    <w:p w14:paraId="09F2A13D" w14:textId="5CBDCFF8" w:rsidR="00AB2458" w:rsidRPr="00AB2458" w:rsidRDefault="00AB2458" w:rsidP="00AB2458">
      <w:pPr>
        <w:pStyle w:val="1"/>
      </w:pPr>
      <w:bookmarkStart w:id="2" w:name="_Toc225349253"/>
      <w:r w:rsidRPr="00AB2458">
        <w:t>Transformer</w:t>
      </w:r>
      <w:bookmarkEnd w:id="2"/>
      <w:r w:rsidRPr="00AB2458">
        <w:t xml:space="preserve"> </w:t>
      </w:r>
    </w:p>
    <w:p w14:paraId="306AB134" w14:textId="77777777" w:rsidR="00AB2458" w:rsidRPr="00AB2458" w:rsidRDefault="00AB2458" w:rsidP="00AB2458">
      <w:pPr>
        <w:pStyle w:val="Web"/>
        <w:spacing w:after="0" w:afterAutospacing="0"/>
        <w:rPr>
          <w:rStyle w:val="citation-262"/>
          <w:color w:val="1F1F1F"/>
          <w:bdr w:val="none" w:sz="0" w:space="0" w:color="auto" w:frame="1"/>
        </w:rPr>
      </w:pPr>
      <w:r w:rsidRPr="00AB2458">
        <w:rPr>
          <w:rStyle w:val="citation-263"/>
          <w:color w:val="1F1F1F"/>
          <w:bdr w:val="none" w:sz="0" w:space="0" w:color="auto" w:frame="1"/>
        </w:rPr>
        <w:t>Transformer 來自 2017 年著名的論文《Attention Is All You Need》</w:t>
      </w:r>
      <w:r w:rsidRPr="00AB2458">
        <w:rPr>
          <w:rStyle w:val="citation-262"/>
          <w:color w:val="1F1F1F"/>
          <w:bdr w:val="none" w:sz="0" w:space="0" w:color="auto" w:frame="1"/>
        </w:rPr>
        <w:t>。</w:t>
      </w:r>
    </w:p>
    <w:p w14:paraId="3C20523D" w14:textId="582AB359" w:rsidR="00AB2458" w:rsidRPr="00AB2458" w:rsidRDefault="00AB2458" w:rsidP="00AB2458">
      <w:pPr>
        <w:pStyle w:val="Web"/>
        <w:spacing w:after="0" w:afterAutospacing="0"/>
        <w:rPr>
          <w:color w:val="1F1F1F"/>
        </w:rPr>
      </w:pPr>
      <w:r w:rsidRPr="00AB2458">
        <w:rPr>
          <w:rStyle w:val="citation-262"/>
          <w:color w:val="1F1F1F"/>
          <w:bdr w:val="none" w:sz="0" w:space="0" w:color="auto" w:frame="1"/>
        </w:rPr>
        <w:t xml:space="preserve">其核心機制是 Self-attention，讓句子內的每個 token 都能與其他所有 token 進行計算 </w:t>
      </w:r>
      <w:r w:rsidRPr="00AB2458">
        <w:rPr>
          <w:color w:val="1F1F1F"/>
          <w:bdr w:val="none" w:sz="0" w:space="0" w:color="auto" w:frame="1"/>
        </w:rPr>
        <w:t>。</w:t>
      </w:r>
    </w:p>
    <w:p w14:paraId="75831B5A" w14:textId="77777777" w:rsidR="00AB2458" w:rsidRPr="00AB2458" w:rsidRDefault="00AB2458" w:rsidP="00AB2458">
      <w:pPr>
        <w:pStyle w:val="Web"/>
        <w:spacing w:after="0" w:afterAutospacing="0"/>
        <w:rPr>
          <w:color w:val="1F1F1F"/>
        </w:rPr>
      </w:pPr>
      <w:r w:rsidRPr="00AB2458">
        <w:rPr>
          <w:rStyle w:val="citation-261"/>
          <w:color w:val="1F1F1F"/>
          <w:bdr w:val="none" w:sz="0" w:space="0" w:color="auto" w:frame="1"/>
        </w:rPr>
        <w:t xml:space="preserve">模型將輸入向量轉換為三種不同的角色 </w:t>
      </w:r>
      <w:r w:rsidRPr="00AB2458">
        <w:rPr>
          <w:color w:val="1F1F1F"/>
          <w:bdr w:val="none" w:sz="0" w:space="0" w:color="auto" w:frame="1"/>
        </w:rPr>
        <w:t>：</w:t>
      </w:r>
    </w:p>
    <w:p w14:paraId="41BD344C" w14:textId="77777777" w:rsidR="00AB2458" w:rsidRPr="00AB2458" w:rsidRDefault="00AB2458" w:rsidP="00AB2458">
      <w:pPr>
        <w:pStyle w:val="Web"/>
        <w:numPr>
          <w:ilvl w:val="0"/>
          <w:numId w:val="2"/>
        </w:numPr>
        <w:spacing w:after="0" w:afterAutospacing="0"/>
        <w:rPr>
          <w:color w:val="1F1F1F"/>
        </w:rPr>
      </w:pPr>
      <w:r w:rsidRPr="00AB2458">
        <w:rPr>
          <w:color w:val="1F1F1F"/>
          <w:bdr w:val="none" w:sz="0" w:space="0" w:color="auto" w:frame="1"/>
        </w:rPr>
        <w:t>Query (Q)</w:t>
      </w:r>
      <w:r w:rsidRPr="00AB2458">
        <w:rPr>
          <w:color w:val="1F1F1F"/>
        </w:rPr>
        <w:t>：主動，代表「查詢的關鍵字」。</w:t>
      </w:r>
    </w:p>
    <w:p w14:paraId="128C10F8" w14:textId="77777777" w:rsidR="00AB2458" w:rsidRPr="00AB2458" w:rsidRDefault="00AB2458" w:rsidP="00AB2458">
      <w:pPr>
        <w:pStyle w:val="Web"/>
        <w:numPr>
          <w:ilvl w:val="0"/>
          <w:numId w:val="2"/>
        </w:numPr>
        <w:spacing w:after="0" w:afterAutospacing="0"/>
        <w:rPr>
          <w:color w:val="1F1F1F"/>
        </w:rPr>
      </w:pPr>
      <w:r w:rsidRPr="00AB2458">
        <w:rPr>
          <w:color w:val="1F1F1F"/>
          <w:bdr w:val="none" w:sz="0" w:space="0" w:color="auto" w:frame="1"/>
        </w:rPr>
        <w:t>Key (K)</w:t>
      </w:r>
      <w:r w:rsidRPr="00AB2458">
        <w:rPr>
          <w:color w:val="1F1F1F"/>
        </w:rPr>
        <w:t>：被動，代表「查詢的對象」。</w:t>
      </w:r>
    </w:p>
    <w:p w14:paraId="2273A6E7" w14:textId="77777777" w:rsidR="00AB2458" w:rsidRPr="00AB2458" w:rsidRDefault="00AB2458" w:rsidP="00AB2458">
      <w:pPr>
        <w:pStyle w:val="Web"/>
        <w:numPr>
          <w:ilvl w:val="0"/>
          <w:numId w:val="2"/>
        </w:numPr>
        <w:spacing w:after="0" w:afterAutospacing="0"/>
        <w:rPr>
          <w:color w:val="1F1F1F"/>
        </w:rPr>
      </w:pPr>
      <w:r w:rsidRPr="00AB2458">
        <w:rPr>
          <w:color w:val="1F1F1F"/>
          <w:bdr w:val="none" w:sz="0" w:space="0" w:color="auto" w:frame="1"/>
        </w:rPr>
        <w:t>Value (V)</w:t>
      </w:r>
      <w:r w:rsidRPr="00AB2458">
        <w:rPr>
          <w:color w:val="1F1F1F"/>
        </w:rPr>
        <w:t>：代表「值」，根據 Q 與 K 的匹配程度決定輸出的資訊。</w:t>
      </w:r>
    </w:p>
    <w:p w14:paraId="49D6B738" w14:textId="114836CD" w:rsidR="00AB2458" w:rsidRPr="00AB2458" w:rsidRDefault="00AB2458" w:rsidP="00AB2458">
      <w:pPr>
        <w:pStyle w:val="Web"/>
        <w:numPr>
          <w:ilvl w:val="0"/>
          <w:numId w:val="2"/>
        </w:numPr>
        <w:spacing w:after="0" w:afterAutospacing="0"/>
        <w:rPr>
          <w:color w:val="1F1F1F"/>
          <w:bdr w:val="none" w:sz="0" w:space="0" w:color="auto" w:frame="1"/>
        </w:rPr>
      </w:pPr>
      <w:r w:rsidRPr="00AB2458">
        <w:rPr>
          <w:rStyle w:val="citation-260"/>
          <w:color w:val="1F1F1F"/>
          <w:bdr w:val="none" w:sz="0" w:space="0" w:color="auto" w:frame="1"/>
        </w:rPr>
        <w:t xml:space="preserve">比喻：就像在 YouTube 搜尋欄輸入關鍵字 (Query)，系統搜尋影片標題 (Key)，最後顯示最匹配的影片內容 (Value) </w:t>
      </w:r>
      <w:r w:rsidRPr="00AB2458">
        <w:rPr>
          <w:color w:val="1F1F1F"/>
          <w:bdr w:val="none" w:sz="0" w:space="0" w:color="auto" w:frame="1"/>
        </w:rPr>
        <w:t>。</w:t>
      </w:r>
    </w:p>
    <w:p w14:paraId="70874AA9" w14:textId="470ADE2A" w:rsidR="00AB2458" w:rsidRPr="00AB2458" w:rsidRDefault="00AB2458" w:rsidP="00AB2458">
      <w:pPr>
        <w:widowControl/>
        <w:rPr>
          <w:rFonts w:ascii="新細明體" w:eastAsia="新細明體" w:hAnsi="新細明體" w:cs="新細明體" w:hint="eastAsia"/>
          <w:color w:val="1F1F1F"/>
          <w:kern w:val="0"/>
          <w:bdr w:val="none" w:sz="0" w:space="0" w:color="auto" w:frame="1"/>
          <w14:ligatures w14:val="none"/>
        </w:rPr>
      </w:pPr>
      <w:r w:rsidRPr="00AB2458">
        <w:rPr>
          <w:color w:val="1F1F1F"/>
          <w:bdr w:val="none" w:sz="0" w:space="0" w:color="auto" w:frame="1"/>
        </w:rPr>
        <w:br w:type="page"/>
      </w:r>
    </w:p>
    <w:p w14:paraId="23D7CD68" w14:textId="792F4029" w:rsidR="00AB2458" w:rsidRPr="00AB2458" w:rsidRDefault="00AB2458" w:rsidP="00AB2458">
      <w:pPr>
        <w:pStyle w:val="Web"/>
        <w:spacing w:after="240" w:afterAutospacing="0"/>
        <w:rPr>
          <w:color w:val="1F1F1F"/>
        </w:rPr>
      </w:pPr>
      <w:r w:rsidRPr="00AB2458">
        <w:rPr>
          <w:color w:val="1F1F1F"/>
        </w:rPr>
        <w:lastRenderedPageBreak/>
        <w:t>自注意力機制的公式為：</w:t>
      </w:r>
    </w:p>
    <w:p w14:paraId="24BD5524" w14:textId="3EFBDC9A" w:rsidR="00AB2458" w:rsidRPr="00AB2458" w:rsidRDefault="00AB2458" w:rsidP="00AB2458">
      <w:pPr>
        <w:pStyle w:val="Web"/>
        <w:spacing w:after="240" w:afterAutospacing="0"/>
        <w:rPr>
          <w:rFonts w:hint="eastAsia"/>
          <w:color w:val="1F1F1F"/>
        </w:rPr>
      </w:pPr>
      <w:r w:rsidRPr="00AB2458">
        <w:rPr>
          <w:color w:val="1F1F1F"/>
        </w:rPr>
        <w:drawing>
          <wp:inline distT="0" distB="0" distL="0" distR="0" wp14:anchorId="5F4ACF25" wp14:editId="4BAE4F88">
            <wp:extent cx="2013924" cy="2471634"/>
            <wp:effectExtent l="0" t="0" r="5715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8101" cy="247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9A80" w14:textId="06F9CB8D" w:rsidR="00AB2458" w:rsidRPr="00AB2458" w:rsidRDefault="00AB2458" w:rsidP="00AB2458">
      <w:pPr>
        <w:pStyle w:val="Web"/>
        <w:spacing w:after="0" w:afterAutospacing="0"/>
        <w:rPr>
          <w:color w:val="1F1F1F"/>
        </w:rPr>
      </w:pPr>
      <w:r w:rsidRPr="00AB2458">
        <w:rPr>
          <w:rStyle w:val="citation-258"/>
          <w:color w:val="1F1F1F"/>
          <w:bdr w:val="none" w:sz="0" w:space="0" w:color="auto" w:frame="1"/>
        </w:rPr>
        <w:t xml:space="preserve">利用矩陣乘積同時計算所有位置的關係，解決了 RNN 無法平行化的痛點 </w:t>
      </w:r>
      <w:r w:rsidRPr="00AB2458">
        <w:rPr>
          <w:color w:val="1F1F1F"/>
          <w:bdr w:val="none" w:sz="0" w:space="0" w:color="auto" w:frame="1"/>
        </w:rPr>
        <w:t>。</w:t>
      </w:r>
    </w:p>
    <w:p w14:paraId="40B4393D" w14:textId="5DF8FA69" w:rsidR="00AB2458" w:rsidRPr="00AB2458" w:rsidRDefault="00AB2458" w:rsidP="00AB2458">
      <w:pPr>
        <w:pStyle w:val="Web"/>
        <w:spacing w:after="0" w:afterAutospacing="0"/>
        <w:rPr>
          <w:rFonts w:hint="eastAsia"/>
          <w:color w:val="1F1F1F"/>
        </w:rPr>
      </w:pPr>
      <w:r w:rsidRPr="00AB2458">
        <w:rPr>
          <w:rStyle w:val="math-inline"/>
          <w:rFonts w:hint="eastAsia"/>
          <w:color w:val="1F1F1F"/>
          <w:bdr w:val="none" w:sz="0" w:space="0" w:color="auto" w:frame="1"/>
        </w:rPr>
        <w:t>除根號</w:t>
      </w:r>
      <w:proofErr w:type="spellStart"/>
      <w:r w:rsidRPr="00AB2458">
        <w:rPr>
          <w:rStyle w:val="math-inline"/>
          <w:color w:val="1F1F1F"/>
          <w:bdr w:val="none" w:sz="0" w:space="0" w:color="auto" w:frame="1"/>
        </w:rPr>
        <w:t>d_k</w:t>
      </w:r>
      <w:proofErr w:type="spellEnd"/>
      <w:r w:rsidRPr="00AB2458">
        <w:rPr>
          <w:rStyle w:val="citation-257"/>
          <w:color w:val="1F1F1F"/>
          <w:bdr w:val="none" w:sz="0" w:space="0" w:color="auto" w:frame="1"/>
        </w:rPr>
        <w:t xml:space="preserve">用於防止結果過大導致 </w:t>
      </w:r>
      <w:proofErr w:type="spellStart"/>
      <w:r w:rsidRPr="00AB2458">
        <w:rPr>
          <w:rStyle w:val="citation-257"/>
          <w:color w:val="1F1F1F"/>
          <w:bdr w:val="none" w:sz="0" w:space="0" w:color="auto" w:frame="1"/>
        </w:rPr>
        <w:t>Softmax</w:t>
      </w:r>
      <w:proofErr w:type="spellEnd"/>
      <w:r w:rsidRPr="00AB2458">
        <w:rPr>
          <w:rStyle w:val="citation-257"/>
          <w:color w:val="1F1F1F"/>
          <w:bdr w:val="none" w:sz="0" w:space="0" w:color="auto" w:frame="1"/>
        </w:rPr>
        <w:t xml:space="preserve"> 梯度消失 </w:t>
      </w:r>
      <w:r w:rsidRPr="00AB2458">
        <w:rPr>
          <w:color w:val="1F1F1F"/>
          <w:bdr w:val="none" w:sz="0" w:space="0" w:color="auto" w:frame="1"/>
        </w:rPr>
        <w:t>。</w:t>
      </w:r>
    </w:p>
    <w:p w14:paraId="5D04AECD" w14:textId="76C2EEE8" w:rsidR="00AB2458" w:rsidRPr="00AB2458" w:rsidRDefault="00AB2458" w:rsidP="00AB2458">
      <w:pPr>
        <w:pStyle w:val="1"/>
      </w:pPr>
      <w:bookmarkStart w:id="3" w:name="_Toc225349254"/>
      <w:r w:rsidRPr="00AB2458">
        <w:t>Multi-Head Attention, MHA</w:t>
      </w:r>
      <w:bookmarkEnd w:id="3"/>
    </w:p>
    <w:p w14:paraId="41CB093F" w14:textId="4B1CFF2E" w:rsidR="00AB2458" w:rsidRPr="00AB2458" w:rsidRDefault="00AB2458" w:rsidP="00AB2458">
      <w:pPr>
        <w:pStyle w:val="Web"/>
        <w:spacing w:after="0" w:afterAutospacing="0"/>
        <w:rPr>
          <w:rFonts w:hint="eastAsia"/>
          <w:color w:val="1F1F1F"/>
        </w:rPr>
      </w:pPr>
      <w:r w:rsidRPr="00AB2458">
        <w:rPr>
          <w:rStyle w:val="citation-255"/>
          <w:color w:val="1F1F1F"/>
          <w:bdr w:val="none" w:sz="0" w:space="0" w:color="auto" w:frame="1"/>
        </w:rPr>
        <w:t xml:space="preserve">為了讓模型能同時關注不同的語言模式（例如同時注意「時態」與「語義」），Transformer 使用了 MHA </w:t>
      </w:r>
      <w:r w:rsidRPr="00AB2458">
        <w:rPr>
          <w:color w:val="1F1F1F"/>
          <w:bdr w:val="none" w:sz="0" w:space="0" w:color="auto" w:frame="1"/>
        </w:rPr>
        <w:t>：</w:t>
      </w:r>
      <w:r w:rsidRPr="00AB2458">
        <w:rPr>
          <w:rStyle w:val="citation-254"/>
          <w:color w:val="1F1F1F"/>
          <w:bdr w:val="none" w:sz="0" w:space="0" w:color="auto" w:frame="1"/>
        </w:rPr>
        <w:t xml:space="preserve">將表示投影到多個不同的子空間（多個 Head），每個 Head 各自進行 self-attention </w:t>
      </w:r>
      <w:r w:rsidRPr="00AB2458">
        <w:rPr>
          <w:color w:val="1F1F1F"/>
          <w:bdr w:val="none" w:sz="0" w:space="0" w:color="auto" w:frame="1"/>
        </w:rPr>
        <w:t>。</w:t>
      </w:r>
      <w:r w:rsidRPr="00AB2458">
        <w:rPr>
          <w:rStyle w:val="citation-253"/>
          <w:color w:val="1F1F1F"/>
          <w:bdr w:val="none" w:sz="0" w:space="0" w:color="auto" w:frame="1"/>
        </w:rPr>
        <w:t>不同的 Head 關注點不同，例如 Head 8-10 可能專注於「受詞」，而 Head 8-11 專注於「限定詞」</w:t>
      </w:r>
      <w:r w:rsidRPr="00AB2458">
        <w:rPr>
          <w:color w:val="1F1F1F"/>
          <w:bdr w:val="none" w:sz="0" w:space="0" w:color="auto" w:frame="1"/>
        </w:rPr>
        <w:t>。</w:t>
      </w:r>
      <w:r w:rsidRPr="00AB2458">
        <w:rPr>
          <w:rFonts w:hint="eastAsia"/>
          <w:color w:val="1F1F1F"/>
        </w:rPr>
        <w:t>最後</w:t>
      </w:r>
      <w:r w:rsidRPr="00AB2458">
        <w:rPr>
          <w:rStyle w:val="citation-252"/>
          <w:color w:val="1F1F1F"/>
          <w:bdr w:val="none" w:sz="0" w:space="0" w:color="auto" w:frame="1"/>
        </w:rPr>
        <w:t xml:space="preserve">將所有 Head 的結果 </w:t>
      </w:r>
      <w:proofErr w:type="spellStart"/>
      <w:r w:rsidRPr="00AB2458">
        <w:rPr>
          <w:rStyle w:val="citation-252"/>
          <w:color w:val="1F1F1F"/>
          <w:bdr w:val="none" w:sz="0" w:space="0" w:color="auto" w:frame="1"/>
        </w:rPr>
        <w:t>Concat</w:t>
      </w:r>
      <w:proofErr w:type="spellEnd"/>
      <w:r w:rsidRPr="00AB2458">
        <w:rPr>
          <w:rStyle w:val="citation-252"/>
          <w:color w:val="1F1F1F"/>
          <w:bdr w:val="none" w:sz="0" w:space="0" w:color="auto" w:frame="1"/>
        </w:rPr>
        <w:t xml:space="preserve">（拼接） 後，再通過一個 Linear 層恢復維度 </w:t>
      </w:r>
      <w:r w:rsidRPr="00AB2458">
        <w:rPr>
          <w:color w:val="1F1F1F"/>
          <w:bdr w:val="none" w:sz="0" w:space="0" w:color="auto" w:frame="1"/>
        </w:rPr>
        <w:t>。</w:t>
      </w:r>
    </w:p>
    <w:p w14:paraId="252E7A99" w14:textId="4986048F" w:rsidR="00AB2458" w:rsidRPr="00AB2458" w:rsidRDefault="00AB2458" w:rsidP="00AB2458">
      <w:pPr>
        <w:pStyle w:val="1"/>
      </w:pPr>
      <w:bookmarkStart w:id="4" w:name="_Toc225349255"/>
      <w:r w:rsidRPr="00AB2458">
        <w:t>Add &amp; Norm</w:t>
      </w:r>
      <w:bookmarkEnd w:id="4"/>
    </w:p>
    <w:p w14:paraId="283C60E2" w14:textId="1DCDD67C" w:rsidR="00AB2458" w:rsidRPr="00AB2458" w:rsidRDefault="00AB2458" w:rsidP="00AB2458">
      <w:pPr>
        <w:pStyle w:val="Web"/>
        <w:spacing w:after="0" w:afterAutospacing="0"/>
        <w:rPr>
          <w:color w:val="1F1F1F"/>
        </w:rPr>
      </w:pPr>
      <w:r w:rsidRPr="00AB2458">
        <w:rPr>
          <w:rStyle w:val="citation-251"/>
          <w:color w:val="1F1F1F"/>
          <w:bdr w:val="none" w:sz="0" w:space="0" w:color="auto" w:frame="1"/>
        </w:rPr>
        <w:t xml:space="preserve">Transformer 的 Encoder 與 Decoder 中都包含「Add &amp; Norm」結構 </w:t>
      </w:r>
      <w:r w:rsidRPr="00AB2458">
        <w:rPr>
          <w:rFonts w:hint="eastAsia"/>
          <w:color w:val="1F1F1F"/>
          <w:bdr w:val="none" w:sz="0" w:space="0" w:color="auto" w:frame="1"/>
        </w:rPr>
        <w:t xml:space="preserve">: </w:t>
      </w:r>
      <w:r w:rsidRPr="00AB2458">
        <w:rPr>
          <w:rStyle w:val="citation-250"/>
          <w:color w:val="1F1F1F"/>
          <w:bdr w:val="none" w:sz="0" w:space="0" w:color="auto" w:frame="1"/>
        </w:rPr>
        <w:t xml:space="preserve">Add (Residual Connection)：即殘差連接，有助於訓練過程的穩定，讓層學習殘差關係 </w:t>
      </w:r>
      <w:r w:rsidRPr="00AB2458">
        <w:rPr>
          <w:color w:val="1F1F1F"/>
          <w:bdr w:val="none" w:sz="0" w:space="0" w:color="auto" w:frame="1"/>
        </w:rPr>
        <w:t>。Norm (Layer Normalization)</w:t>
      </w:r>
      <w:r w:rsidRPr="00AB2458">
        <w:rPr>
          <w:rFonts w:hint="eastAsia"/>
          <w:color w:val="1F1F1F"/>
        </w:rPr>
        <w:t xml:space="preserve"> </w:t>
      </w:r>
      <w:r w:rsidRPr="00AB2458">
        <w:rPr>
          <w:rStyle w:val="citation-249"/>
          <w:color w:val="1F1F1F"/>
          <w:bdr w:val="none" w:sz="0" w:space="0" w:color="auto" w:frame="1"/>
        </w:rPr>
        <w:t xml:space="preserve">針對單一範例中的所有維度計算平均值與標準差 </w:t>
      </w:r>
      <w:r w:rsidRPr="00AB2458">
        <w:rPr>
          <w:color w:val="1F1F1F"/>
          <w:bdr w:val="none" w:sz="0" w:space="0" w:color="auto" w:frame="1"/>
        </w:rPr>
        <w:t>。</w:t>
      </w:r>
      <w:r w:rsidRPr="00AB2458">
        <w:rPr>
          <w:rStyle w:val="citation-248"/>
          <w:color w:val="1F1F1F"/>
          <w:bdr w:val="none" w:sz="0" w:space="0" w:color="auto" w:frame="1"/>
        </w:rPr>
        <w:t xml:space="preserve">為何不用 BN？ NLP 資料長度不一，Batch Normalization 在處理變長序列與 padding 時效果較差 </w:t>
      </w:r>
      <w:r w:rsidRPr="00AB2458">
        <w:rPr>
          <w:color w:val="1F1F1F"/>
          <w:bdr w:val="none" w:sz="0" w:space="0" w:color="auto" w:frame="1"/>
        </w:rPr>
        <w:t>。</w:t>
      </w:r>
    </w:p>
    <w:p w14:paraId="2F5D824A" w14:textId="7CAA02C6" w:rsidR="00AB2458" w:rsidRPr="00AB2458" w:rsidRDefault="00AB2458" w:rsidP="00AB2458">
      <w:pPr>
        <w:spacing w:after="120"/>
        <w:rPr>
          <w:color w:val="1F1F1F"/>
        </w:rPr>
      </w:pPr>
    </w:p>
    <w:p w14:paraId="315C0F99" w14:textId="36A90B49" w:rsidR="00AB2458" w:rsidRPr="00AB2458" w:rsidRDefault="00AB2458" w:rsidP="00AB2458">
      <w:pPr>
        <w:pStyle w:val="1"/>
      </w:pPr>
      <w:bookmarkStart w:id="5" w:name="_Toc225349256"/>
      <w:r w:rsidRPr="00AB2458">
        <w:lastRenderedPageBreak/>
        <w:t>Position Modeling</w:t>
      </w:r>
      <w:bookmarkEnd w:id="5"/>
    </w:p>
    <w:p w14:paraId="59086D9A" w14:textId="7FC195F5" w:rsidR="00F25E55" w:rsidRPr="00AB2458" w:rsidRDefault="00AB2458" w:rsidP="00AB2458">
      <w:pPr>
        <w:pStyle w:val="Web"/>
        <w:spacing w:after="0" w:afterAutospacing="0"/>
        <w:rPr>
          <w:rFonts w:hint="eastAsia"/>
          <w:color w:val="1F1F1F"/>
        </w:rPr>
      </w:pPr>
      <w:r w:rsidRPr="00AB2458">
        <w:rPr>
          <w:rStyle w:val="citation-247"/>
          <w:color w:val="1F1F1F"/>
          <w:bdr w:val="none" w:sz="0" w:space="0" w:color="auto" w:frame="1"/>
        </w:rPr>
        <w:t>由於 Self-attention 同時處理整句，會遺失順序資訊（例如 "John likes Amy" 與 "Amy likes John" 計算結果相同）</w:t>
      </w:r>
      <w:r w:rsidRPr="00AB2458">
        <w:rPr>
          <w:color w:val="1F1F1F"/>
          <w:bdr w:val="none" w:sz="0" w:space="0" w:color="auto" w:frame="1"/>
        </w:rPr>
        <w:t>。解決方</w:t>
      </w:r>
      <w:r>
        <w:rPr>
          <w:rFonts w:hint="eastAsia"/>
          <w:color w:val="1F1F1F"/>
          <w:bdr w:val="none" w:sz="0" w:space="0" w:color="auto" w:frame="1"/>
        </w:rPr>
        <w:t>法</w:t>
      </w:r>
      <w:r w:rsidRPr="00AB2458">
        <w:rPr>
          <w:color w:val="1F1F1F"/>
          <w:bdr w:val="none" w:sz="0" w:space="0" w:color="auto" w:frame="1"/>
        </w:rPr>
        <w:t>如下：</w:t>
      </w:r>
      <w:r w:rsidRPr="00AB2458">
        <w:rPr>
          <w:rStyle w:val="citation-246"/>
          <w:color w:val="1F1F1F"/>
          <w:bdr w:val="none" w:sz="0" w:space="0" w:color="auto" w:frame="1"/>
        </w:rPr>
        <w:t xml:space="preserve">Positional Encoding (PE)：利用正弦與餘弦函數的週期性來建構序列資訊 </w:t>
      </w:r>
      <w:r w:rsidRPr="00AB2458">
        <w:rPr>
          <w:color w:val="1F1F1F"/>
          <w:bdr w:val="none" w:sz="0" w:space="0" w:color="auto" w:frame="1"/>
        </w:rPr>
        <w:t>。</w:t>
      </w:r>
      <w:r w:rsidRPr="00AB2458">
        <w:rPr>
          <w:rStyle w:val="citation-245"/>
          <w:color w:val="1F1F1F"/>
          <w:bdr w:val="none" w:sz="0" w:space="0" w:color="auto" w:frame="1"/>
        </w:rPr>
        <w:t xml:space="preserve">偶數維度使用 </w:t>
      </w:r>
      <w:r w:rsidRPr="00AB2458">
        <w:rPr>
          <w:rStyle w:val="math-inline"/>
          <w:color w:val="1F1F1F"/>
          <w:bdr w:val="none" w:sz="0" w:space="0" w:color="auto" w:frame="1"/>
        </w:rPr>
        <w:t>Sin</w:t>
      </w:r>
      <w:r w:rsidRPr="00AB2458">
        <w:rPr>
          <w:rStyle w:val="citation-245"/>
          <w:color w:val="1F1F1F"/>
          <w:bdr w:val="none" w:sz="0" w:space="0" w:color="auto" w:frame="1"/>
        </w:rPr>
        <w:t xml:space="preserve">，奇數維度使用 </w:t>
      </w:r>
      <w:r w:rsidRPr="00AB2458">
        <w:rPr>
          <w:rStyle w:val="math-inline"/>
          <w:color w:val="1F1F1F"/>
          <w:bdr w:val="none" w:sz="0" w:space="0" w:color="auto" w:frame="1"/>
        </w:rPr>
        <w:t>Cosine</w:t>
      </w:r>
      <w:r w:rsidRPr="00AB2458">
        <w:rPr>
          <w:rStyle w:val="citation-245"/>
          <w:color w:val="1F1F1F"/>
          <w:bdr w:val="none" w:sz="0" w:space="0" w:color="auto" w:frame="1"/>
        </w:rPr>
        <w:t xml:space="preserve"> </w:t>
      </w:r>
      <w:r w:rsidRPr="00AB2458">
        <w:rPr>
          <w:color w:val="1F1F1F"/>
          <w:bdr w:val="none" w:sz="0" w:space="0" w:color="auto" w:frame="1"/>
        </w:rPr>
        <w:t>。</w:t>
      </w:r>
      <w:r w:rsidRPr="00AB2458">
        <w:rPr>
          <w:rStyle w:val="citation-244"/>
          <w:color w:val="1F1F1F"/>
          <w:bdr w:val="none" w:sz="0" w:space="0" w:color="auto" w:frame="1"/>
        </w:rPr>
        <w:t xml:space="preserve">讓模型能捕捉相對與絕對位置的關係 </w:t>
      </w:r>
      <w:r w:rsidRPr="00AB2458">
        <w:rPr>
          <w:color w:val="1F1F1F"/>
          <w:bdr w:val="none" w:sz="0" w:space="0" w:color="auto" w:frame="1"/>
        </w:rPr>
        <w:t>。</w:t>
      </w:r>
      <w:r w:rsidRPr="00AB2458">
        <w:rPr>
          <w:rStyle w:val="citation-243"/>
          <w:color w:val="1F1F1F"/>
          <w:bdr w:val="none" w:sz="0" w:space="0" w:color="auto" w:frame="1"/>
        </w:rPr>
        <w:t xml:space="preserve">另一種做法是讓模型自己學習位置向量（如 BERT），但缺點是無法處理超過預設最大長度的序列 </w:t>
      </w:r>
      <w:r w:rsidRPr="00AB2458">
        <w:rPr>
          <w:color w:val="1F1F1F"/>
          <w:bdr w:val="none" w:sz="0" w:space="0" w:color="auto" w:frame="1"/>
        </w:rPr>
        <w:t>。</w:t>
      </w:r>
    </w:p>
    <w:p w14:paraId="7B641BD8" w14:textId="7E9B5F10" w:rsidR="00F25E55" w:rsidRPr="00AB2458" w:rsidRDefault="00F25E55">
      <w:pPr>
        <w:widowControl/>
        <w:rPr>
          <w:rFonts w:asciiTheme="minorEastAsia" w:hAnsiTheme="minorEastAsia" w:cs="Times New Roman"/>
        </w:rPr>
      </w:pPr>
    </w:p>
    <w:p w14:paraId="299AED5D" w14:textId="189B3624" w:rsidR="00F25E55" w:rsidRPr="00AB2458" w:rsidRDefault="00F25E55">
      <w:pPr>
        <w:widowControl/>
        <w:rPr>
          <w:rFonts w:asciiTheme="minorEastAsia" w:hAnsiTheme="minorEastAsia" w:cs="Times New Roman"/>
        </w:rPr>
      </w:pPr>
    </w:p>
    <w:p w14:paraId="1578C5FE" w14:textId="569A4624" w:rsidR="00B852AD" w:rsidRPr="00AB2458" w:rsidRDefault="00B852AD">
      <w:pPr>
        <w:widowControl/>
        <w:rPr>
          <w:rFonts w:asciiTheme="minorEastAsia" w:hAnsiTheme="minorEastAsia" w:cs="Times New Roman"/>
        </w:rPr>
      </w:pPr>
    </w:p>
    <w:p w14:paraId="7781C8A3" w14:textId="48CA1F37" w:rsidR="00B852AD" w:rsidRPr="00AB2458" w:rsidRDefault="00B852AD">
      <w:pPr>
        <w:widowControl/>
        <w:rPr>
          <w:rFonts w:asciiTheme="minorEastAsia" w:hAnsiTheme="minorEastAsia" w:cs="Times New Roman"/>
        </w:rPr>
      </w:pPr>
    </w:p>
    <w:p w14:paraId="0D1C4E16" w14:textId="4117CF3B" w:rsidR="00B852AD" w:rsidRPr="00AB2458" w:rsidRDefault="00B852AD">
      <w:pPr>
        <w:widowControl/>
        <w:rPr>
          <w:rFonts w:asciiTheme="minorEastAsia" w:hAnsiTheme="minorEastAsia" w:cs="Times New Roman"/>
        </w:rPr>
      </w:pPr>
    </w:p>
    <w:p w14:paraId="4975ED6A" w14:textId="5FE199B4" w:rsidR="00B852AD" w:rsidRPr="00AB2458" w:rsidRDefault="00B852AD">
      <w:pPr>
        <w:widowControl/>
        <w:rPr>
          <w:rFonts w:asciiTheme="minorEastAsia" w:hAnsiTheme="minorEastAsia" w:cs="Times New Roman"/>
        </w:rPr>
      </w:pPr>
    </w:p>
    <w:p w14:paraId="6CD278DC" w14:textId="0E22BFD9" w:rsidR="00B852AD" w:rsidRPr="00AB2458" w:rsidRDefault="00B852AD">
      <w:pPr>
        <w:widowControl/>
        <w:rPr>
          <w:rFonts w:asciiTheme="minorEastAsia" w:hAnsiTheme="minorEastAsia" w:cs="Times New Roman"/>
        </w:rPr>
      </w:pPr>
    </w:p>
    <w:p w14:paraId="66269084" w14:textId="708309FE" w:rsidR="00AB2458" w:rsidRPr="00AB2458" w:rsidRDefault="00AB2458">
      <w:pPr>
        <w:widowControl/>
        <w:rPr>
          <w:rFonts w:asciiTheme="minorEastAsia" w:hAnsiTheme="minorEastAsia" w:cs="Times New Roman"/>
        </w:rPr>
      </w:pPr>
    </w:p>
    <w:p w14:paraId="6E2340A5" w14:textId="1C9D6861" w:rsidR="00AB2458" w:rsidRPr="00AB2458" w:rsidRDefault="00AB2458">
      <w:pPr>
        <w:widowControl/>
        <w:rPr>
          <w:rFonts w:asciiTheme="minorEastAsia" w:hAnsiTheme="minorEastAsia" w:cs="Times New Roman"/>
        </w:rPr>
      </w:pPr>
    </w:p>
    <w:p w14:paraId="5DBA06CF" w14:textId="51AC10DA" w:rsidR="00AB2458" w:rsidRPr="00AB2458" w:rsidRDefault="00AB2458">
      <w:pPr>
        <w:widowControl/>
        <w:rPr>
          <w:rFonts w:asciiTheme="minorEastAsia" w:hAnsiTheme="minorEastAsia" w:cs="Times New Roman"/>
        </w:rPr>
      </w:pPr>
    </w:p>
    <w:p w14:paraId="510F576E" w14:textId="51DDF344" w:rsidR="00AB2458" w:rsidRPr="00AB2458" w:rsidRDefault="00AB2458">
      <w:pPr>
        <w:widowControl/>
        <w:rPr>
          <w:rFonts w:asciiTheme="minorEastAsia" w:hAnsiTheme="minorEastAsia" w:cs="Times New Roman"/>
        </w:rPr>
      </w:pPr>
    </w:p>
    <w:p w14:paraId="4ACA45DA" w14:textId="12E58BB0" w:rsidR="00AB2458" w:rsidRPr="00AB2458" w:rsidRDefault="00AB2458">
      <w:pPr>
        <w:widowControl/>
        <w:rPr>
          <w:rFonts w:asciiTheme="minorEastAsia" w:hAnsiTheme="minorEastAsia" w:cs="Times New Roman"/>
        </w:rPr>
      </w:pPr>
      <w:r w:rsidRPr="00AB2458">
        <w:rPr>
          <w:rFonts w:asciiTheme="minorEastAsia" w:hAnsiTheme="minorEastAsia" w:cs="Times New Roman"/>
        </w:rPr>
        <w:br w:type="page"/>
      </w:r>
    </w:p>
    <w:p w14:paraId="39D7E8BE" w14:textId="2EBB2B6E" w:rsidR="00B852AD" w:rsidRPr="00AB2458" w:rsidRDefault="007B15C8" w:rsidP="00B852AD">
      <w:pPr>
        <w:pStyle w:val="1"/>
        <w:rPr>
          <w:rFonts w:asciiTheme="minorEastAsia" w:eastAsiaTheme="minorEastAsia" w:hAnsiTheme="minorEastAsia" w:cs="Times New Roman"/>
        </w:rPr>
      </w:pPr>
      <w:bookmarkStart w:id="6" w:name="_Toc225349257"/>
      <w:r w:rsidRPr="00AB2458">
        <w:rPr>
          <w:rFonts w:asciiTheme="minorEastAsia" w:eastAsiaTheme="minorEastAsia" w:hAnsiTheme="minorEastAsia" w:cs="Times New Roman"/>
        </w:rPr>
        <w:lastRenderedPageBreak/>
        <w:t>問題討論</w:t>
      </w:r>
      <w:bookmarkEnd w:id="6"/>
    </w:p>
    <w:p w14:paraId="2B089971" w14:textId="77777777" w:rsidR="00B852AD" w:rsidRPr="00AB2458" w:rsidRDefault="00B852AD" w:rsidP="00B852AD">
      <w:pPr>
        <w:pStyle w:val="1"/>
        <w:rPr>
          <w:rFonts w:asciiTheme="minorEastAsia" w:eastAsiaTheme="minorEastAsia" w:hAnsiTheme="minorEastAsia" w:cs="Times New Roman"/>
        </w:rPr>
      </w:pPr>
      <w:bookmarkStart w:id="7" w:name="_Toc225349258"/>
      <w:r w:rsidRPr="00AB2458">
        <w:rPr>
          <w:rFonts w:asciiTheme="minorEastAsia" w:eastAsiaTheme="minorEastAsia" w:hAnsiTheme="minorEastAsia" w:cs="Times New Roman"/>
        </w:rPr>
        <w:t>請說明你的資料前處理流程 (5%)</w:t>
      </w:r>
      <w:bookmarkEnd w:id="7"/>
    </w:p>
    <w:p w14:paraId="5F4100B3" w14:textId="77777777" w:rsidR="00444958" w:rsidRPr="00AB2458" w:rsidRDefault="000570DF" w:rsidP="00444958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Fonts w:asciiTheme="minorEastAsia" w:eastAsiaTheme="minorEastAsia" w:hAnsiTheme="minorEastAsia"/>
          <w:color w:val="1F1F1F"/>
        </w:rPr>
        <w:t xml:space="preserve">首先透過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pd.read_csv</w:t>
      </w:r>
      <w:proofErr w:type="spellEnd"/>
      <w:r w:rsidRPr="00AB2458">
        <w:rPr>
          <w:rFonts w:asciiTheme="minorEastAsia" w:eastAsiaTheme="minorEastAsia" w:hAnsiTheme="minorEastAsia"/>
          <w:color w:val="1F1F1F"/>
        </w:rPr>
        <w:t xml:space="preserve"> 載入資料。AG News 的原始標籤（Class Index）是 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1 到 4</w:t>
      </w:r>
      <w:r w:rsidRPr="00AB2458">
        <w:rPr>
          <w:rFonts w:asciiTheme="minorEastAsia" w:eastAsiaTheme="minorEastAsia" w:hAnsiTheme="minorEastAsia"/>
          <w:color w:val="1F1F1F"/>
        </w:rPr>
        <w:t xml:space="preserve">，但在機器學習模型中，標籤通常需要從 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0</w:t>
      </w:r>
      <w:r w:rsidRPr="00AB2458">
        <w:rPr>
          <w:rFonts w:asciiTheme="minorEastAsia" w:eastAsiaTheme="minorEastAsia" w:hAnsiTheme="minorEastAsia"/>
          <w:color w:val="1F1F1F"/>
        </w:rPr>
        <w:t xml:space="preserve"> 開始索引。</w:t>
      </w:r>
    </w:p>
    <w:p w14:paraId="5443BFB7" w14:textId="465B23A7" w:rsidR="000570DF" w:rsidRPr="00AB2458" w:rsidRDefault="000570DF" w:rsidP="00444958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df["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new_label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 xml:space="preserve">"] = df["Class Index"] </w:t>
      </w:r>
      <w:r w:rsidR="00444958"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–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 xml:space="preserve"> 1</w:t>
      </w:r>
      <w:r w:rsidR="00444958" w:rsidRPr="00AB2458">
        <w:rPr>
          <w:rFonts w:asciiTheme="minorEastAsia" w:eastAsiaTheme="minorEastAsia" w:hAnsiTheme="minorEastAsia" w:hint="eastAsia"/>
          <w:color w:val="1F1F1F"/>
        </w:rPr>
        <w:t xml:space="preserve"> </w:t>
      </w:r>
      <w:r w:rsidRPr="00AB2458">
        <w:rPr>
          <w:rFonts w:asciiTheme="minorEastAsia" w:eastAsiaTheme="minorEastAsia" w:hAnsiTheme="minorEastAsia"/>
          <w:color w:val="1F1F1F"/>
        </w:rPr>
        <w:t xml:space="preserve">將標籤轉換為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[0, 1, 2, 3]</w:t>
      </w:r>
      <w:r w:rsidRPr="00AB2458">
        <w:rPr>
          <w:rFonts w:asciiTheme="minorEastAsia" w:eastAsiaTheme="minorEastAsia" w:hAnsiTheme="minorEastAsia"/>
          <w:color w:val="1F1F1F"/>
        </w:rPr>
        <w:t xml:space="preserve">，以符合損失函數（如 </w:t>
      </w:r>
      <w:proofErr w:type="spellStart"/>
      <w:r w:rsidRPr="00AB2458">
        <w:rPr>
          <w:rFonts w:asciiTheme="minorEastAsia" w:eastAsiaTheme="minorEastAsia" w:hAnsiTheme="minorEastAsia"/>
          <w:color w:val="1F1F1F"/>
        </w:rPr>
        <w:t>CrossEntropyLoss</w:t>
      </w:r>
      <w:proofErr w:type="spellEnd"/>
      <w:r w:rsidRPr="00AB2458">
        <w:rPr>
          <w:rFonts w:asciiTheme="minorEastAsia" w:eastAsiaTheme="minorEastAsia" w:hAnsiTheme="minorEastAsia"/>
          <w:color w:val="1F1F1F"/>
        </w:rPr>
        <w:t>）的預期格式。</w:t>
      </w:r>
    </w:p>
    <w:p w14:paraId="3A44F286" w14:textId="232FE257" w:rsidR="000570DF" w:rsidRPr="00AB2458" w:rsidRDefault="000570DF" w:rsidP="00444958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Fonts w:asciiTheme="minorEastAsia" w:eastAsiaTheme="minorEastAsia" w:hAnsiTheme="minorEastAsia"/>
          <w:color w:val="1F1F1F"/>
        </w:rPr>
        <w:t xml:space="preserve">程式會根據傳入的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filename</w:t>
      </w:r>
      <w:r w:rsidRPr="00AB2458">
        <w:rPr>
          <w:rFonts w:asciiTheme="minorEastAsia" w:eastAsiaTheme="minorEastAsia" w:hAnsiTheme="minorEastAsia"/>
          <w:color w:val="1F1F1F"/>
        </w:rPr>
        <w:t xml:space="preserve"> 判斷當前處理的是訓練集還是測試集。如果檔名包含 "train"，會使用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train_test_split</w:t>
      </w:r>
      <w:proofErr w:type="spellEnd"/>
      <w:r w:rsidRPr="00AB2458">
        <w:rPr>
          <w:rFonts w:asciiTheme="minorEastAsia" w:eastAsiaTheme="minorEastAsia" w:hAnsiTheme="minorEastAsia"/>
          <w:color w:val="1F1F1F"/>
        </w:rPr>
        <w:t xml:space="preserve"> 將原始訓練資料再次切分為 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訓練集 (Train)</w:t>
      </w:r>
      <w:r w:rsidRPr="00AB2458">
        <w:rPr>
          <w:rFonts w:asciiTheme="minorEastAsia" w:eastAsiaTheme="minorEastAsia" w:hAnsiTheme="minorEastAsia"/>
          <w:color w:val="1F1F1F"/>
        </w:rPr>
        <w:t xml:space="preserve"> 與 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驗證集 (Validation)</w:t>
      </w:r>
      <w:r w:rsidRPr="00AB2458">
        <w:rPr>
          <w:rFonts w:asciiTheme="minorEastAsia" w:eastAsiaTheme="minorEastAsia" w:hAnsiTheme="minorEastAsia"/>
          <w:color w:val="1F1F1F"/>
        </w:rPr>
        <w:t>（預設比例為 8:2）。如果是測試檔，則直接處理，不進行切分。</w:t>
      </w:r>
    </w:p>
    <w:p w14:paraId="4FC0FB64" w14:textId="758D9FD4" w:rsidR="000570DF" w:rsidRPr="00AB2458" w:rsidRDefault="000570DF" w:rsidP="00444958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Fonts w:asciiTheme="minorEastAsia" w:eastAsiaTheme="minorEastAsia" w:hAnsiTheme="minorEastAsia"/>
          <w:color w:val="1F1F1F"/>
        </w:rPr>
        <w:t xml:space="preserve">若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use_agnews_title</w:t>
      </w:r>
      <w:proofErr w:type="spellEnd"/>
      <w:r w:rsidRPr="00AB2458">
        <w:rPr>
          <w:rFonts w:asciiTheme="minorEastAsia" w:eastAsiaTheme="minorEastAsia" w:hAnsiTheme="minorEastAsia"/>
          <w:color w:val="1F1F1F"/>
        </w:rPr>
        <w:t xml:space="preserve"> 為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True</w:t>
      </w:r>
      <w:r w:rsidRPr="00AB2458">
        <w:rPr>
          <w:rFonts w:asciiTheme="minorEastAsia" w:eastAsiaTheme="minorEastAsia" w:hAnsiTheme="minorEastAsia"/>
          <w:color w:val="1F1F1F"/>
        </w:rPr>
        <w:t xml:space="preserve">，程式會將新聞的 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標題 (Title)</w:t>
      </w:r>
      <w:r w:rsidRPr="00AB2458">
        <w:rPr>
          <w:rFonts w:asciiTheme="minorEastAsia" w:eastAsiaTheme="minorEastAsia" w:hAnsiTheme="minorEastAsia"/>
          <w:color w:val="1F1F1F"/>
        </w:rPr>
        <w:t xml:space="preserve"> 與 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描述 (Description)</w:t>
      </w:r>
      <w:r w:rsidRPr="00AB2458">
        <w:rPr>
          <w:rFonts w:asciiTheme="minorEastAsia" w:eastAsiaTheme="minorEastAsia" w:hAnsiTheme="minorEastAsia"/>
          <w:color w:val="1F1F1F"/>
        </w:rPr>
        <w:t xml:space="preserve"> 合併成一個長字串。若為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False</w:t>
      </w:r>
      <w:r w:rsidRPr="00AB2458">
        <w:rPr>
          <w:rFonts w:asciiTheme="minorEastAsia" w:eastAsiaTheme="minorEastAsia" w:hAnsiTheme="minorEastAsia"/>
          <w:color w:val="1F1F1F"/>
        </w:rPr>
        <w:t xml:space="preserve">，則只選取 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描述 (Description)</w:t>
      </w:r>
      <w:r w:rsidRPr="00AB2458">
        <w:rPr>
          <w:rFonts w:asciiTheme="minorEastAsia" w:eastAsiaTheme="minorEastAsia" w:hAnsiTheme="minorEastAsia"/>
          <w:color w:val="1F1F1F"/>
        </w:rPr>
        <w:t xml:space="preserve"> 作為模型輸入。提供更完整的上下文資訊，通常合併標題能提升分類準確度。</w:t>
      </w:r>
    </w:p>
    <w:p w14:paraId="76631A91" w14:textId="6851D3FE" w:rsidR="000570DF" w:rsidRPr="00AB2458" w:rsidRDefault="000570DF" w:rsidP="00444958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Fonts w:asciiTheme="minorEastAsia" w:eastAsiaTheme="minorEastAsia" w:hAnsiTheme="minorEastAsia"/>
          <w:color w:val="1F1F1F"/>
        </w:rPr>
        <w:t xml:space="preserve">在函式的最後，程式將 Pandas 的 Series 格式轉換為 Python 的 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List</w:t>
      </w:r>
      <w:r w:rsidRPr="00AB2458">
        <w:rPr>
          <w:rFonts w:asciiTheme="minorEastAsia" w:eastAsiaTheme="minorEastAsia" w:hAnsiTheme="minorEastAsia"/>
          <w:color w:val="1F1F1F"/>
        </w:rPr>
        <w:t xml:space="preserve">（例如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train_text.tolist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()</w:t>
      </w:r>
      <w:r w:rsidRPr="00AB2458">
        <w:rPr>
          <w:rFonts w:asciiTheme="minorEastAsia" w:eastAsiaTheme="minorEastAsia" w:hAnsiTheme="minorEastAsia"/>
          <w:color w:val="1F1F1F"/>
        </w:rPr>
        <w:t>）。這是為了後續方便給 Tokenizer（分詞器）進行編碼處理。</w:t>
      </w:r>
    </w:p>
    <w:p w14:paraId="6CCC0141" w14:textId="77777777" w:rsidR="00444958" w:rsidRPr="00AB2458" w:rsidRDefault="000570DF" w:rsidP="00444958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Fonts w:asciiTheme="minorEastAsia" w:eastAsiaTheme="minorEastAsia" w:hAnsiTheme="minorEastAsia"/>
          <w:color w:val="1F1F1F"/>
        </w:rPr>
        <w:t xml:space="preserve">最後，程式定義了一個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AGNewsDataset</w:t>
      </w:r>
      <w:proofErr w:type="spellEnd"/>
      <w:r w:rsidRPr="00AB2458">
        <w:rPr>
          <w:rFonts w:asciiTheme="minorEastAsia" w:eastAsiaTheme="minorEastAsia" w:hAnsiTheme="minorEastAsia"/>
          <w:color w:val="1F1F1F"/>
        </w:rPr>
        <w:t xml:space="preserve"> 類別，這是將「文字資料」轉化為「模型張量」。</w:t>
      </w:r>
    </w:p>
    <w:p w14:paraId="7A603555" w14:textId="57EAFBD5" w:rsidR="00444958" w:rsidRPr="00AB2458" w:rsidRDefault="000570DF" w:rsidP="00444958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__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init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__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：</w:t>
      </w:r>
      <w:r w:rsidRPr="00AB2458">
        <w:rPr>
          <w:rFonts w:asciiTheme="minorEastAsia" w:eastAsiaTheme="minorEastAsia" w:hAnsiTheme="minorEastAsia"/>
          <w:color w:val="1F1F1F"/>
        </w:rPr>
        <w:t xml:space="preserve"> 接收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encodings</w:t>
      </w:r>
      <w:r w:rsidRPr="00AB2458">
        <w:rPr>
          <w:rFonts w:asciiTheme="minorEastAsia" w:eastAsiaTheme="minorEastAsia" w:hAnsiTheme="minorEastAsia"/>
          <w:color w:val="1F1F1F"/>
        </w:rPr>
        <w:t xml:space="preserve">（由 Tokenizer 產生的字典，包含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input_ids</w:t>
      </w:r>
      <w:proofErr w:type="spellEnd"/>
      <w:r w:rsidRPr="00AB2458">
        <w:rPr>
          <w:rFonts w:asciiTheme="minorEastAsia" w:eastAsiaTheme="minorEastAsia" w:hAnsiTheme="minorEastAsia"/>
          <w:color w:val="1F1F1F"/>
        </w:rPr>
        <w:t xml:space="preserve"> 和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attention_mask</w:t>
      </w:r>
      <w:proofErr w:type="spellEnd"/>
      <w:r w:rsidRPr="00AB2458">
        <w:rPr>
          <w:rFonts w:asciiTheme="minorEastAsia" w:eastAsiaTheme="minorEastAsia" w:hAnsiTheme="minorEastAsia"/>
          <w:color w:val="1F1F1F"/>
        </w:rPr>
        <w:t xml:space="preserve">）以及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labels</w:t>
      </w:r>
      <w:r w:rsidRPr="00AB2458">
        <w:rPr>
          <w:rFonts w:asciiTheme="minorEastAsia" w:eastAsiaTheme="minorEastAsia" w:hAnsiTheme="minorEastAsia"/>
          <w:color w:val="1F1F1F"/>
        </w:rPr>
        <w:t>。</w:t>
      </w:r>
    </w:p>
    <w:p w14:paraId="62E1FE3D" w14:textId="6D23A61C" w:rsidR="000570DF" w:rsidRPr="00AB2458" w:rsidRDefault="000570DF" w:rsidP="00444958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__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getitem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__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：</w:t>
      </w:r>
      <w:r w:rsidRPr="00AB2458">
        <w:rPr>
          <w:rFonts w:asciiTheme="minorEastAsia" w:eastAsiaTheme="minorEastAsia" w:hAnsiTheme="minorEastAsia"/>
          <w:color w:val="1F1F1F"/>
        </w:rPr>
        <w:t xml:space="preserve">這是一個索引器，當 </w:t>
      </w:r>
      <w:proofErr w:type="spellStart"/>
      <w:r w:rsidRPr="00AB2458">
        <w:rPr>
          <w:rFonts w:asciiTheme="minorEastAsia" w:eastAsiaTheme="minorEastAsia" w:hAnsiTheme="minorEastAsia"/>
          <w:color w:val="1F1F1F"/>
        </w:rPr>
        <w:t>DataLoader</w:t>
      </w:r>
      <w:proofErr w:type="spellEnd"/>
      <w:r w:rsidRPr="00AB2458">
        <w:rPr>
          <w:rFonts w:asciiTheme="minorEastAsia" w:eastAsiaTheme="minorEastAsia" w:hAnsiTheme="minorEastAsia"/>
          <w:color w:val="1F1F1F"/>
        </w:rPr>
        <w:t xml:space="preserve"> 請求特定位置的資料時，它會將該筆資料轉換為 </w:t>
      </w:r>
      <w:proofErr w:type="spellStart"/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PyTorch</w:t>
      </w:r>
      <w:proofErr w:type="spellEnd"/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 xml:space="preserve"> Tensors</w:t>
      </w:r>
      <w:r w:rsidRPr="00AB2458">
        <w:rPr>
          <w:rFonts w:asciiTheme="minorEastAsia" w:eastAsiaTheme="minorEastAsia" w:hAnsiTheme="minorEastAsia"/>
          <w:color w:val="1F1F1F"/>
        </w:rPr>
        <w:t>。它會遍歷編碼字典中的所有鍵值對，確保模型能拿到張量化的輸入。</w:t>
      </w:r>
    </w:p>
    <w:p w14:paraId="03F3446B" w14:textId="6B6A652F" w:rsidR="00B852AD" w:rsidRPr="00AB2458" w:rsidRDefault="000570DF" w:rsidP="00444958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__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len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__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：</w:t>
      </w:r>
      <w:r w:rsidRPr="00AB2458">
        <w:rPr>
          <w:rFonts w:asciiTheme="minorEastAsia" w:eastAsiaTheme="minorEastAsia" w:hAnsiTheme="minorEastAsia"/>
          <w:color w:val="1F1F1F"/>
        </w:rPr>
        <w:t xml:space="preserve"> 回傳資料總筆數。</w:t>
      </w:r>
    </w:p>
    <w:p w14:paraId="3B9C04A1" w14:textId="77777777" w:rsidR="00444958" w:rsidRPr="00AB2458" w:rsidRDefault="00444958" w:rsidP="00444958">
      <w:pPr>
        <w:rPr>
          <w:rFonts w:asciiTheme="minorEastAsia" w:hAnsiTheme="minorEastAsia" w:cs="Times New Roman"/>
          <w:color w:val="FF0000"/>
        </w:rPr>
      </w:pPr>
      <w:r w:rsidRPr="00AB2458">
        <w:rPr>
          <w:rFonts w:asciiTheme="minorEastAsia" w:hAnsiTheme="minorEastAsia" w:cs="Times New Roman"/>
          <w:color w:val="FF0000"/>
        </w:rPr>
        <w:t>With help by Claude</w:t>
      </w:r>
    </w:p>
    <w:p w14:paraId="26947179" w14:textId="77777777" w:rsidR="00B852AD" w:rsidRPr="00AB2458" w:rsidRDefault="00B852AD" w:rsidP="00B852AD">
      <w:pPr>
        <w:rPr>
          <w:rFonts w:asciiTheme="minorEastAsia" w:hAnsiTheme="minorEastAsia" w:cs="Times New Roman"/>
        </w:rPr>
      </w:pPr>
    </w:p>
    <w:p w14:paraId="27D1F611" w14:textId="77777777" w:rsidR="00B852AD" w:rsidRPr="00AB2458" w:rsidRDefault="00B852AD" w:rsidP="00B852AD">
      <w:pPr>
        <w:rPr>
          <w:rFonts w:asciiTheme="minorEastAsia" w:hAnsiTheme="minorEastAsia" w:cs="Times New Roman"/>
        </w:rPr>
      </w:pPr>
    </w:p>
    <w:p w14:paraId="3CD9AC1D" w14:textId="77777777" w:rsidR="00B852AD" w:rsidRPr="00AB2458" w:rsidRDefault="00B852AD" w:rsidP="00B852AD">
      <w:pPr>
        <w:pStyle w:val="1"/>
        <w:rPr>
          <w:rFonts w:asciiTheme="minorEastAsia" w:eastAsiaTheme="minorEastAsia" w:hAnsiTheme="minorEastAsia" w:cs="Times New Roman"/>
        </w:rPr>
      </w:pPr>
      <w:bookmarkStart w:id="8" w:name="_Toc225349259"/>
      <w:r w:rsidRPr="00AB2458">
        <w:rPr>
          <w:rFonts w:asciiTheme="minorEastAsia" w:eastAsiaTheme="minorEastAsia" w:hAnsiTheme="minorEastAsia" w:cs="Times New Roman"/>
        </w:rPr>
        <w:lastRenderedPageBreak/>
        <w:t>請說明你使用的模型以及其超參數 (5%)</w:t>
      </w:r>
      <w:bookmarkEnd w:id="8"/>
    </w:p>
    <w:p w14:paraId="4FF00787" w14:textId="1EBECCB1" w:rsidR="00444958" w:rsidRPr="00AB2458" w:rsidRDefault="00444958" w:rsidP="00444958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Fonts w:asciiTheme="minorEastAsia" w:eastAsiaTheme="minorEastAsia" w:hAnsiTheme="minorEastAsia"/>
          <w:color w:val="1F1F1F"/>
        </w:rPr>
        <w:t>這裡使用的並非完整的預訓練 BERT 模型（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BertForSequenceClassification</w:t>
      </w:r>
      <w:proofErr w:type="spellEnd"/>
      <w:r w:rsidRPr="00AB2458">
        <w:rPr>
          <w:rFonts w:asciiTheme="minorEastAsia" w:eastAsiaTheme="minorEastAsia" w:hAnsiTheme="minorEastAsia"/>
          <w:color w:val="1F1F1F"/>
        </w:rPr>
        <w:t>），而是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僅借用 BERT 的分詞器 (Tokenizer)</w:t>
      </w:r>
      <w:r w:rsidRPr="00AB2458">
        <w:rPr>
          <w:rFonts w:asciiTheme="minorEastAsia" w:eastAsiaTheme="minorEastAsia" w:hAnsiTheme="minorEastAsia"/>
          <w:color w:val="1F1F1F"/>
        </w:rPr>
        <w:t>，並準備自行構建一個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Transformer 分類模型</w:t>
      </w:r>
      <w:r w:rsidRPr="00AB2458">
        <w:rPr>
          <w:rFonts w:asciiTheme="minorEastAsia" w:eastAsiaTheme="minorEastAsia" w:hAnsiTheme="minorEastAsia"/>
          <w:color w:val="1F1F1F"/>
        </w:rPr>
        <w:t>。</w:t>
      </w:r>
    </w:p>
    <w:p w14:paraId="2CD3718B" w14:textId="18BF5C13" w:rsidR="00444958" w:rsidRPr="00AB2458" w:rsidRDefault="00444958" w:rsidP="00444958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Fonts w:asciiTheme="minorEastAsia" w:eastAsiaTheme="minorEastAsia" w:hAnsiTheme="minorEastAsia"/>
          <w:color w:val="1F1F1F"/>
        </w:rPr>
        <w:t xml:space="preserve">雖然使用了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bert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-base-uncased</w:t>
      </w:r>
      <w:r w:rsidRPr="00AB2458">
        <w:rPr>
          <w:rFonts w:asciiTheme="minorEastAsia" w:eastAsiaTheme="minorEastAsia" w:hAnsiTheme="minorEastAsia"/>
          <w:color w:val="1F1F1F"/>
        </w:rPr>
        <w:t xml:space="preserve"> 的 Tokenizer，但從超參數（如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EMBED_DIM = 128</w:t>
      </w:r>
      <w:r w:rsidRPr="00AB2458">
        <w:rPr>
          <w:rFonts w:asciiTheme="minorEastAsia" w:eastAsiaTheme="minorEastAsia" w:hAnsiTheme="minorEastAsia"/>
          <w:color w:val="1F1F1F"/>
        </w:rPr>
        <w:t xml:space="preserve">,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NUM_LAYERS = 2</w:t>
      </w:r>
      <w:r w:rsidRPr="00AB2458">
        <w:rPr>
          <w:rFonts w:asciiTheme="minorEastAsia" w:eastAsiaTheme="minorEastAsia" w:hAnsiTheme="minorEastAsia"/>
          <w:color w:val="1F1F1F"/>
        </w:rPr>
        <w:t xml:space="preserve">）可以看出，你正準備建立一個規模遠小於標準 BERT 的 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Transformer Encoder</w:t>
      </w:r>
      <w:r w:rsidRPr="00AB2458">
        <w:rPr>
          <w:rFonts w:asciiTheme="minorEastAsia" w:eastAsiaTheme="minorEastAsia" w:hAnsiTheme="minorEastAsia"/>
          <w:color w:val="1F1F1F"/>
        </w:rPr>
        <w:t xml:space="preserve"> 結構。</w:t>
      </w:r>
    </w:p>
    <w:p w14:paraId="46B79C51" w14:textId="77777777" w:rsidR="00444958" w:rsidRPr="00AB2458" w:rsidRDefault="00444958" w:rsidP="00444958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分詞器 (Tokenizer):</w:t>
      </w:r>
      <w:r w:rsidRPr="00AB2458">
        <w:rPr>
          <w:rFonts w:asciiTheme="minorEastAsia" w:eastAsiaTheme="minorEastAsia" w:hAnsiTheme="minorEastAsia"/>
          <w:color w:val="1F1F1F"/>
        </w:rPr>
        <w:t xml:space="preserve">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bert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-base-uncased</w:t>
      </w:r>
      <w:r w:rsidRPr="00AB2458">
        <w:rPr>
          <w:rFonts w:asciiTheme="minorEastAsia" w:eastAsiaTheme="minorEastAsia" w:hAnsiTheme="minorEastAsia"/>
          <w:color w:val="1F1F1F"/>
        </w:rPr>
        <w:t xml:space="preserve">。它會將文字轉為小寫，並切分為 </w:t>
      </w:r>
      <w:proofErr w:type="spellStart"/>
      <w:r w:rsidRPr="00AB2458">
        <w:rPr>
          <w:rFonts w:asciiTheme="minorEastAsia" w:eastAsiaTheme="minorEastAsia" w:hAnsiTheme="minorEastAsia"/>
          <w:color w:val="1F1F1F"/>
        </w:rPr>
        <w:t>WordPiece</w:t>
      </w:r>
      <w:proofErr w:type="spellEnd"/>
      <w:r w:rsidRPr="00AB2458">
        <w:rPr>
          <w:rFonts w:asciiTheme="minorEastAsia" w:eastAsiaTheme="minorEastAsia" w:hAnsiTheme="minorEastAsia"/>
          <w:color w:val="1F1F1F"/>
        </w:rPr>
        <w:t>。</w:t>
      </w:r>
    </w:p>
    <w:p w14:paraId="00009418" w14:textId="4EFA7BDA" w:rsidR="00444958" w:rsidRPr="00AB2458" w:rsidRDefault="00444958" w:rsidP="00444958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動態填充 (Dynamic Padding):</w:t>
      </w:r>
      <w:r w:rsidRPr="00AB2458">
        <w:rPr>
          <w:rFonts w:asciiTheme="minorEastAsia" w:eastAsiaTheme="minorEastAsia" w:hAnsiTheme="minorEastAsia"/>
          <w:color w:val="1F1F1F"/>
        </w:rPr>
        <w:t xml:space="preserve"> 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padding=False</w:t>
      </w:r>
      <w:r w:rsidRPr="00AB2458">
        <w:rPr>
          <w:rFonts w:asciiTheme="minorEastAsia" w:eastAsiaTheme="minorEastAsia" w:hAnsiTheme="minorEastAsia"/>
          <w:color w:val="1F1F1F"/>
        </w:rPr>
        <w:t xml:space="preserve"> 在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DataLoader</w:t>
      </w:r>
      <w:proofErr w:type="spellEnd"/>
      <w:r w:rsidRPr="00AB2458">
        <w:rPr>
          <w:rFonts w:asciiTheme="minorEastAsia" w:eastAsiaTheme="minorEastAsia" w:hAnsiTheme="minorEastAsia"/>
          <w:color w:val="1F1F1F"/>
        </w:rPr>
        <w:t xml:space="preserve"> 階段使用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DataCollator</w:t>
      </w:r>
      <w:proofErr w:type="spellEnd"/>
      <w:r w:rsidRPr="00AB2458">
        <w:rPr>
          <w:rFonts w:asciiTheme="minorEastAsia" w:eastAsiaTheme="minorEastAsia" w:hAnsiTheme="minorEastAsia"/>
          <w:color w:val="1F1F1F"/>
        </w:rPr>
        <w:t xml:space="preserve"> 進行動態填充，這能減少計算浪費，提升訓練效率。</w:t>
      </w:r>
    </w:p>
    <w:p w14:paraId="7A6E3C20" w14:textId="77777777" w:rsidR="00444958" w:rsidRPr="00AB2458" w:rsidRDefault="00444958" w:rsidP="00444958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63"/>
        <w:gridCol w:w="851"/>
        <w:gridCol w:w="5182"/>
      </w:tblGrid>
      <w:tr w:rsidR="00444958" w:rsidRPr="00AB2458" w14:paraId="63A16C96" w14:textId="77777777" w:rsidTr="009D7146">
        <w:tc>
          <w:tcPr>
            <w:tcW w:w="2263" w:type="dxa"/>
            <w:vAlign w:val="center"/>
          </w:tcPr>
          <w:p w14:paraId="74F406D4" w14:textId="69AB9EC0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Style w:val="af2"/>
                <w:rFonts w:asciiTheme="minorEastAsia" w:eastAsiaTheme="minorEastAsia" w:hAnsiTheme="minorEastAsia"/>
                <w:b w:val="0"/>
                <w:bCs w:val="0"/>
                <w:color w:val="1F1F1F"/>
                <w:sz w:val="22"/>
                <w:szCs w:val="22"/>
                <w:bdr w:val="none" w:sz="0" w:space="0" w:color="auto" w:frame="1"/>
              </w:rPr>
              <w:t>參數名稱</w:t>
            </w:r>
          </w:p>
        </w:tc>
        <w:tc>
          <w:tcPr>
            <w:tcW w:w="851" w:type="dxa"/>
            <w:vAlign w:val="center"/>
          </w:tcPr>
          <w:p w14:paraId="50B6F29E" w14:textId="77F60DC1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Style w:val="af2"/>
                <w:rFonts w:asciiTheme="minorEastAsia" w:eastAsiaTheme="minorEastAsia" w:hAnsiTheme="minorEastAsia"/>
                <w:b w:val="0"/>
                <w:bCs w:val="0"/>
                <w:color w:val="1F1F1F"/>
                <w:sz w:val="22"/>
                <w:szCs w:val="22"/>
                <w:bdr w:val="none" w:sz="0" w:space="0" w:color="auto" w:frame="1"/>
              </w:rPr>
              <w:t>設定</w:t>
            </w:r>
          </w:p>
        </w:tc>
        <w:tc>
          <w:tcPr>
            <w:tcW w:w="5182" w:type="dxa"/>
            <w:vAlign w:val="center"/>
          </w:tcPr>
          <w:p w14:paraId="15867E21" w14:textId="357A956F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Style w:val="af2"/>
                <w:rFonts w:asciiTheme="minorEastAsia" w:eastAsiaTheme="minorEastAsia" w:hAnsiTheme="minorEastAsia"/>
                <w:b w:val="0"/>
                <w:bCs w:val="0"/>
                <w:color w:val="1F1F1F"/>
                <w:sz w:val="22"/>
                <w:szCs w:val="22"/>
                <w:bdr w:val="none" w:sz="0" w:space="0" w:color="auto" w:frame="1"/>
              </w:rPr>
              <w:t>說明</w:t>
            </w:r>
          </w:p>
        </w:tc>
      </w:tr>
      <w:tr w:rsidR="00444958" w:rsidRPr="00AB2458" w14:paraId="1F268A63" w14:textId="77777777" w:rsidTr="009D7146">
        <w:tc>
          <w:tcPr>
            <w:tcW w:w="2263" w:type="dxa"/>
            <w:vAlign w:val="center"/>
          </w:tcPr>
          <w:p w14:paraId="42CFA3F6" w14:textId="3AC38197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EMBED_DIM</w:t>
            </w:r>
          </w:p>
        </w:tc>
        <w:tc>
          <w:tcPr>
            <w:tcW w:w="851" w:type="dxa"/>
            <w:vAlign w:val="center"/>
          </w:tcPr>
          <w:p w14:paraId="32D1FCAB" w14:textId="794F5585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128</w:t>
            </w:r>
          </w:p>
        </w:tc>
        <w:tc>
          <w:tcPr>
            <w:tcW w:w="5182" w:type="dxa"/>
            <w:vAlign w:val="center"/>
          </w:tcPr>
          <w:p w14:paraId="3CD6FFF7" w14:textId="7390BD15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每個詞向量的維度。標準 BERT 為 768，這裡設 128 是為了輕量化。</w:t>
            </w:r>
          </w:p>
        </w:tc>
      </w:tr>
      <w:tr w:rsidR="00444958" w:rsidRPr="00AB2458" w14:paraId="7C0C394E" w14:textId="77777777" w:rsidTr="009D7146">
        <w:tc>
          <w:tcPr>
            <w:tcW w:w="2263" w:type="dxa"/>
            <w:vAlign w:val="center"/>
          </w:tcPr>
          <w:p w14:paraId="2497C1C5" w14:textId="12B2D2E1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NUM_HEADS</w:t>
            </w:r>
          </w:p>
        </w:tc>
        <w:tc>
          <w:tcPr>
            <w:tcW w:w="851" w:type="dxa"/>
            <w:vAlign w:val="center"/>
          </w:tcPr>
          <w:p w14:paraId="6CF1792E" w14:textId="7150CC24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5182" w:type="dxa"/>
            <w:vAlign w:val="center"/>
          </w:tcPr>
          <w:p w14:paraId="06C2D905" w14:textId="43B46914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多頭注意力機制數量。讓模型能同時從不同維度學習詞彙間的關係。</w:t>
            </w:r>
          </w:p>
        </w:tc>
      </w:tr>
      <w:tr w:rsidR="00444958" w:rsidRPr="00AB2458" w14:paraId="3D38F2C8" w14:textId="77777777" w:rsidTr="009D7146">
        <w:tc>
          <w:tcPr>
            <w:tcW w:w="2263" w:type="dxa"/>
            <w:vAlign w:val="center"/>
          </w:tcPr>
          <w:p w14:paraId="7BFF50C8" w14:textId="7B300299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NUM_LAYERS</w:t>
            </w:r>
          </w:p>
        </w:tc>
        <w:tc>
          <w:tcPr>
            <w:tcW w:w="851" w:type="dxa"/>
            <w:vAlign w:val="center"/>
          </w:tcPr>
          <w:p w14:paraId="0CCAF4C8" w14:textId="7BE09BB8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5182" w:type="dxa"/>
            <w:vAlign w:val="center"/>
          </w:tcPr>
          <w:p w14:paraId="611D5454" w14:textId="72C2D0A9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Transformer 層數。僅堆疊 2 層，結構非常精簡。</w:t>
            </w:r>
          </w:p>
        </w:tc>
      </w:tr>
      <w:tr w:rsidR="00444958" w:rsidRPr="00AB2458" w14:paraId="3BD2BF51" w14:textId="77777777" w:rsidTr="009D7146">
        <w:tc>
          <w:tcPr>
            <w:tcW w:w="2263" w:type="dxa"/>
            <w:vAlign w:val="center"/>
          </w:tcPr>
          <w:p w14:paraId="4CC6BB72" w14:textId="36CBD61C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FFN_DIM</w:t>
            </w:r>
          </w:p>
        </w:tc>
        <w:tc>
          <w:tcPr>
            <w:tcW w:w="851" w:type="dxa"/>
            <w:vAlign w:val="center"/>
          </w:tcPr>
          <w:p w14:paraId="7F11E79E" w14:textId="44E1CD9C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256</w:t>
            </w:r>
          </w:p>
        </w:tc>
        <w:tc>
          <w:tcPr>
            <w:tcW w:w="5182" w:type="dxa"/>
            <w:vAlign w:val="center"/>
          </w:tcPr>
          <w:p w14:paraId="6CEF851E" w14:textId="2599A08E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前饋神經網路 (Feed-Forward) 的中間層維度，通常為 Embedding Dim 的 2 到 4 倍。</w:t>
            </w:r>
          </w:p>
        </w:tc>
      </w:tr>
      <w:tr w:rsidR="00444958" w:rsidRPr="00AB2458" w14:paraId="7FFA8778" w14:textId="77777777" w:rsidTr="009D7146">
        <w:tc>
          <w:tcPr>
            <w:tcW w:w="2263" w:type="dxa"/>
            <w:vAlign w:val="center"/>
          </w:tcPr>
          <w:p w14:paraId="1F02642A" w14:textId="11B13AFC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MAX_SEQ_LEN</w:t>
            </w:r>
          </w:p>
        </w:tc>
        <w:tc>
          <w:tcPr>
            <w:tcW w:w="851" w:type="dxa"/>
            <w:vAlign w:val="center"/>
          </w:tcPr>
          <w:p w14:paraId="39C95BA7" w14:textId="57308F64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128</w:t>
            </w:r>
          </w:p>
        </w:tc>
        <w:tc>
          <w:tcPr>
            <w:tcW w:w="5182" w:type="dxa"/>
            <w:vAlign w:val="center"/>
          </w:tcPr>
          <w:p w14:paraId="7CCDD893" w14:textId="7CF9D1DB" w:rsidR="00444958" w:rsidRPr="00AB2458" w:rsidRDefault="00444958" w:rsidP="00444958">
            <w:pPr>
              <w:pStyle w:val="Web"/>
              <w:spacing w:after="0" w:afterAutospacing="0"/>
              <w:rPr>
                <w:rFonts w:asciiTheme="minorEastAsia" w:eastAsiaTheme="minorEastAsia" w:hAnsiTheme="minorEastAsia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序列最大長度。超過 128 個詞會被截斷，不足會</w:t>
            </w:r>
            <w:r w:rsidRPr="00AB2458">
              <w:rPr>
                <w:rFonts w:asciiTheme="minorEastAsia" w:eastAsiaTheme="minorEastAsia" w:hAnsiTheme="minorEastAsia" w:hint="eastAsia"/>
                <w:color w:val="1F1F1F"/>
                <w:sz w:val="22"/>
                <w:szCs w:val="22"/>
                <w:bdr w:val="none" w:sz="0" w:space="0" w:color="auto" w:frame="1"/>
              </w:rPr>
              <w:t>補</w:t>
            </w:r>
          </w:p>
        </w:tc>
      </w:tr>
    </w:tbl>
    <w:p w14:paraId="7B3C4DA0" w14:textId="092999A7" w:rsidR="009D7146" w:rsidRPr="00AB2458" w:rsidRDefault="009D7146" w:rsidP="00444958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</w:p>
    <w:p w14:paraId="771C0646" w14:textId="2120832F" w:rsidR="00444958" w:rsidRPr="00AB2458" w:rsidRDefault="009D7146" w:rsidP="009D7146">
      <w:pPr>
        <w:widowControl/>
        <w:rPr>
          <w:rFonts w:asciiTheme="minorEastAsia" w:hAnsiTheme="minorEastAsia" w:cs="新細明體"/>
          <w:color w:val="1F1F1F"/>
          <w:kern w:val="0"/>
          <w14:ligatures w14:val="none"/>
        </w:rPr>
      </w:pPr>
      <w:r w:rsidRPr="00AB2458">
        <w:rPr>
          <w:rFonts w:asciiTheme="minorEastAsia" w:hAnsiTheme="minorEastAsia"/>
          <w:color w:val="1F1F1F"/>
        </w:rPr>
        <w:br w:type="page"/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65"/>
        <w:gridCol w:w="1058"/>
        <w:gridCol w:w="4473"/>
      </w:tblGrid>
      <w:tr w:rsidR="009D7146" w:rsidRPr="00AB2458" w14:paraId="1D05EA6D" w14:textId="77777777" w:rsidTr="009D7146">
        <w:tc>
          <w:tcPr>
            <w:tcW w:w="2765" w:type="dxa"/>
            <w:vAlign w:val="center"/>
          </w:tcPr>
          <w:p w14:paraId="135D10C9" w14:textId="70B20073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Style w:val="af2"/>
                <w:rFonts w:asciiTheme="minorEastAsia" w:eastAsiaTheme="minorEastAsia" w:hAnsiTheme="minorEastAsia"/>
                <w:b w:val="0"/>
                <w:bCs w:val="0"/>
                <w:color w:val="1F1F1F"/>
                <w:bdr w:val="none" w:sz="0" w:space="0" w:color="auto" w:frame="1"/>
              </w:rPr>
              <w:lastRenderedPageBreak/>
              <w:t>參數名稱</w:t>
            </w:r>
          </w:p>
        </w:tc>
        <w:tc>
          <w:tcPr>
            <w:tcW w:w="1058" w:type="dxa"/>
            <w:vAlign w:val="center"/>
          </w:tcPr>
          <w:p w14:paraId="745999CD" w14:textId="77C82E31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Style w:val="af2"/>
                <w:rFonts w:asciiTheme="minorEastAsia" w:eastAsiaTheme="minorEastAsia" w:hAnsiTheme="minorEastAsia"/>
                <w:b w:val="0"/>
                <w:bCs w:val="0"/>
                <w:color w:val="1F1F1F"/>
                <w:bdr w:val="none" w:sz="0" w:space="0" w:color="auto" w:frame="1"/>
              </w:rPr>
              <w:t>設定值</w:t>
            </w:r>
          </w:p>
        </w:tc>
        <w:tc>
          <w:tcPr>
            <w:tcW w:w="4473" w:type="dxa"/>
            <w:vAlign w:val="center"/>
          </w:tcPr>
          <w:p w14:paraId="2C6E42D0" w14:textId="55A0F5BA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Style w:val="af2"/>
                <w:rFonts w:asciiTheme="minorEastAsia" w:eastAsiaTheme="minorEastAsia" w:hAnsiTheme="minorEastAsia"/>
                <w:b w:val="0"/>
                <w:bCs w:val="0"/>
                <w:color w:val="1F1F1F"/>
                <w:bdr w:val="none" w:sz="0" w:space="0" w:color="auto" w:frame="1"/>
              </w:rPr>
              <w:t>說明</w:t>
            </w:r>
          </w:p>
        </w:tc>
      </w:tr>
      <w:tr w:rsidR="009D7146" w:rsidRPr="00AB2458" w14:paraId="4470B378" w14:textId="77777777" w:rsidTr="009D7146">
        <w:tc>
          <w:tcPr>
            <w:tcW w:w="2765" w:type="dxa"/>
            <w:vAlign w:val="center"/>
          </w:tcPr>
          <w:p w14:paraId="06FF084E" w14:textId="1AFFB804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BATCH_SIZE</w:t>
            </w:r>
          </w:p>
        </w:tc>
        <w:tc>
          <w:tcPr>
            <w:tcW w:w="1058" w:type="dxa"/>
            <w:vAlign w:val="center"/>
          </w:tcPr>
          <w:p w14:paraId="00EE4E5D" w14:textId="5F4323F4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64</w:t>
            </w:r>
          </w:p>
        </w:tc>
        <w:tc>
          <w:tcPr>
            <w:tcW w:w="4473" w:type="dxa"/>
            <w:vAlign w:val="center"/>
          </w:tcPr>
          <w:p w14:paraId="5140F7D6" w14:textId="2DC731D1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訓練時每批次處理的樣本數。</w:t>
            </w:r>
          </w:p>
        </w:tc>
      </w:tr>
      <w:tr w:rsidR="009D7146" w:rsidRPr="00AB2458" w14:paraId="551EE3D5" w14:textId="77777777" w:rsidTr="009D7146">
        <w:tc>
          <w:tcPr>
            <w:tcW w:w="2765" w:type="dxa"/>
            <w:vAlign w:val="center"/>
          </w:tcPr>
          <w:p w14:paraId="32A1E906" w14:textId="4DCEE129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LEARNING_RATE</w:t>
            </w:r>
          </w:p>
        </w:tc>
        <w:tc>
          <w:tcPr>
            <w:tcW w:w="1058" w:type="dxa"/>
            <w:vAlign w:val="center"/>
          </w:tcPr>
          <w:p w14:paraId="08754A46" w14:textId="14A0D19E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1e-3</w:t>
            </w:r>
          </w:p>
        </w:tc>
        <w:tc>
          <w:tcPr>
            <w:tcW w:w="4473" w:type="dxa"/>
            <w:vAlign w:val="center"/>
          </w:tcPr>
          <w:p w14:paraId="16AF10A9" w14:textId="2C58FC9C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學習率。對於自定義 Transformer，1e-3 是常見的起步值。</w:t>
            </w:r>
          </w:p>
        </w:tc>
      </w:tr>
      <w:tr w:rsidR="009D7146" w:rsidRPr="00AB2458" w14:paraId="3506FE98" w14:textId="77777777" w:rsidTr="009D7146">
        <w:tc>
          <w:tcPr>
            <w:tcW w:w="2765" w:type="dxa"/>
            <w:vAlign w:val="center"/>
          </w:tcPr>
          <w:p w14:paraId="1D174450" w14:textId="3836878F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NUM_EPOCHS</w:t>
            </w:r>
          </w:p>
        </w:tc>
        <w:tc>
          <w:tcPr>
            <w:tcW w:w="1058" w:type="dxa"/>
            <w:vAlign w:val="center"/>
          </w:tcPr>
          <w:p w14:paraId="20A4740D" w14:textId="1EFB418F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4473" w:type="dxa"/>
            <w:vAlign w:val="center"/>
          </w:tcPr>
          <w:p w14:paraId="6004D908" w14:textId="280EBECD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整個資料集將會被訓練 5 輪。</w:t>
            </w:r>
          </w:p>
        </w:tc>
      </w:tr>
      <w:tr w:rsidR="009D7146" w:rsidRPr="00AB2458" w14:paraId="270A59B2" w14:textId="77777777" w:rsidTr="009D7146">
        <w:tc>
          <w:tcPr>
            <w:tcW w:w="2765" w:type="dxa"/>
            <w:vAlign w:val="center"/>
          </w:tcPr>
          <w:p w14:paraId="6861DC44" w14:textId="58BA8C9F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DROPOUT</w:t>
            </w:r>
          </w:p>
        </w:tc>
        <w:tc>
          <w:tcPr>
            <w:tcW w:w="1058" w:type="dxa"/>
            <w:vAlign w:val="center"/>
          </w:tcPr>
          <w:p w14:paraId="0D4C0EBF" w14:textId="07B19AEA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0.1</w:t>
            </w:r>
          </w:p>
        </w:tc>
        <w:tc>
          <w:tcPr>
            <w:tcW w:w="4473" w:type="dxa"/>
            <w:vAlign w:val="center"/>
          </w:tcPr>
          <w:p w14:paraId="39DE7A65" w14:textId="4390ACBE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隨機丟棄 10% 的神經元權重，防止模型過擬合 (Overfitting)。</w:t>
            </w:r>
          </w:p>
        </w:tc>
      </w:tr>
      <w:tr w:rsidR="009D7146" w:rsidRPr="00AB2458" w14:paraId="55F47DB5" w14:textId="77777777" w:rsidTr="009D7146">
        <w:tc>
          <w:tcPr>
            <w:tcW w:w="2765" w:type="dxa"/>
            <w:vAlign w:val="center"/>
          </w:tcPr>
          <w:p w14:paraId="531FD5CF" w14:textId="203FD589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NUM_CLASSES</w:t>
            </w:r>
          </w:p>
        </w:tc>
        <w:tc>
          <w:tcPr>
            <w:tcW w:w="1058" w:type="dxa"/>
            <w:vAlign w:val="center"/>
          </w:tcPr>
          <w:p w14:paraId="075A3F5E" w14:textId="4BEF9A72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4473" w:type="dxa"/>
            <w:vAlign w:val="center"/>
          </w:tcPr>
          <w:p w14:paraId="2C3DB278" w14:textId="4204F1AA" w:rsidR="009D7146" w:rsidRPr="00AB2458" w:rsidRDefault="009D7146" w:rsidP="009D7146">
            <w:pPr>
              <w:pStyle w:val="Web"/>
              <w:spacing w:after="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AG News 的類別數：世界、體育、商業、科技。</w:t>
            </w:r>
          </w:p>
        </w:tc>
      </w:tr>
    </w:tbl>
    <w:p w14:paraId="40FF8CDB" w14:textId="52B7CFF6" w:rsidR="00444958" w:rsidRPr="00AB2458" w:rsidRDefault="00444958" w:rsidP="00444958">
      <w:pPr>
        <w:spacing w:after="120"/>
        <w:rPr>
          <w:rFonts w:asciiTheme="minorEastAsia" w:hAnsiTheme="minorEastAsia"/>
          <w:color w:val="1F1F1F"/>
        </w:rPr>
      </w:pPr>
    </w:p>
    <w:p w14:paraId="5A7F6676" w14:textId="161B7E8C" w:rsidR="00444958" w:rsidRPr="00AB2458" w:rsidRDefault="00444958" w:rsidP="009D7146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Fonts w:asciiTheme="minorEastAsia" w:eastAsiaTheme="minorEastAsia" w:hAnsiTheme="minorEastAsia"/>
          <w:color w:val="1F1F1F"/>
        </w:rPr>
        <w:t xml:space="preserve">在 Tokenizer 中設定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padding=False</w:t>
      </w:r>
      <w:r w:rsidRPr="00AB2458">
        <w:rPr>
          <w:rFonts w:asciiTheme="minorEastAsia" w:eastAsiaTheme="minorEastAsia" w:hAnsiTheme="minorEastAsia"/>
          <w:color w:val="1F1F1F"/>
        </w:rPr>
        <w:t xml:space="preserve">。這意味著在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preprocess</w:t>
      </w:r>
      <w:r w:rsidRPr="00AB2458">
        <w:rPr>
          <w:rFonts w:asciiTheme="minorEastAsia" w:eastAsiaTheme="minorEastAsia" w:hAnsiTheme="minorEastAsia"/>
          <w:color w:val="1F1F1F"/>
        </w:rPr>
        <w:t xml:space="preserve"> 階段不補齊長度，通常是為了配合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DataLoader</w:t>
      </w:r>
      <w:proofErr w:type="spellEnd"/>
      <w:r w:rsidRPr="00AB2458">
        <w:rPr>
          <w:rFonts w:asciiTheme="minorEastAsia" w:eastAsiaTheme="minorEastAsia" w:hAnsiTheme="minorEastAsia"/>
          <w:color w:val="1F1F1F"/>
        </w:rPr>
        <w:t xml:space="preserve"> 中的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collate_fn</w:t>
      </w:r>
      <w:proofErr w:type="spellEnd"/>
      <w:r w:rsidRPr="00AB2458">
        <w:rPr>
          <w:rFonts w:asciiTheme="minorEastAsia" w:eastAsiaTheme="minorEastAsia" w:hAnsiTheme="minorEastAsia"/>
          <w:color w:val="1F1F1F"/>
        </w:rPr>
        <w:t xml:space="preserve">。這樣每一批次 (Batch) 只需要補齊到該批次中最長句子的長度，而非全局最大長度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128</w:t>
      </w:r>
      <w:r w:rsidRPr="00AB2458">
        <w:rPr>
          <w:rFonts w:asciiTheme="minorEastAsia" w:eastAsiaTheme="minorEastAsia" w:hAnsiTheme="minorEastAsia"/>
          <w:color w:val="1F1F1F"/>
        </w:rPr>
        <w:t>。</w:t>
      </w:r>
    </w:p>
    <w:p w14:paraId="564C2626" w14:textId="6A62C048" w:rsidR="00444958" w:rsidRPr="00AB2458" w:rsidRDefault="009D7146" w:rsidP="009D7146">
      <w:pPr>
        <w:pStyle w:val="Web"/>
        <w:spacing w:after="12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Fonts w:asciiTheme="minorEastAsia" w:eastAsiaTheme="minorEastAsia" w:hAnsiTheme="minorEastAsia" w:hint="eastAsia"/>
          <w:color w:val="1F1F1F"/>
        </w:rPr>
        <w:t>s</w:t>
      </w:r>
      <w:r w:rsidRPr="00AB2458">
        <w:rPr>
          <w:rFonts w:asciiTheme="minorEastAsia" w:eastAsiaTheme="minorEastAsia" w:hAnsiTheme="minorEastAsia"/>
          <w:color w:val="1F1F1F"/>
        </w:rPr>
        <w:t>eed</w:t>
      </w:r>
      <w:r w:rsidR="00444958" w:rsidRPr="00AB2458">
        <w:rPr>
          <w:rFonts w:asciiTheme="minorEastAsia" w:eastAsiaTheme="minorEastAsia" w:hAnsiTheme="minorEastAsia"/>
          <w:color w:val="1F1F1F"/>
        </w:rPr>
        <w:t>設定為 42。這確保了權重初始化與數據洗牌的結果可被複現（Reproducibility）</w:t>
      </w:r>
      <w:r w:rsidRPr="00AB2458">
        <w:rPr>
          <w:rFonts w:asciiTheme="minorEastAsia" w:eastAsiaTheme="minorEastAsia" w:hAnsiTheme="minorEastAsia" w:hint="eastAsia"/>
          <w:color w:val="1F1F1F"/>
        </w:rPr>
        <w:t>。</w:t>
      </w:r>
    </w:p>
    <w:p w14:paraId="2633FD8E" w14:textId="76B73E11" w:rsidR="00B852AD" w:rsidRPr="00AB2458" w:rsidRDefault="009D7146" w:rsidP="00B852AD">
      <w:pPr>
        <w:rPr>
          <w:rFonts w:asciiTheme="minorEastAsia" w:hAnsiTheme="minorEastAsia" w:cs="Times New Roman"/>
          <w:color w:val="FF0000"/>
        </w:rPr>
      </w:pPr>
      <w:r w:rsidRPr="00AB2458">
        <w:rPr>
          <w:rFonts w:asciiTheme="minorEastAsia" w:hAnsiTheme="minorEastAsia" w:cs="Times New Roman"/>
          <w:color w:val="FF0000"/>
        </w:rPr>
        <w:t>With help by Claude</w:t>
      </w:r>
    </w:p>
    <w:p w14:paraId="3392FB5E" w14:textId="77777777" w:rsidR="00B852AD" w:rsidRPr="00AB2458" w:rsidRDefault="00B852AD" w:rsidP="00B852AD">
      <w:pPr>
        <w:pStyle w:val="1"/>
        <w:rPr>
          <w:rFonts w:asciiTheme="minorEastAsia" w:eastAsiaTheme="minorEastAsia" w:hAnsiTheme="minorEastAsia" w:cs="Times New Roman"/>
        </w:rPr>
      </w:pPr>
      <w:bookmarkStart w:id="9" w:name="_Toc225349260"/>
      <w:r w:rsidRPr="00AB2458">
        <w:rPr>
          <w:rFonts w:asciiTheme="minorEastAsia" w:eastAsiaTheme="minorEastAsia" w:hAnsiTheme="minorEastAsia" w:cs="Times New Roman"/>
        </w:rPr>
        <w:t xml:space="preserve">請製作模型 test set 分數表格，並說明你如何改進你的模型 (10%) </w:t>
      </w:r>
      <w:r w:rsidRPr="00AB2458">
        <w:rPr>
          <w:rFonts w:asciiTheme="minorEastAsia" w:eastAsiaTheme="minorEastAsia" w:hAnsiTheme="minorEastAsia" w:cs="Times New Roman"/>
          <w:color w:val="737373"/>
          <w:sz w:val="28"/>
          <w:szCs w:val="28"/>
        </w:rPr>
        <w:t>希望能呈現多次實驗的分數</w:t>
      </w:r>
      <w:bookmarkEnd w:id="9"/>
    </w:p>
    <w:p w14:paraId="5E33F368" w14:textId="743ECFAE" w:rsidR="006A7D94" w:rsidRPr="00AB2458" w:rsidRDefault="00765F91" w:rsidP="00765F91">
      <w:pPr>
        <w:pStyle w:val="Web"/>
        <w:spacing w:after="240" w:afterAutospacing="0"/>
        <w:rPr>
          <w:rFonts w:asciiTheme="minorEastAsia" w:eastAsiaTheme="minorEastAsia" w:hAnsiTheme="minorEastAsia"/>
        </w:rPr>
      </w:pPr>
      <w:r w:rsidRPr="00AB2458">
        <w:rPr>
          <w:rFonts w:asciiTheme="minorEastAsia" w:eastAsiaTheme="minorEastAsia" w:hAnsiTheme="minorEastAsia" w:hint="eastAsia"/>
          <w:color w:val="1F1F1F"/>
        </w:rPr>
        <w:t>我進行了</w:t>
      </w:r>
      <w:r w:rsidRPr="00AB2458">
        <w:rPr>
          <w:rFonts w:asciiTheme="minorEastAsia" w:eastAsiaTheme="minorEastAsia" w:hAnsiTheme="minorEastAsia"/>
          <w:color w:val="1F1F1F"/>
        </w:rPr>
        <w:t>四次實驗。</w:t>
      </w:r>
      <w:r w:rsidR="00AA4E1C" w:rsidRPr="00AB2458">
        <w:rPr>
          <w:rFonts w:asciiTheme="minorEastAsia" w:eastAsiaTheme="minorEastAsia" w:hAnsiTheme="minorEastAsia" w:hint="eastAsia"/>
          <w:color w:val="1F1F1F"/>
        </w:rPr>
        <w:t>第一次是老師提供的超參數。</w:t>
      </w:r>
    </w:p>
    <w:p w14:paraId="6B83141B" w14:textId="7609BD14" w:rsidR="00765F91" w:rsidRPr="00AB2458" w:rsidRDefault="00AA4E1C" w:rsidP="00765F91">
      <w:pPr>
        <w:pStyle w:val="Web"/>
        <w:spacing w:after="0" w:afterAutospacing="0"/>
        <w:rPr>
          <w:rFonts w:asciiTheme="minorEastAsia" w:eastAsiaTheme="minorEastAsia" w:hAnsiTheme="minorEastAsia"/>
        </w:rPr>
      </w:pPr>
      <w:r w:rsidRPr="00AB2458">
        <w:rPr>
          <w:rFonts w:asciiTheme="minorEastAsia" w:eastAsiaTheme="minorEastAsia" w:hAnsiTheme="minorEastAsia" w:hint="eastAsia"/>
          <w:color w:val="1F1F1F"/>
          <w:bdr w:val="none" w:sz="0" w:space="0" w:color="auto" w:frame="1"/>
        </w:rPr>
        <w:t>第二</w:t>
      </w:r>
      <w:r w:rsidR="009013C3" w:rsidRPr="00AB2458">
        <w:rPr>
          <w:rFonts w:asciiTheme="minorEastAsia" w:eastAsiaTheme="minorEastAsia" w:hAnsiTheme="minorEastAsia" w:hint="eastAsia"/>
          <w:color w:val="1F1F1F"/>
          <w:bdr w:val="none" w:sz="0" w:space="0" w:color="auto" w:frame="1"/>
        </w:rPr>
        <w:t>、三</w:t>
      </w:r>
      <w:r w:rsidRPr="00AB2458">
        <w:rPr>
          <w:rFonts w:asciiTheme="minorEastAsia" w:eastAsiaTheme="minorEastAsia" w:hAnsiTheme="minorEastAsia" w:hint="eastAsia"/>
          <w:color w:val="1F1F1F"/>
          <w:bdr w:val="none" w:sz="0" w:space="0" w:color="auto" w:frame="1"/>
        </w:rPr>
        <w:t>次我</w:t>
      </w:r>
      <w:r w:rsidR="00765F91"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增加模型深度</w:t>
      </w:r>
      <w:r w:rsidRPr="00AB2458">
        <w:rPr>
          <w:rFonts w:asciiTheme="minorEastAsia" w:eastAsiaTheme="minorEastAsia" w:hAnsiTheme="minorEastAsia" w:hint="eastAsia"/>
          <w:color w:val="1F1F1F"/>
          <w:bdr w:val="none" w:sz="0" w:space="0" w:color="auto" w:frame="1"/>
        </w:rPr>
        <w:t>，</w:t>
      </w:r>
      <w:r w:rsidRPr="00AB2458">
        <w:rPr>
          <w:rFonts w:asciiTheme="minorEastAsia" w:eastAsiaTheme="minorEastAsia" w:hAnsiTheme="minorEastAsia" w:hint="eastAsia"/>
          <w:color w:val="1F1F1F"/>
        </w:rPr>
        <w:t>本來是</w:t>
      </w:r>
      <w:r w:rsidR="00765F91" w:rsidRPr="00AB2458">
        <w:rPr>
          <w:rFonts w:asciiTheme="minorEastAsia" w:eastAsiaTheme="minorEastAsia" w:hAnsiTheme="minorEastAsia"/>
          <w:color w:val="1F1F1F"/>
        </w:rPr>
        <w:t xml:space="preserve">設定 </w:t>
      </w:r>
      <w:r w:rsidR="00765F91"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NUM_LAYERS = 2</w:t>
      </w:r>
      <w:r w:rsidR="00765F91" w:rsidRPr="00AB2458">
        <w:rPr>
          <w:rFonts w:asciiTheme="minorEastAsia" w:eastAsiaTheme="minorEastAsia" w:hAnsiTheme="minorEastAsia"/>
          <w:color w:val="1F1F1F"/>
        </w:rPr>
        <w:t xml:space="preserve"> 較為淺層，</w:t>
      </w:r>
      <w:r w:rsidRPr="00AB2458">
        <w:rPr>
          <w:rFonts w:asciiTheme="minorEastAsia" w:eastAsiaTheme="minorEastAsia" w:hAnsiTheme="minorEastAsia" w:hint="eastAsia"/>
          <w:color w:val="1F1F1F"/>
        </w:rPr>
        <w:t>我</w:t>
      </w:r>
      <w:r w:rsidR="00765F91" w:rsidRPr="00AB2458">
        <w:rPr>
          <w:rFonts w:asciiTheme="minorEastAsia" w:eastAsiaTheme="minorEastAsia" w:hAnsiTheme="minorEastAsia"/>
          <w:color w:val="1F1F1F"/>
        </w:rPr>
        <w:t xml:space="preserve">增加到 </w:t>
      </w:r>
      <w:r w:rsidRPr="00AB2458">
        <w:rPr>
          <w:rFonts w:asciiTheme="minorEastAsia" w:eastAsiaTheme="minorEastAsia" w:hAnsiTheme="minorEastAsia" w:hint="eastAsia"/>
          <w:color w:val="1F1F1F"/>
        </w:rPr>
        <w:t>5</w:t>
      </w:r>
      <w:r w:rsidR="00765F91" w:rsidRPr="00AB2458">
        <w:rPr>
          <w:rFonts w:asciiTheme="minorEastAsia" w:eastAsiaTheme="minorEastAsia" w:hAnsiTheme="minorEastAsia"/>
          <w:color w:val="1F1F1F"/>
        </w:rPr>
        <w:t xml:space="preserve"> 層可以學習更複雜的語義。</w:t>
      </w:r>
      <w:r w:rsidR="009013C3" w:rsidRPr="00AB2458">
        <w:rPr>
          <w:rFonts w:asciiTheme="minorEastAsia" w:eastAsiaTheme="minorEastAsia" w:hAnsiTheme="minorEastAsia" w:hint="eastAsia"/>
          <w:color w:val="1F1F1F"/>
        </w:rPr>
        <w:t>並把</w:t>
      </w:r>
      <w:r w:rsidR="009013C3" w:rsidRPr="00AB2458">
        <w:rPr>
          <w:rFonts w:asciiTheme="minorEastAsia" w:eastAsiaTheme="minorEastAsia" w:hAnsiTheme="minorEastAsia"/>
        </w:rPr>
        <w:t>NUM_HEADS = 4</w:t>
      </w:r>
      <w:r w:rsidR="009013C3" w:rsidRPr="00AB2458">
        <w:rPr>
          <w:rFonts w:asciiTheme="minorEastAsia" w:eastAsiaTheme="minorEastAsia" w:hAnsiTheme="minorEastAsia" w:hint="eastAsia"/>
        </w:rPr>
        <w:t xml:space="preserve"> 增加到 8 ，結果正確率反而下降了</w:t>
      </w:r>
      <w:r w:rsidR="009013C3" w:rsidRPr="00AB2458">
        <w:rPr>
          <w:rFonts w:asciiTheme="minorEastAsia" w:eastAsiaTheme="minorEastAsia" w:hAnsiTheme="minorEastAsia" w:hint="eastAsia"/>
          <w:color w:val="1F1F1F"/>
        </w:rPr>
        <w:t>，</w:t>
      </w:r>
      <w:r w:rsidR="009013C3" w:rsidRPr="00AB2458">
        <w:rPr>
          <w:rFonts w:asciiTheme="minorEastAsia" w:eastAsiaTheme="minorEastAsia" w:hAnsiTheme="minorEastAsia" w:hint="eastAsia"/>
        </w:rPr>
        <w:t xml:space="preserve">問了 </w:t>
      </w:r>
      <w:r w:rsidR="009013C3" w:rsidRPr="00AB2458">
        <w:rPr>
          <w:rFonts w:asciiTheme="minorEastAsia" w:eastAsiaTheme="minorEastAsia" w:hAnsiTheme="minorEastAsia"/>
        </w:rPr>
        <w:t xml:space="preserve">ai </w:t>
      </w:r>
      <w:r w:rsidR="009013C3" w:rsidRPr="00AB2458">
        <w:rPr>
          <w:rFonts w:asciiTheme="minorEastAsia" w:eastAsiaTheme="minorEastAsia" w:hAnsiTheme="minorEastAsia" w:hint="eastAsia"/>
        </w:rPr>
        <w:t xml:space="preserve">他說可能原因是: </w:t>
      </w:r>
      <w:r w:rsidR="009013C3" w:rsidRPr="00AB2458">
        <w:rPr>
          <w:rFonts w:asciiTheme="minorEastAsia" w:eastAsiaTheme="minorEastAsia" w:hAnsiTheme="minorEastAsia"/>
        </w:rPr>
        <w:t>對於 AG News 這種短文字分類，2 層的 Transformer 往往已經足夠捕捉標題與內文的關鍵特徵。多加的 3 層可能只是增加了無意義的計算負擔，甚至是干擾了原本已經學好的特徵。當每一</w:t>
      </w:r>
      <w:r w:rsidR="009013C3" w:rsidRPr="00AB2458">
        <w:rPr>
          <w:rFonts w:asciiTheme="minorEastAsia" w:eastAsiaTheme="minorEastAsia" w:hAnsiTheme="minorEastAsia" w:hint="eastAsia"/>
        </w:rPr>
        <w:t xml:space="preserve"> </w:t>
      </w:r>
      <w:r w:rsidR="009013C3" w:rsidRPr="00AB2458">
        <w:rPr>
          <w:rFonts w:asciiTheme="minorEastAsia" w:eastAsiaTheme="minorEastAsia" w:hAnsiTheme="minorEastAsia"/>
        </w:rPr>
        <w:t>HEAD 分配到的維度剩 16 時，模型能表達的語義資訊變得非常碎片化，反而難以捕捉到有效的關聯性。</w:t>
      </w:r>
    </w:p>
    <w:p w14:paraId="6EA7A911" w14:textId="287E4F1F" w:rsidR="009013C3" w:rsidRPr="00AB2458" w:rsidRDefault="009013C3" w:rsidP="00765F91">
      <w:pPr>
        <w:pStyle w:val="Web"/>
        <w:spacing w:after="0" w:afterAutospacing="0"/>
        <w:rPr>
          <w:rFonts w:asciiTheme="minorEastAsia" w:eastAsiaTheme="minorEastAsia" w:hAnsiTheme="minorEastAsia"/>
        </w:rPr>
      </w:pPr>
      <w:r w:rsidRPr="00AB2458">
        <w:rPr>
          <w:rFonts w:asciiTheme="minorEastAsia" w:eastAsiaTheme="minorEastAsia" w:hAnsiTheme="minorEastAsia" w:hint="eastAsia"/>
        </w:rPr>
        <w:t>所以我打算採取他給的建議:</w:t>
      </w:r>
    </w:p>
    <w:p w14:paraId="64C344C4" w14:textId="0DC0E03F" w:rsidR="009013C3" w:rsidRPr="00AB2458" w:rsidRDefault="009013C3" w:rsidP="009013C3">
      <w:pPr>
        <w:pStyle w:val="Web"/>
        <w:rPr>
          <w:rFonts w:asciiTheme="minorEastAsia" w:eastAsiaTheme="minorEastAsia" w:hAnsiTheme="minorEastAsia"/>
        </w:rPr>
      </w:pPr>
      <w:r w:rsidRPr="00AB2458">
        <w:rPr>
          <w:rFonts w:asciiTheme="minorEastAsia" w:eastAsiaTheme="minorEastAsia" w:hAnsiTheme="minorEastAsia"/>
        </w:rPr>
        <w:t xml:space="preserve">加入 Dropout：如果一定要用 5 層，將 </w:t>
      </w:r>
      <w:r w:rsidRPr="00AB2458">
        <w:rPr>
          <w:rStyle w:val="HTML"/>
          <w:rFonts w:asciiTheme="minorEastAsia" w:eastAsiaTheme="minorEastAsia" w:hAnsiTheme="minorEastAsia"/>
        </w:rPr>
        <w:t>DROPOUT</w:t>
      </w:r>
      <w:r w:rsidRPr="00AB2458">
        <w:rPr>
          <w:rFonts w:asciiTheme="minorEastAsia" w:eastAsiaTheme="minorEastAsia" w:hAnsiTheme="minorEastAsia"/>
        </w:rPr>
        <w:t xml:space="preserve"> 從 0.1 調高到 0.2 或 0.3，強迫模型不要過擬合。</w:t>
      </w:r>
    </w:p>
    <w:p w14:paraId="5BB9662B" w14:textId="1C2DDAB0" w:rsidR="00CC4038" w:rsidRPr="00AB2458" w:rsidRDefault="009013C3" w:rsidP="009013C3">
      <w:pPr>
        <w:pStyle w:val="Web"/>
        <w:rPr>
          <w:rFonts w:asciiTheme="minorEastAsia" w:eastAsiaTheme="minorEastAsia" w:hAnsiTheme="minorEastAsia"/>
        </w:rPr>
      </w:pPr>
      <w:r w:rsidRPr="00AB2458">
        <w:rPr>
          <w:rFonts w:asciiTheme="minorEastAsia" w:eastAsiaTheme="minorEastAsia" w:hAnsiTheme="minorEastAsia"/>
        </w:rPr>
        <w:lastRenderedPageBreak/>
        <w:t xml:space="preserve">降低學習率：當模型變深時，嘗試將 </w:t>
      </w:r>
      <w:r w:rsidRPr="00AB2458">
        <w:rPr>
          <w:rStyle w:val="HTML"/>
          <w:rFonts w:asciiTheme="minorEastAsia" w:eastAsiaTheme="minorEastAsia" w:hAnsiTheme="minorEastAsia"/>
        </w:rPr>
        <w:t>LEARNING_RATE</w:t>
      </w:r>
      <w:r w:rsidRPr="00AB2458">
        <w:rPr>
          <w:rFonts w:asciiTheme="minorEastAsia" w:eastAsiaTheme="minorEastAsia" w:hAnsiTheme="minorEastAsia"/>
        </w:rPr>
        <w:t xml:space="preserve"> 改為 </w:t>
      </w:r>
      <w:r w:rsidRPr="00AB2458">
        <w:rPr>
          <w:rStyle w:val="HTML"/>
          <w:rFonts w:asciiTheme="minorEastAsia" w:eastAsiaTheme="minorEastAsia" w:hAnsiTheme="minorEastAsia"/>
        </w:rPr>
        <w:t>5e-4</w:t>
      </w:r>
      <w:r w:rsidRPr="00AB2458">
        <w:rPr>
          <w:rFonts w:asciiTheme="minorEastAsia" w:eastAsiaTheme="minorEastAsia" w:hAnsiTheme="minorEastAsia"/>
        </w:rPr>
        <w:t xml:space="preserve"> 或 </w:t>
      </w:r>
      <w:r w:rsidRPr="00AB2458">
        <w:rPr>
          <w:rStyle w:val="HTML"/>
          <w:rFonts w:asciiTheme="minorEastAsia" w:eastAsiaTheme="minorEastAsia" w:hAnsiTheme="minorEastAsia"/>
        </w:rPr>
        <w:t>1e-4</w:t>
      </w:r>
      <w:r w:rsidRPr="00AB2458">
        <w:rPr>
          <w:rFonts w:asciiTheme="minorEastAsia" w:eastAsiaTheme="minorEastAsia" w:hAnsiTheme="minorEastAsia"/>
        </w:rPr>
        <w:t>。</w:t>
      </w:r>
    </w:p>
    <w:p w14:paraId="71BE13AD" w14:textId="24104CED" w:rsidR="00CC4038" w:rsidRPr="00AB2458" w:rsidRDefault="00CC4038" w:rsidP="009013C3">
      <w:pPr>
        <w:pStyle w:val="Web"/>
        <w:rPr>
          <w:rFonts w:asciiTheme="minorEastAsia" w:eastAsiaTheme="minorEastAsia" w:hAnsiTheme="minorEastAsia"/>
        </w:rPr>
      </w:pPr>
      <w:r w:rsidRPr="00AB2458">
        <w:rPr>
          <w:rFonts w:asciiTheme="minorEastAsia" w:eastAsiaTheme="minorEastAsia" w:hAnsiTheme="minorEastAsia" w:hint="eastAsia"/>
        </w:rPr>
        <w:t>沒想到準確率還是沒有上升</w:t>
      </w:r>
      <w:r w:rsidRPr="00AB2458">
        <w:rPr>
          <w:rFonts w:asciiTheme="minorEastAsia" w:eastAsiaTheme="minorEastAsia" w:hAnsiTheme="minorEastAsia"/>
        </w:rPr>
        <w:t>…</w:t>
      </w:r>
    </w:p>
    <w:p w14:paraId="66C8CA10" w14:textId="4FCB2A17" w:rsidR="00765F91" w:rsidRPr="00AB2458" w:rsidRDefault="00CC4038" w:rsidP="00CC4038">
      <w:pPr>
        <w:pStyle w:val="Web"/>
        <w:rPr>
          <w:rFonts w:asciiTheme="minorEastAsia" w:eastAsiaTheme="minorEastAsia" w:hAnsiTheme="minorEastAsia"/>
        </w:rPr>
      </w:pPr>
      <w:r w:rsidRPr="00AB2458">
        <w:rPr>
          <w:rFonts w:asciiTheme="minorEastAsia" w:eastAsiaTheme="minorEastAsia" w:hAnsiTheme="minorEastAsia" w:hint="eastAsia"/>
        </w:rPr>
        <w:t>第五次我把</w:t>
      </w:r>
      <w:r w:rsidR="009013C3" w:rsidRPr="00AB2458">
        <w:rPr>
          <w:rFonts w:asciiTheme="minorEastAsia" w:eastAsiaTheme="minorEastAsia" w:hAnsiTheme="minorEastAsia"/>
        </w:rPr>
        <w:t>序列長度</w:t>
      </w:r>
      <w:r w:rsidR="009013C3" w:rsidRPr="00AB2458">
        <w:rPr>
          <w:rStyle w:val="HTML"/>
          <w:rFonts w:asciiTheme="minorEastAsia" w:eastAsiaTheme="minorEastAsia" w:hAnsiTheme="minorEastAsia"/>
        </w:rPr>
        <w:t>MAX_SEQ_LEN</w:t>
      </w:r>
      <w:r w:rsidR="009013C3" w:rsidRPr="00AB2458">
        <w:rPr>
          <w:rFonts w:asciiTheme="minorEastAsia" w:eastAsiaTheme="minorEastAsia" w:hAnsiTheme="minorEastAsia"/>
        </w:rPr>
        <w:t xml:space="preserve"> </w:t>
      </w:r>
      <w:r w:rsidRPr="00AB2458">
        <w:rPr>
          <w:rFonts w:asciiTheme="minorEastAsia" w:eastAsiaTheme="minorEastAsia" w:hAnsiTheme="minorEastAsia" w:hint="eastAsia"/>
        </w:rPr>
        <w:t>=</w:t>
      </w:r>
      <w:r w:rsidR="009013C3" w:rsidRPr="00AB2458">
        <w:rPr>
          <w:rFonts w:asciiTheme="minorEastAsia" w:eastAsiaTheme="minorEastAsia" w:hAnsiTheme="minorEastAsia"/>
        </w:rPr>
        <w:t xml:space="preserve"> 128，增加到 256，讓模型讀取更多新聞描述內容。</w:t>
      </w:r>
    </w:p>
    <w:p w14:paraId="401A9756" w14:textId="010F33B1" w:rsidR="00940E32" w:rsidRPr="00AB2458" w:rsidRDefault="00940E32" w:rsidP="00CC4038">
      <w:pPr>
        <w:pStyle w:val="Web"/>
        <w:rPr>
          <w:rFonts w:asciiTheme="minorEastAsia" w:eastAsiaTheme="minorEastAsia" w:hAnsiTheme="minorEastAsia"/>
        </w:rPr>
      </w:pPr>
      <w:r w:rsidRPr="00AB2458">
        <w:rPr>
          <w:rFonts w:asciiTheme="minorEastAsia" w:eastAsiaTheme="minorEastAsia" w:hAnsiTheme="minorEastAsia" w:hint="eastAsia"/>
        </w:rPr>
        <w:t>最後，</w:t>
      </w:r>
      <w:r w:rsidRPr="00AB2458">
        <w:t xml:space="preserve">在 Exp </w:t>
      </w:r>
      <w:r w:rsidRPr="00AB2458">
        <w:rPr>
          <w:rFonts w:hint="eastAsia"/>
        </w:rPr>
        <w:t>7</w:t>
      </w:r>
      <w:r w:rsidRPr="00AB2458">
        <w:t xml:space="preserve"> 中，針對</w:t>
      </w:r>
      <w:r w:rsidRPr="00AB2458">
        <w:rPr>
          <w:rFonts w:hint="eastAsia"/>
        </w:rPr>
        <w:t>之前</w:t>
      </w:r>
      <w:r w:rsidRPr="00AB2458">
        <w:t xml:space="preserve">的失敗進行了修正。我調整了 FFN_DIM 至 512，以增強特徵轉換空間。將 DROPOUT 提升至 0.2 並引入 </w:t>
      </w:r>
      <w:proofErr w:type="spellStart"/>
      <w:r w:rsidRPr="00AB2458">
        <w:t>AdamW</w:t>
      </w:r>
      <w:proofErr w:type="spellEnd"/>
      <w:r w:rsidRPr="00AB2458">
        <w:t xml:space="preserve"> 的權重衰減，以應對增加序列長度後帶來的過擬合。最後，透過增加訓練輪數並配合學習率衰減，</w:t>
      </w:r>
      <w:r w:rsidRPr="00AB2458">
        <w:rPr>
          <w:rFonts w:hint="eastAsia"/>
        </w:rPr>
        <w:t>讓</w:t>
      </w:r>
      <w:r w:rsidRPr="00AB2458">
        <w:t>模型能在更細微的語義特徵上達到收斂。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659"/>
        <w:gridCol w:w="2489"/>
      </w:tblGrid>
      <w:tr w:rsidR="00AA4E1C" w:rsidRPr="00AB2458" w14:paraId="67A78F3A" w14:textId="77777777" w:rsidTr="00940E32">
        <w:tc>
          <w:tcPr>
            <w:tcW w:w="1555" w:type="dxa"/>
            <w:vAlign w:val="center"/>
          </w:tcPr>
          <w:p w14:paraId="0DDAF21F" w14:textId="30BEE5DC" w:rsidR="00AA4E1C" w:rsidRPr="00AB2458" w:rsidRDefault="00AA4E1C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Style w:val="af2"/>
                <w:rFonts w:asciiTheme="minorEastAsia" w:eastAsiaTheme="minorEastAsia" w:hAnsiTheme="minorEastAsia"/>
                <w:b w:val="0"/>
                <w:bCs w:val="0"/>
                <w:color w:val="1F1F1F"/>
                <w:bdr w:val="none" w:sz="0" w:space="0" w:color="auto" w:frame="1"/>
              </w:rPr>
              <w:t>實驗</w:t>
            </w:r>
          </w:p>
        </w:tc>
        <w:tc>
          <w:tcPr>
            <w:tcW w:w="2593" w:type="dxa"/>
            <w:vAlign w:val="center"/>
          </w:tcPr>
          <w:p w14:paraId="23873627" w14:textId="35A84194" w:rsidR="00AA4E1C" w:rsidRPr="00AB2458" w:rsidRDefault="00AA4E1C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Style w:val="af2"/>
                <w:rFonts w:asciiTheme="minorEastAsia" w:eastAsiaTheme="minorEastAsia" w:hAnsiTheme="minorEastAsia"/>
                <w:b w:val="0"/>
                <w:bCs w:val="0"/>
                <w:color w:val="1F1F1F"/>
                <w:bdr w:val="none" w:sz="0" w:space="0" w:color="auto" w:frame="1"/>
              </w:rPr>
              <w:t>Model Configuration</w:t>
            </w:r>
          </w:p>
        </w:tc>
        <w:tc>
          <w:tcPr>
            <w:tcW w:w="1659" w:type="dxa"/>
            <w:vAlign w:val="center"/>
          </w:tcPr>
          <w:p w14:paraId="15353410" w14:textId="0740DE27" w:rsidR="00AA4E1C" w:rsidRPr="00AB2458" w:rsidRDefault="00AA4E1C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Style w:val="af2"/>
                <w:rFonts w:asciiTheme="minorEastAsia" w:eastAsiaTheme="minorEastAsia" w:hAnsiTheme="minorEastAsia"/>
                <w:b w:val="0"/>
                <w:bCs w:val="0"/>
                <w:color w:val="1F1F1F"/>
                <w:bdr w:val="none" w:sz="0" w:space="0" w:color="auto" w:frame="1"/>
              </w:rPr>
              <w:t>Test Accuracy</w:t>
            </w:r>
          </w:p>
        </w:tc>
        <w:tc>
          <w:tcPr>
            <w:tcW w:w="2489" w:type="dxa"/>
            <w:vAlign w:val="center"/>
          </w:tcPr>
          <w:p w14:paraId="351AFEA3" w14:textId="5E97262E" w:rsidR="00AA4E1C" w:rsidRPr="00AB2458" w:rsidRDefault="00AA4E1C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Style w:val="af2"/>
                <w:rFonts w:asciiTheme="minorEastAsia" w:eastAsiaTheme="minorEastAsia" w:hAnsiTheme="minorEastAsia"/>
                <w:b w:val="0"/>
                <w:bCs w:val="0"/>
                <w:color w:val="1F1F1F"/>
                <w:bdr w:val="none" w:sz="0" w:space="0" w:color="auto" w:frame="1"/>
              </w:rPr>
              <w:t>備註</w:t>
            </w:r>
          </w:p>
        </w:tc>
      </w:tr>
      <w:tr w:rsidR="00AA4E1C" w:rsidRPr="00AB2458" w14:paraId="002C4721" w14:textId="77777777" w:rsidTr="00940E32">
        <w:tc>
          <w:tcPr>
            <w:tcW w:w="1555" w:type="dxa"/>
            <w:vAlign w:val="center"/>
          </w:tcPr>
          <w:p w14:paraId="222E8002" w14:textId="67A08C66" w:rsidR="00AA4E1C" w:rsidRPr="00AB2458" w:rsidRDefault="00AA4E1C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Exp 1</w:t>
            </w:r>
          </w:p>
        </w:tc>
        <w:tc>
          <w:tcPr>
            <w:tcW w:w="2593" w:type="dxa"/>
            <w:vAlign w:val="center"/>
          </w:tcPr>
          <w:p w14:paraId="6CF1A1B1" w14:textId="6D360EC3" w:rsidR="00AA4E1C" w:rsidRPr="00AB2458" w:rsidRDefault="00AA4E1C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 xml:space="preserve">Baseline </w:t>
            </w:r>
          </w:p>
        </w:tc>
        <w:tc>
          <w:tcPr>
            <w:tcW w:w="1659" w:type="dxa"/>
            <w:vAlign w:val="center"/>
          </w:tcPr>
          <w:p w14:paraId="0CD502C2" w14:textId="06D07B9B" w:rsidR="00AA4E1C" w:rsidRPr="00AB2458" w:rsidRDefault="00AA4E1C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91.61</w:t>
            </w: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%</w:t>
            </w:r>
          </w:p>
        </w:tc>
        <w:tc>
          <w:tcPr>
            <w:tcW w:w="2489" w:type="dxa"/>
            <w:vAlign w:val="center"/>
          </w:tcPr>
          <w:p w14:paraId="62D77EE7" w14:textId="2B4A7CDB" w:rsidR="00AA4E1C" w:rsidRPr="00AB2458" w:rsidRDefault="00AA4E1C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 w:hint="eastAsia"/>
                <w:color w:val="1F1F1F"/>
              </w:rPr>
              <w:t>原始的模型</w:t>
            </w:r>
          </w:p>
        </w:tc>
      </w:tr>
      <w:tr w:rsidR="00AA4E1C" w:rsidRPr="00AB2458" w14:paraId="4E45AFEC" w14:textId="77777777" w:rsidTr="00940E32">
        <w:tc>
          <w:tcPr>
            <w:tcW w:w="1555" w:type="dxa"/>
            <w:vAlign w:val="center"/>
          </w:tcPr>
          <w:p w14:paraId="3DB15CFC" w14:textId="55D21A39" w:rsidR="00AA4E1C" w:rsidRPr="00AB2458" w:rsidRDefault="00AA4E1C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Exp 2</w:t>
            </w:r>
          </w:p>
        </w:tc>
        <w:tc>
          <w:tcPr>
            <w:tcW w:w="2593" w:type="dxa"/>
            <w:vAlign w:val="center"/>
          </w:tcPr>
          <w:p w14:paraId="5848F887" w14:textId="793FB54A" w:rsidR="00AA4E1C" w:rsidRPr="00AB2458" w:rsidRDefault="009013C3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Layers</w:t>
            </w:r>
            <w:r w:rsidR="00CC4038"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 xml:space="preserve"> =</w:t>
            </w: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 xml:space="preserve"> </w:t>
            </w: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1659" w:type="dxa"/>
            <w:vAlign w:val="center"/>
          </w:tcPr>
          <w:p w14:paraId="02733820" w14:textId="6D40758B" w:rsidR="00AA4E1C" w:rsidRPr="00AB2458" w:rsidRDefault="009013C3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8</w:t>
            </w:r>
            <w:r w:rsidR="00AA4E1C"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9</w:t>
            </w: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.95</w:t>
            </w:r>
            <w:r w:rsidR="00AA4E1C"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%</w:t>
            </w:r>
          </w:p>
        </w:tc>
        <w:tc>
          <w:tcPr>
            <w:tcW w:w="2489" w:type="dxa"/>
            <w:vAlign w:val="center"/>
          </w:tcPr>
          <w:p w14:paraId="193CD861" w14:textId="444DA8F7" w:rsidR="00AA4E1C" w:rsidRPr="00AB2458" w:rsidRDefault="00AA4E1C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增加模型深度</w:t>
            </w:r>
          </w:p>
        </w:tc>
      </w:tr>
      <w:tr w:rsidR="00AA4E1C" w:rsidRPr="00AB2458" w14:paraId="294E32B2" w14:textId="77777777" w:rsidTr="00940E32">
        <w:tc>
          <w:tcPr>
            <w:tcW w:w="1555" w:type="dxa"/>
            <w:vAlign w:val="center"/>
          </w:tcPr>
          <w:p w14:paraId="627AC16E" w14:textId="5D29E41D" w:rsidR="00AA4E1C" w:rsidRPr="00AB2458" w:rsidRDefault="00AA4E1C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Exp 3</w:t>
            </w:r>
          </w:p>
        </w:tc>
        <w:tc>
          <w:tcPr>
            <w:tcW w:w="2593" w:type="dxa"/>
            <w:vAlign w:val="center"/>
          </w:tcPr>
          <w:p w14:paraId="1A5B8ADB" w14:textId="326A7561" w:rsidR="00AA4E1C" w:rsidRPr="00AB2458" w:rsidRDefault="00AA4E1C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Layers</w:t>
            </w:r>
            <w:r w:rsidR="00CC4038"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 xml:space="preserve"> =</w:t>
            </w: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 xml:space="preserve"> </w:t>
            </w:r>
            <w:r w:rsidR="009013C3" w:rsidRPr="00AB2458">
              <w:rPr>
                <w:rFonts w:asciiTheme="minorEastAsia" w:eastAsiaTheme="minorEastAsia" w:hAnsiTheme="minorEastAsia" w:hint="eastAsia"/>
                <w:color w:val="1F1F1F"/>
                <w:sz w:val="22"/>
                <w:szCs w:val="22"/>
                <w:bdr w:val="none" w:sz="0" w:space="0" w:color="auto" w:frame="1"/>
              </w:rPr>
              <w:t>5</w:t>
            </w: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 xml:space="preserve"> Heads</w:t>
            </w:r>
            <w:r w:rsidR="00CC4038"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 xml:space="preserve"> = </w:t>
            </w:r>
            <w:r w:rsidRPr="00AB2458">
              <w:rPr>
                <w:rFonts w:asciiTheme="minorEastAsia" w:eastAsiaTheme="minorEastAsia" w:hAnsiTheme="minorEastAsia"/>
                <w:color w:val="1F1F1F"/>
                <w:sz w:val="22"/>
                <w:szCs w:val="22"/>
                <w:bdr w:val="none" w:sz="0" w:space="0" w:color="auto" w:frame="1"/>
              </w:rPr>
              <w:t>8</w:t>
            </w:r>
          </w:p>
        </w:tc>
        <w:tc>
          <w:tcPr>
            <w:tcW w:w="1659" w:type="dxa"/>
            <w:vAlign w:val="center"/>
          </w:tcPr>
          <w:p w14:paraId="44EAAAA2" w14:textId="73D42DBF" w:rsidR="00AA4E1C" w:rsidRPr="00AB2458" w:rsidRDefault="009013C3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89.71</w:t>
            </w:r>
            <w:r w:rsidR="00AA4E1C"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%</w:t>
            </w:r>
          </w:p>
        </w:tc>
        <w:tc>
          <w:tcPr>
            <w:tcW w:w="2489" w:type="dxa"/>
            <w:vAlign w:val="center"/>
          </w:tcPr>
          <w:p w14:paraId="79A0CFBB" w14:textId="515370E3" w:rsidR="00AA4E1C" w:rsidRPr="00AB2458" w:rsidRDefault="009013C3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增加模型深度</w:t>
            </w: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、寬度</w:t>
            </w:r>
          </w:p>
        </w:tc>
      </w:tr>
      <w:tr w:rsidR="00AA4E1C" w:rsidRPr="00AB2458" w14:paraId="79CCEBD2" w14:textId="77777777" w:rsidTr="00940E32">
        <w:tc>
          <w:tcPr>
            <w:tcW w:w="1555" w:type="dxa"/>
            <w:vAlign w:val="center"/>
          </w:tcPr>
          <w:p w14:paraId="37FB9096" w14:textId="5F9495CC" w:rsidR="00AA4E1C" w:rsidRPr="00AB2458" w:rsidRDefault="00AA4E1C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Exp 4</w:t>
            </w:r>
          </w:p>
        </w:tc>
        <w:tc>
          <w:tcPr>
            <w:tcW w:w="2593" w:type="dxa"/>
            <w:vAlign w:val="center"/>
          </w:tcPr>
          <w:p w14:paraId="48E68DA1" w14:textId="7523C85B" w:rsidR="00AA4E1C" w:rsidRPr="00AB2458" w:rsidRDefault="00CC4038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sz w:val="22"/>
                <w:szCs w:val="22"/>
              </w:rPr>
              <w:t>Dropout</w:t>
            </w:r>
            <w:r w:rsidRPr="00AB2458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= 0.3 </w:t>
            </w:r>
            <w:r w:rsidRPr="00AB2458">
              <w:rPr>
                <w:rStyle w:val="HTML"/>
                <w:rFonts w:asciiTheme="minorEastAsia" w:eastAsiaTheme="minorEastAsia" w:hAnsiTheme="minorEastAsia"/>
                <w:sz w:val="22"/>
                <w:szCs w:val="22"/>
              </w:rPr>
              <w:t>LEARNING_RATE</w:t>
            </w:r>
            <w:r w:rsidRPr="00AB2458">
              <w:rPr>
                <w:rStyle w:val="HTML"/>
                <w:rFonts w:asciiTheme="minorEastAsia" w:eastAsiaTheme="minorEastAsia" w:hAnsiTheme="minorEastAsia" w:hint="eastAsia"/>
                <w:sz w:val="22"/>
                <w:szCs w:val="22"/>
              </w:rPr>
              <w:t xml:space="preserve"> = 5e</w:t>
            </w:r>
            <w:r w:rsidRPr="00AB2458">
              <w:rPr>
                <w:rStyle w:val="HTML"/>
                <w:rFonts w:asciiTheme="minorEastAsia" w:eastAsiaTheme="minorEastAsia" w:hAnsiTheme="minorEastAsia"/>
                <w:sz w:val="22"/>
                <w:szCs w:val="22"/>
              </w:rPr>
              <w:t>-4</w:t>
            </w:r>
          </w:p>
        </w:tc>
        <w:tc>
          <w:tcPr>
            <w:tcW w:w="1659" w:type="dxa"/>
            <w:vAlign w:val="center"/>
          </w:tcPr>
          <w:p w14:paraId="4FD429BC" w14:textId="10725220" w:rsidR="00AA4E1C" w:rsidRPr="00AB2458" w:rsidRDefault="00CC4038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89.50</w:t>
            </w:r>
            <w:r w:rsidR="00AA4E1C"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%</w:t>
            </w:r>
          </w:p>
        </w:tc>
        <w:tc>
          <w:tcPr>
            <w:tcW w:w="2489" w:type="dxa"/>
            <w:vAlign w:val="center"/>
          </w:tcPr>
          <w:p w14:paraId="1951FFBE" w14:textId="02417CA3" w:rsidR="00AA4E1C" w:rsidRPr="00AB2458" w:rsidRDefault="00CC4038" w:rsidP="00AA4E1C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 w:hint="eastAsia"/>
                <w:color w:val="1F1F1F"/>
              </w:rPr>
              <w:t>使用a</w:t>
            </w:r>
            <w:r w:rsidRPr="00AB2458">
              <w:rPr>
                <w:rFonts w:asciiTheme="minorEastAsia" w:eastAsiaTheme="minorEastAsia" w:hAnsiTheme="minorEastAsia"/>
                <w:color w:val="1F1F1F"/>
              </w:rPr>
              <w:t>i</w:t>
            </w:r>
            <w:r w:rsidRPr="00AB2458">
              <w:rPr>
                <w:rFonts w:asciiTheme="minorEastAsia" w:eastAsiaTheme="minorEastAsia" w:hAnsiTheme="minorEastAsia" w:hint="eastAsia"/>
                <w:color w:val="1F1F1F"/>
              </w:rPr>
              <w:t xml:space="preserve"> 建議的方法</w:t>
            </w:r>
          </w:p>
        </w:tc>
      </w:tr>
      <w:tr w:rsidR="00CC4038" w:rsidRPr="00AB2458" w14:paraId="7A5114CA" w14:textId="77777777" w:rsidTr="00940E32">
        <w:tc>
          <w:tcPr>
            <w:tcW w:w="1555" w:type="dxa"/>
            <w:vAlign w:val="center"/>
          </w:tcPr>
          <w:p w14:paraId="3AD51DEC" w14:textId="49ADE303" w:rsidR="00CC4038" w:rsidRPr="00AB2458" w:rsidRDefault="00CC4038" w:rsidP="00CC4038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</w:pP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E</w:t>
            </w: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xp 5</w:t>
            </w:r>
          </w:p>
        </w:tc>
        <w:tc>
          <w:tcPr>
            <w:tcW w:w="2593" w:type="dxa"/>
            <w:vAlign w:val="center"/>
          </w:tcPr>
          <w:p w14:paraId="1CE9AE38" w14:textId="4BE6C06B" w:rsidR="00CC4038" w:rsidRPr="00AB2458" w:rsidRDefault="00CC4038" w:rsidP="00CC4038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Style w:val="HTML"/>
                <w:rFonts w:asciiTheme="minorEastAsia" w:eastAsiaTheme="minorEastAsia" w:hAnsiTheme="minorEastAsia"/>
                <w:sz w:val="22"/>
                <w:szCs w:val="22"/>
              </w:rPr>
              <w:t>MAX_SEQ_LEN</w:t>
            </w:r>
            <w:r w:rsidRPr="00AB2458">
              <w:rPr>
                <w:rFonts w:asciiTheme="minorEastAsia" w:eastAsiaTheme="minorEastAsia" w:hAnsiTheme="minorEastAsia"/>
                <w:sz w:val="22"/>
                <w:szCs w:val="22"/>
              </w:rPr>
              <w:t xml:space="preserve"> </w:t>
            </w:r>
            <w:r w:rsidRPr="00AB2458">
              <w:rPr>
                <w:rFonts w:asciiTheme="minorEastAsia" w:eastAsiaTheme="minorEastAsia" w:hAnsiTheme="minorEastAsia" w:hint="eastAsia"/>
                <w:sz w:val="22"/>
                <w:szCs w:val="22"/>
              </w:rPr>
              <w:t>=</w:t>
            </w:r>
            <w:r w:rsidRPr="00AB2458">
              <w:rPr>
                <w:rFonts w:asciiTheme="minorEastAsia" w:eastAsiaTheme="minorEastAsia" w:hAnsiTheme="minorEastAsia"/>
                <w:sz w:val="22"/>
                <w:szCs w:val="22"/>
              </w:rPr>
              <w:t xml:space="preserve"> 256</w:t>
            </w:r>
          </w:p>
        </w:tc>
        <w:tc>
          <w:tcPr>
            <w:tcW w:w="1659" w:type="dxa"/>
            <w:vAlign w:val="center"/>
          </w:tcPr>
          <w:p w14:paraId="4BCD58C2" w14:textId="73A2FBE2" w:rsidR="00CC4038" w:rsidRPr="00AB2458" w:rsidRDefault="00CC4038" w:rsidP="00CC4038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</w:pP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89.89%</w:t>
            </w:r>
          </w:p>
        </w:tc>
        <w:tc>
          <w:tcPr>
            <w:tcW w:w="2489" w:type="dxa"/>
            <w:vAlign w:val="center"/>
          </w:tcPr>
          <w:p w14:paraId="1FD2F015" w14:textId="744E127A" w:rsidR="00CC4038" w:rsidRPr="00AB2458" w:rsidRDefault="00CC4038" w:rsidP="00CC4038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</w:pPr>
            <w:r w:rsidRPr="00AB2458">
              <w:rPr>
                <w:rFonts w:asciiTheme="minorEastAsia" w:eastAsiaTheme="minorEastAsia" w:hAnsiTheme="minorEastAsia" w:hint="eastAsia"/>
              </w:rPr>
              <w:t>增加</w:t>
            </w:r>
            <w:r w:rsidRPr="00AB2458">
              <w:rPr>
                <w:rFonts w:asciiTheme="minorEastAsia" w:eastAsiaTheme="minorEastAsia" w:hAnsiTheme="minorEastAsia"/>
              </w:rPr>
              <w:t>序列長度</w:t>
            </w:r>
          </w:p>
        </w:tc>
      </w:tr>
      <w:tr w:rsidR="00CC4038" w:rsidRPr="00AB2458" w14:paraId="4D549CCF" w14:textId="77777777" w:rsidTr="00940E32">
        <w:tc>
          <w:tcPr>
            <w:tcW w:w="1555" w:type="dxa"/>
            <w:vAlign w:val="center"/>
          </w:tcPr>
          <w:p w14:paraId="13978E4F" w14:textId="0C9DEE54" w:rsidR="00CC4038" w:rsidRPr="00AB2458" w:rsidRDefault="00CC4038" w:rsidP="00CC4038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</w:pP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E</w:t>
            </w: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 xml:space="preserve">xp </w:t>
            </w: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2593" w:type="dxa"/>
            <w:vAlign w:val="center"/>
          </w:tcPr>
          <w:p w14:paraId="383B292B" w14:textId="1A7BA4B9" w:rsidR="00CC4038" w:rsidRPr="00AB2458" w:rsidRDefault="00CC4038" w:rsidP="00CC4038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 xml:space="preserve">Layers = </w:t>
            </w: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 xml:space="preserve">2 </w:t>
            </w:r>
            <w:r w:rsidRPr="00AB2458">
              <w:rPr>
                <w:rFonts w:asciiTheme="minorEastAsia" w:eastAsiaTheme="minorEastAsia" w:hAnsiTheme="minorEastAsia"/>
                <w:sz w:val="22"/>
                <w:szCs w:val="22"/>
              </w:rPr>
              <w:t>Dropout</w:t>
            </w:r>
            <w:r w:rsidRPr="00AB2458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= 0.1</w:t>
            </w:r>
          </w:p>
        </w:tc>
        <w:tc>
          <w:tcPr>
            <w:tcW w:w="1659" w:type="dxa"/>
            <w:vAlign w:val="center"/>
          </w:tcPr>
          <w:p w14:paraId="50A72080" w14:textId="136FC41D" w:rsidR="00CC4038" w:rsidRPr="00AB2458" w:rsidRDefault="00CC4038" w:rsidP="00CC4038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</w:pP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89.91%</w:t>
            </w:r>
          </w:p>
        </w:tc>
        <w:tc>
          <w:tcPr>
            <w:tcW w:w="2489" w:type="dxa"/>
            <w:vAlign w:val="center"/>
          </w:tcPr>
          <w:p w14:paraId="6A78AF0D" w14:textId="77777777" w:rsidR="00CC4038" w:rsidRPr="00AB2458" w:rsidRDefault="00CC4038" w:rsidP="00CC4038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</w:pP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將</w:t>
            </w: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Layers</w:t>
            </w: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改回2</w:t>
            </w:r>
          </w:p>
          <w:p w14:paraId="3696AC16" w14:textId="5B4D164A" w:rsidR="00CC4038" w:rsidRPr="00AB2458" w:rsidRDefault="00CC4038" w:rsidP="00CC4038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</w:pPr>
            <w:r w:rsidRPr="00AB2458">
              <w:rPr>
                <w:rFonts w:asciiTheme="minorEastAsia" w:eastAsiaTheme="minorEastAsia" w:hAnsiTheme="minorEastAsia"/>
                <w:sz w:val="22"/>
                <w:szCs w:val="22"/>
              </w:rPr>
              <w:t>Dropout</w:t>
            </w:r>
            <w:r w:rsidRPr="00AB2458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 改回 0.1</w:t>
            </w:r>
          </w:p>
        </w:tc>
      </w:tr>
      <w:tr w:rsidR="00CC4038" w:rsidRPr="00AB2458" w14:paraId="15D0F7A0" w14:textId="77777777" w:rsidTr="00940E32">
        <w:trPr>
          <w:trHeight w:val="1766"/>
        </w:trPr>
        <w:tc>
          <w:tcPr>
            <w:tcW w:w="1555" w:type="dxa"/>
            <w:vAlign w:val="center"/>
          </w:tcPr>
          <w:p w14:paraId="0E0E37D4" w14:textId="74C9D305" w:rsidR="00CC4038" w:rsidRPr="00AB2458" w:rsidRDefault="00940E32" w:rsidP="00CC4038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</w:pP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E</w:t>
            </w: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 xml:space="preserve">xp </w:t>
            </w: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2593" w:type="dxa"/>
            <w:vAlign w:val="center"/>
          </w:tcPr>
          <w:p w14:paraId="7D6F3B95" w14:textId="77777777" w:rsidR="00940E32" w:rsidRPr="00AB2458" w:rsidRDefault="00940E32" w:rsidP="00940E32">
            <w:pPr>
              <w:pStyle w:val="Web"/>
              <w:spacing w:after="240" w:afterAutospacing="0"/>
            </w:pPr>
            <w:r w:rsidRPr="00AB2458">
              <w:t>FFN_DIM</w:t>
            </w:r>
            <w:r w:rsidRPr="00AB2458">
              <w:rPr>
                <w:rFonts w:hint="eastAsia"/>
              </w:rPr>
              <w:t xml:space="preserve"> = 512</w:t>
            </w:r>
          </w:p>
          <w:p w14:paraId="37B8F7A4" w14:textId="01498B3C" w:rsidR="00940E32" w:rsidRPr="00AB2458" w:rsidRDefault="00940E32" w:rsidP="00940E32">
            <w:pPr>
              <w:pStyle w:val="Web"/>
              <w:spacing w:after="240" w:afterAutospacing="0"/>
            </w:pPr>
            <w:r w:rsidRPr="00AB2458">
              <w:t xml:space="preserve">optimizer = </w:t>
            </w:r>
            <w:proofErr w:type="spellStart"/>
            <w:r w:rsidRPr="00AB2458">
              <w:t>AdamW</w:t>
            </w:r>
            <w:proofErr w:type="spellEnd"/>
          </w:p>
          <w:p w14:paraId="235F38A2" w14:textId="77777777" w:rsidR="00940E32" w:rsidRPr="00AB2458" w:rsidRDefault="00940E32" w:rsidP="00940E32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 xml:space="preserve">NUM_EPOCHS = 10 </w:t>
            </w:r>
          </w:p>
          <w:p w14:paraId="52807D4E" w14:textId="73B93626" w:rsidR="00940E32" w:rsidRPr="00AB2458" w:rsidRDefault="00940E32" w:rsidP="00940E32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</w:pP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 xml:space="preserve">Layers = </w:t>
            </w: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1659" w:type="dxa"/>
            <w:vAlign w:val="center"/>
          </w:tcPr>
          <w:p w14:paraId="26540981" w14:textId="6F28F098" w:rsidR="00CC4038" w:rsidRPr="00AB2458" w:rsidRDefault="00940E32" w:rsidP="00CC4038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</w:pP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9</w:t>
            </w:r>
            <w:r w:rsidRPr="00AB2458"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  <w:t>1.66</w:t>
            </w:r>
            <w:r w:rsidRPr="00AB2458">
              <w:rPr>
                <w:rFonts w:asciiTheme="minorEastAsia" w:eastAsiaTheme="minorEastAsia" w:hAnsiTheme="minorEastAsia" w:hint="eastAsia"/>
                <w:color w:val="1F1F1F"/>
                <w:bdr w:val="none" w:sz="0" w:space="0" w:color="auto" w:frame="1"/>
              </w:rPr>
              <w:t>%</w:t>
            </w:r>
          </w:p>
        </w:tc>
        <w:tc>
          <w:tcPr>
            <w:tcW w:w="2489" w:type="dxa"/>
            <w:vAlign w:val="center"/>
          </w:tcPr>
          <w:p w14:paraId="00FD707C" w14:textId="1CC4A6C2" w:rsidR="00CC4038" w:rsidRPr="00AB2458" w:rsidRDefault="00940E32" w:rsidP="00CC4038">
            <w:pPr>
              <w:pStyle w:val="Web"/>
              <w:spacing w:after="240" w:afterAutospacing="0"/>
              <w:rPr>
                <w:rFonts w:asciiTheme="minorEastAsia" w:eastAsiaTheme="minorEastAsia" w:hAnsiTheme="minorEastAsia"/>
                <w:color w:val="1F1F1F"/>
                <w:bdr w:val="none" w:sz="0" w:space="0" w:color="auto" w:frame="1"/>
              </w:rPr>
            </w:pPr>
            <w:r w:rsidRPr="00AB2458">
              <w:rPr>
                <w:rFonts w:asciiTheme="minorEastAsia" w:eastAsiaTheme="minorEastAsia" w:hAnsiTheme="minorEastAsia" w:hint="eastAsia"/>
                <w:color w:val="1F1F1F"/>
              </w:rPr>
              <w:t>使用a</w:t>
            </w:r>
            <w:r w:rsidRPr="00AB2458">
              <w:rPr>
                <w:rFonts w:asciiTheme="minorEastAsia" w:eastAsiaTheme="minorEastAsia" w:hAnsiTheme="minorEastAsia"/>
                <w:color w:val="1F1F1F"/>
              </w:rPr>
              <w:t>i</w:t>
            </w:r>
            <w:r w:rsidRPr="00AB2458">
              <w:rPr>
                <w:rFonts w:asciiTheme="minorEastAsia" w:eastAsiaTheme="minorEastAsia" w:hAnsiTheme="minorEastAsia" w:hint="eastAsia"/>
                <w:color w:val="1F1F1F"/>
              </w:rPr>
              <w:t xml:space="preserve"> 建議的方法</w:t>
            </w:r>
          </w:p>
        </w:tc>
      </w:tr>
    </w:tbl>
    <w:p w14:paraId="58F6AEE7" w14:textId="77777777" w:rsidR="00940E32" w:rsidRPr="00AB2458" w:rsidRDefault="00940E32" w:rsidP="00940E32">
      <w:pPr>
        <w:rPr>
          <w:rFonts w:asciiTheme="minorEastAsia" w:hAnsiTheme="minorEastAsia" w:cs="Times New Roman"/>
          <w:color w:val="FF0000"/>
        </w:rPr>
      </w:pPr>
      <w:r w:rsidRPr="00AB2458">
        <w:rPr>
          <w:rFonts w:asciiTheme="minorEastAsia" w:hAnsiTheme="minorEastAsia" w:cs="Times New Roman"/>
          <w:color w:val="FF0000"/>
        </w:rPr>
        <w:t>With help by Claude</w:t>
      </w:r>
    </w:p>
    <w:p w14:paraId="546C0222" w14:textId="4E9ABF99" w:rsidR="00765F91" w:rsidRPr="00AB2458" w:rsidRDefault="00765F91" w:rsidP="00765F91">
      <w:pPr>
        <w:pStyle w:val="Web"/>
        <w:spacing w:after="240" w:afterAutospacing="0"/>
        <w:rPr>
          <w:rFonts w:asciiTheme="minorEastAsia" w:eastAsiaTheme="minorEastAsia" w:hAnsiTheme="minorEastAsia"/>
          <w:color w:val="1F1F1F"/>
        </w:rPr>
      </w:pPr>
    </w:p>
    <w:p w14:paraId="551D9EF9" w14:textId="77777777" w:rsidR="00B852AD" w:rsidRPr="00AB2458" w:rsidRDefault="00B852AD" w:rsidP="00B852AD">
      <w:pPr>
        <w:rPr>
          <w:rFonts w:asciiTheme="minorEastAsia" w:hAnsiTheme="minorEastAsia" w:cs="Times New Roman"/>
        </w:rPr>
      </w:pPr>
    </w:p>
    <w:p w14:paraId="6C689384" w14:textId="77777777" w:rsidR="00B852AD" w:rsidRPr="00AB2458" w:rsidRDefault="00B852AD" w:rsidP="00B852AD">
      <w:pPr>
        <w:pStyle w:val="1"/>
        <w:rPr>
          <w:rFonts w:asciiTheme="minorEastAsia" w:eastAsiaTheme="minorEastAsia" w:hAnsiTheme="minorEastAsia" w:cs="Times New Roman"/>
        </w:rPr>
      </w:pPr>
      <w:bookmarkStart w:id="10" w:name="_Toc225349261"/>
      <w:r w:rsidRPr="00AB2458">
        <w:rPr>
          <w:rFonts w:asciiTheme="minorEastAsia" w:eastAsiaTheme="minorEastAsia" w:hAnsiTheme="minorEastAsia" w:cs="Times New Roman"/>
        </w:rPr>
        <w:lastRenderedPageBreak/>
        <w:t>請比較有無進行動態 padding 的模型 test set 分數差異 (5%)</w:t>
      </w:r>
      <w:bookmarkEnd w:id="10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88"/>
        <w:gridCol w:w="2270"/>
        <w:gridCol w:w="2241"/>
      </w:tblGrid>
      <w:tr w:rsidR="00810279" w:rsidRPr="00AB2458" w14:paraId="5E263224" w14:textId="10A10179" w:rsidTr="00810279">
        <w:tc>
          <w:tcPr>
            <w:tcW w:w="2288" w:type="dxa"/>
          </w:tcPr>
          <w:p w14:paraId="11039A8B" w14:textId="2E5F2F13" w:rsidR="00810279" w:rsidRPr="00AB2458" w:rsidRDefault="00810279" w:rsidP="00B852AD">
            <w:pPr>
              <w:rPr>
                <w:rFonts w:asciiTheme="minorEastAsia" w:hAnsiTheme="minorEastAsia" w:cs="Times New Roman"/>
              </w:rPr>
            </w:pPr>
            <w:r w:rsidRPr="00AB2458">
              <w:rPr>
                <w:rFonts w:asciiTheme="minorEastAsia" w:hAnsiTheme="minorEastAsia" w:cs="Times New Roman" w:hint="eastAsia"/>
              </w:rPr>
              <w:t>模型</w:t>
            </w:r>
          </w:p>
        </w:tc>
        <w:tc>
          <w:tcPr>
            <w:tcW w:w="2270" w:type="dxa"/>
          </w:tcPr>
          <w:p w14:paraId="524C8F67" w14:textId="74198299" w:rsidR="00810279" w:rsidRPr="00AB2458" w:rsidRDefault="00810279" w:rsidP="00B852AD">
            <w:pPr>
              <w:rPr>
                <w:rFonts w:asciiTheme="minorEastAsia" w:hAnsiTheme="minorEastAsia" w:cs="Times New Roman"/>
              </w:rPr>
            </w:pPr>
            <w:r w:rsidRPr="00AB2458">
              <w:rPr>
                <w:rFonts w:asciiTheme="minorEastAsia" w:hAnsiTheme="minorEastAsia" w:cs="Times New Roman" w:hint="eastAsia"/>
              </w:rPr>
              <w:t>準確率</w:t>
            </w:r>
          </w:p>
        </w:tc>
        <w:tc>
          <w:tcPr>
            <w:tcW w:w="2241" w:type="dxa"/>
          </w:tcPr>
          <w:p w14:paraId="0BC23D3A" w14:textId="1616F064" w:rsidR="00810279" w:rsidRPr="00AB2458" w:rsidRDefault="00810279" w:rsidP="00B852AD">
            <w:pPr>
              <w:rPr>
                <w:rFonts w:asciiTheme="minorEastAsia" w:hAnsiTheme="minorEastAsia" w:cs="Times New Roman"/>
              </w:rPr>
            </w:pPr>
            <w:r w:rsidRPr="00AB2458">
              <w:rPr>
                <w:rFonts w:asciiTheme="minorEastAsia" w:hAnsiTheme="minorEastAsia" w:cs="Times New Roman"/>
              </w:rPr>
              <w:t>Epoch time</w:t>
            </w:r>
          </w:p>
        </w:tc>
      </w:tr>
      <w:tr w:rsidR="00810279" w:rsidRPr="00AB2458" w14:paraId="6CCB266B" w14:textId="43F6A948" w:rsidTr="00810279">
        <w:tc>
          <w:tcPr>
            <w:tcW w:w="2288" w:type="dxa"/>
          </w:tcPr>
          <w:p w14:paraId="65FE1BA7" w14:textId="149DBF0A" w:rsidR="00810279" w:rsidRPr="00AB2458" w:rsidRDefault="00810279" w:rsidP="00B852AD">
            <w:pPr>
              <w:rPr>
                <w:rFonts w:asciiTheme="minorEastAsia" w:hAnsiTheme="minorEastAsia" w:cs="Times New Roman"/>
              </w:rPr>
            </w:pPr>
            <w:r w:rsidRPr="00AB2458">
              <w:rPr>
                <w:rFonts w:asciiTheme="minorEastAsia" w:hAnsiTheme="minorEastAsia" w:cs="Times New Roman" w:hint="eastAsia"/>
              </w:rPr>
              <w:t>無</w:t>
            </w:r>
            <w:r w:rsidRPr="00AB2458">
              <w:rPr>
                <w:rFonts w:asciiTheme="minorEastAsia" w:hAnsiTheme="minorEastAsia" w:cs="Times New Roman"/>
              </w:rPr>
              <w:t xml:space="preserve">動態 padding </w:t>
            </w:r>
          </w:p>
        </w:tc>
        <w:tc>
          <w:tcPr>
            <w:tcW w:w="2270" w:type="dxa"/>
          </w:tcPr>
          <w:p w14:paraId="6077BE44" w14:textId="69570A6C" w:rsidR="00810279" w:rsidRPr="00AB2458" w:rsidRDefault="00810279" w:rsidP="00B852AD">
            <w:pPr>
              <w:rPr>
                <w:rFonts w:asciiTheme="minorEastAsia" w:hAnsiTheme="minorEastAsia" w:cs="Times New Roman"/>
              </w:rPr>
            </w:pPr>
            <w:r w:rsidRPr="00AB2458">
              <w:rPr>
                <w:rFonts w:asciiTheme="minorEastAsia" w:hAnsiTheme="minorEastAsia" w:cs="Times New Roman" w:hint="eastAsia"/>
              </w:rPr>
              <w:t>90.62%</w:t>
            </w:r>
          </w:p>
        </w:tc>
        <w:tc>
          <w:tcPr>
            <w:tcW w:w="2241" w:type="dxa"/>
          </w:tcPr>
          <w:p w14:paraId="68C90CF7" w14:textId="44C9B913" w:rsidR="00810279" w:rsidRPr="00AB2458" w:rsidRDefault="00810279" w:rsidP="00B852AD">
            <w:pPr>
              <w:rPr>
                <w:rFonts w:asciiTheme="minorEastAsia" w:hAnsiTheme="minorEastAsia" w:cs="Times New Roman"/>
              </w:rPr>
            </w:pPr>
            <w:r w:rsidRPr="00AB2458">
              <w:rPr>
                <w:rFonts w:asciiTheme="minorEastAsia" w:hAnsiTheme="minorEastAsia" w:cs="Times New Roman" w:hint="eastAsia"/>
              </w:rPr>
              <w:t>7</w:t>
            </w:r>
            <w:r w:rsidRPr="00AB2458">
              <w:rPr>
                <w:rFonts w:asciiTheme="minorEastAsia" w:hAnsiTheme="minorEastAsia" w:cs="Times New Roman"/>
              </w:rPr>
              <w:t>s</w:t>
            </w:r>
          </w:p>
        </w:tc>
      </w:tr>
      <w:tr w:rsidR="00810279" w:rsidRPr="00AB2458" w14:paraId="04B36145" w14:textId="0D25CC4C" w:rsidTr="00810279">
        <w:tc>
          <w:tcPr>
            <w:tcW w:w="2288" w:type="dxa"/>
          </w:tcPr>
          <w:p w14:paraId="488DD068" w14:textId="02B69746" w:rsidR="00810279" w:rsidRPr="00AB2458" w:rsidRDefault="00810279" w:rsidP="00B852AD">
            <w:pPr>
              <w:rPr>
                <w:rFonts w:asciiTheme="minorEastAsia" w:hAnsiTheme="minorEastAsia" w:cs="Times New Roman"/>
              </w:rPr>
            </w:pPr>
            <w:r w:rsidRPr="00AB2458">
              <w:rPr>
                <w:rFonts w:asciiTheme="minorEastAsia" w:hAnsiTheme="minorEastAsia" w:cs="Times New Roman" w:hint="eastAsia"/>
              </w:rPr>
              <w:t>有</w:t>
            </w:r>
            <w:r w:rsidRPr="00AB2458">
              <w:rPr>
                <w:rFonts w:asciiTheme="minorEastAsia" w:hAnsiTheme="minorEastAsia" w:cs="Times New Roman"/>
              </w:rPr>
              <w:t xml:space="preserve">動態 padding </w:t>
            </w:r>
          </w:p>
        </w:tc>
        <w:tc>
          <w:tcPr>
            <w:tcW w:w="2270" w:type="dxa"/>
          </w:tcPr>
          <w:p w14:paraId="0380F13D" w14:textId="34C887D1" w:rsidR="00810279" w:rsidRPr="00AB2458" w:rsidRDefault="00810279" w:rsidP="00B852AD">
            <w:pPr>
              <w:rPr>
                <w:rFonts w:asciiTheme="minorEastAsia" w:hAnsiTheme="minorEastAsia" w:cs="Times New Roman"/>
              </w:rPr>
            </w:pPr>
            <w:r w:rsidRPr="00AB2458">
              <w:rPr>
                <w:rFonts w:asciiTheme="minorEastAsia" w:hAnsiTheme="minorEastAsia" w:cs="Times New Roman" w:hint="eastAsia"/>
              </w:rPr>
              <w:t>90.24%</w:t>
            </w:r>
          </w:p>
        </w:tc>
        <w:tc>
          <w:tcPr>
            <w:tcW w:w="2241" w:type="dxa"/>
          </w:tcPr>
          <w:p w14:paraId="7E1B3B53" w14:textId="70A10D22" w:rsidR="00810279" w:rsidRPr="00AB2458" w:rsidRDefault="00810279" w:rsidP="00B852AD">
            <w:pPr>
              <w:rPr>
                <w:rFonts w:asciiTheme="minorEastAsia" w:hAnsiTheme="minorEastAsia" w:cs="Times New Roman"/>
              </w:rPr>
            </w:pPr>
            <w:r w:rsidRPr="00AB2458">
              <w:rPr>
                <w:rFonts w:asciiTheme="minorEastAsia" w:hAnsiTheme="minorEastAsia" w:cs="Times New Roman"/>
              </w:rPr>
              <w:t>8</w:t>
            </w:r>
            <w:r w:rsidRPr="00AB2458">
              <w:rPr>
                <w:rFonts w:asciiTheme="minorEastAsia" w:hAnsiTheme="minorEastAsia" w:cs="Times New Roman" w:hint="eastAsia"/>
              </w:rPr>
              <w:t>s</w:t>
            </w:r>
          </w:p>
        </w:tc>
      </w:tr>
    </w:tbl>
    <w:p w14:paraId="124FE902" w14:textId="77777777" w:rsidR="00810279" w:rsidRPr="00AB2458" w:rsidRDefault="00810279" w:rsidP="00810279">
      <w:pPr>
        <w:pStyle w:val="Web"/>
        <w:spacing w:after="0" w:afterAutospacing="0"/>
        <w:rPr>
          <w:color w:val="1F1F1F"/>
        </w:rPr>
      </w:pPr>
      <w:r w:rsidRPr="00AB2458">
        <w:rPr>
          <w:color w:val="1F1F1F"/>
        </w:rPr>
        <w:t>在深度學習（尤其是 NLP 領域）中，</w:t>
      </w:r>
      <w:r w:rsidRPr="00AB2458">
        <w:rPr>
          <w:color w:val="1F1F1F"/>
          <w:bdr w:val="none" w:sz="0" w:space="0" w:color="auto" w:frame="1"/>
        </w:rPr>
        <w:t>動態 Padding (Dynamic Padding)</w:t>
      </w:r>
      <w:r w:rsidRPr="00AB2458">
        <w:rPr>
          <w:color w:val="1F1F1F"/>
        </w:rPr>
        <w:t xml:space="preserve"> 與</w:t>
      </w:r>
      <w:r w:rsidRPr="00AB2458">
        <w:rPr>
          <w:color w:val="1F1F1F"/>
          <w:bdr w:val="none" w:sz="0" w:space="0" w:color="auto" w:frame="1"/>
        </w:rPr>
        <w:t>靜態 Padding (Static Padding)</w:t>
      </w:r>
      <w:r w:rsidRPr="00AB2458">
        <w:rPr>
          <w:color w:val="1F1F1F"/>
        </w:rPr>
        <w:t xml:space="preserve"> 的主要差異通常體現在</w:t>
      </w:r>
      <w:r w:rsidRPr="00AB2458">
        <w:rPr>
          <w:color w:val="1F1F1F"/>
          <w:bdr w:val="none" w:sz="0" w:space="0" w:color="auto" w:frame="1"/>
        </w:rPr>
        <w:t>運算效率</w:t>
      </w:r>
      <w:r w:rsidRPr="00AB2458">
        <w:rPr>
          <w:color w:val="1F1F1F"/>
        </w:rPr>
        <w:t>上，而非模型最終的</w:t>
      </w:r>
      <w:r w:rsidRPr="00AB2458">
        <w:rPr>
          <w:color w:val="1F1F1F"/>
          <w:bdr w:val="none" w:sz="0" w:space="0" w:color="auto" w:frame="1"/>
        </w:rPr>
        <w:t>精準度 (Test Set Score)</w:t>
      </w:r>
      <w:r w:rsidRPr="00AB2458">
        <w:rPr>
          <w:color w:val="1F1F1F"/>
        </w:rPr>
        <w:t>。</w:t>
      </w:r>
    </w:p>
    <w:p w14:paraId="3973F397" w14:textId="77777777" w:rsidR="00810279" w:rsidRPr="00AB2458" w:rsidRDefault="00810279" w:rsidP="00810279">
      <w:pPr>
        <w:pStyle w:val="Web"/>
        <w:spacing w:after="0" w:afterAutospacing="0"/>
        <w:rPr>
          <w:color w:val="1F1F1F"/>
        </w:rPr>
      </w:pPr>
      <w:r w:rsidRPr="00AB2458">
        <w:rPr>
          <w:color w:val="1F1F1F"/>
          <w:bdr w:val="none" w:sz="0" w:space="0" w:color="auto" w:frame="1"/>
        </w:rPr>
        <w:t>靜態 Padding (Static Padding)</w:t>
      </w:r>
      <w:r w:rsidRPr="00AB2458">
        <w:rPr>
          <w:color w:val="1F1F1F"/>
        </w:rPr>
        <w:t>：將所有資料補齊至整個資料集中的「最大長度」或「固定長度」。</w:t>
      </w:r>
    </w:p>
    <w:p w14:paraId="3054B076" w14:textId="77777777" w:rsidR="00810279" w:rsidRPr="00AB2458" w:rsidRDefault="00810279" w:rsidP="00810279">
      <w:pPr>
        <w:pStyle w:val="Web"/>
        <w:spacing w:after="0" w:afterAutospacing="0"/>
        <w:rPr>
          <w:color w:val="1F1F1F"/>
        </w:rPr>
      </w:pPr>
      <w:r w:rsidRPr="00AB2458">
        <w:rPr>
          <w:color w:val="1F1F1F"/>
          <w:bdr w:val="none" w:sz="0" w:space="0" w:color="auto" w:frame="1"/>
        </w:rPr>
        <w:t>動態 Padding (Dynamic Padding)</w:t>
      </w:r>
      <w:r w:rsidRPr="00AB2458">
        <w:rPr>
          <w:color w:val="1F1F1F"/>
        </w:rPr>
        <w:t>：僅將資料補齊至該 Batch 內的「最大長度」。</w:t>
      </w:r>
    </w:p>
    <w:p w14:paraId="2A3607BA" w14:textId="02FEC3D9" w:rsidR="00810279" w:rsidRPr="00AB2458" w:rsidRDefault="00810279" w:rsidP="00810279">
      <w:pPr>
        <w:pStyle w:val="Web"/>
        <w:spacing w:after="0" w:afterAutospacing="0"/>
        <w:rPr>
          <w:color w:val="1F1F1F"/>
        </w:rPr>
      </w:pPr>
      <w:r w:rsidRPr="00AB2458">
        <w:rPr>
          <w:color w:val="1F1F1F"/>
        </w:rPr>
        <w:t>一般而言，兩者的測試分數</w:t>
      </w:r>
      <w:r w:rsidRPr="00AB2458">
        <w:rPr>
          <w:color w:val="1F1F1F"/>
          <w:bdr w:val="none" w:sz="0" w:space="0" w:color="auto" w:frame="1"/>
        </w:rPr>
        <w:t>理論上應該是一致的</w:t>
      </w:r>
      <w:r w:rsidRPr="00AB2458">
        <w:rPr>
          <w:color w:val="1F1F1F"/>
        </w:rPr>
        <w:t>。</w:t>
      </w:r>
    </w:p>
    <w:p w14:paraId="27149B29" w14:textId="4F028216" w:rsidR="00810279" w:rsidRPr="00AB2458" w:rsidRDefault="00810279" w:rsidP="00810279">
      <w:r w:rsidRPr="00AB2458">
        <w:t>為什麼大家偏好動態</w:t>
      </w:r>
      <w:r w:rsidRPr="00AB2458">
        <w:t xml:space="preserve"> Padding</w:t>
      </w:r>
      <w:r w:rsidRPr="00AB2458">
        <w:t>？</w:t>
      </w:r>
      <w:r w:rsidRPr="00AB2458">
        <w:rPr>
          <w:color w:val="1F1F1F"/>
        </w:rPr>
        <w:t>雖然它對</w:t>
      </w:r>
      <w:r w:rsidRPr="00AB2458">
        <w:rPr>
          <w:color w:val="1F1F1F"/>
        </w:rPr>
        <w:t xml:space="preserve"> Test Score </w:t>
      </w:r>
      <w:r w:rsidRPr="00AB2458">
        <w:rPr>
          <w:color w:val="1F1F1F"/>
        </w:rPr>
        <w:t>的提升不明顯，但它在推論（</w:t>
      </w:r>
      <w:r w:rsidRPr="00AB2458">
        <w:rPr>
          <w:color w:val="1F1F1F"/>
        </w:rPr>
        <w:t>Inference</w:t>
      </w:r>
      <w:r w:rsidRPr="00AB2458">
        <w:rPr>
          <w:color w:val="1F1F1F"/>
        </w:rPr>
        <w:t>）階段</w:t>
      </w:r>
      <w:r w:rsidRPr="00AB2458">
        <w:rPr>
          <w:rFonts w:hint="eastAsia"/>
          <w:color w:val="1F1F1F"/>
        </w:rPr>
        <w:t>的</w:t>
      </w:r>
      <w:r w:rsidRPr="00AB2458">
        <w:rPr>
          <w:color w:val="1F1F1F"/>
        </w:rPr>
        <w:t>優勢：可以用更小的資源跑同樣的模型。在測試集長度分佈不均時，動態</w:t>
      </w:r>
      <w:r w:rsidRPr="00AB2458">
        <w:rPr>
          <w:color w:val="1F1F1F"/>
        </w:rPr>
        <w:t xml:space="preserve"> Padding </w:t>
      </w:r>
      <w:r w:rsidRPr="00AB2458">
        <w:rPr>
          <w:color w:val="1F1F1F"/>
        </w:rPr>
        <w:t>可以節省</w:t>
      </w:r>
      <w:r w:rsidRPr="00AB2458">
        <w:rPr>
          <w:color w:val="1F1F1F"/>
        </w:rPr>
        <w:t xml:space="preserve"> 30% </w:t>
      </w:r>
      <w:r w:rsidRPr="00AB2458">
        <w:rPr>
          <w:color w:val="1F1F1F"/>
        </w:rPr>
        <w:t>到</w:t>
      </w:r>
      <w:r w:rsidRPr="00AB2458">
        <w:rPr>
          <w:color w:val="1F1F1F"/>
        </w:rPr>
        <w:t xml:space="preserve"> 50% </w:t>
      </w:r>
      <w:r w:rsidRPr="00AB2458">
        <w:rPr>
          <w:color w:val="1F1F1F"/>
        </w:rPr>
        <w:t>以上的運算時間。</w:t>
      </w:r>
    </w:p>
    <w:p w14:paraId="50FDBDEB" w14:textId="7F361AFE" w:rsidR="00B852AD" w:rsidRPr="00AB2458" w:rsidRDefault="00B852AD" w:rsidP="00B852AD">
      <w:pPr>
        <w:rPr>
          <w:rFonts w:asciiTheme="minorEastAsia" w:hAnsiTheme="minorEastAsia" w:cs="Times New Roman"/>
        </w:rPr>
      </w:pPr>
    </w:p>
    <w:p w14:paraId="59B69030" w14:textId="4BC65C7A" w:rsidR="00765F91" w:rsidRPr="00AB2458" w:rsidRDefault="00765F91" w:rsidP="00B852AD">
      <w:pPr>
        <w:rPr>
          <w:rFonts w:asciiTheme="minorEastAsia" w:hAnsiTheme="minorEastAsia" w:cs="Times New Roman"/>
        </w:rPr>
      </w:pPr>
    </w:p>
    <w:p w14:paraId="13D68266" w14:textId="6A6BDA90" w:rsidR="00765F91" w:rsidRPr="00AB2458" w:rsidRDefault="00765F91" w:rsidP="00B852AD">
      <w:pPr>
        <w:rPr>
          <w:rFonts w:asciiTheme="minorEastAsia" w:hAnsiTheme="minorEastAsia" w:cs="Times New Roman"/>
        </w:rPr>
      </w:pPr>
    </w:p>
    <w:p w14:paraId="46ACC83D" w14:textId="4D4B70D7" w:rsidR="00765F91" w:rsidRPr="00AB2458" w:rsidRDefault="00765F91" w:rsidP="00B852AD">
      <w:pPr>
        <w:rPr>
          <w:rFonts w:asciiTheme="minorEastAsia" w:hAnsiTheme="minorEastAsia" w:cs="Times New Roman"/>
        </w:rPr>
      </w:pPr>
    </w:p>
    <w:p w14:paraId="6234D606" w14:textId="1F140BAC" w:rsidR="00765F91" w:rsidRPr="00AB2458" w:rsidRDefault="00765F91" w:rsidP="00B852AD">
      <w:pPr>
        <w:rPr>
          <w:rFonts w:asciiTheme="minorEastAsia" w:hAnsiTheme="minorEastAsia" w:cs="Times New Roman"/>
        </w:rPr>
      </w:pPr>
    </w:p>
    <w:p w14:paraId="5F107A28" w14:textId="77777777" w:rsidR="00765F91" w:rsidRPr="00AB2458" w:rsidRDefault="00765F91" w:rsidP="00B852AD">
      <w:pPr>
        <w:rPr>
          <w:rFonts w:asciiTheme="minorEastAsia" w:hAnsiTheme="minorEastAsia" w:cs="Times New Roman"/>
        </w:rPr>
      </w:pPr>
    </w:p>
    <w:p w14:paraId="316BC5AD" w14:textId="77777777" w:rsidR="00B852AD" w:rsidRPr="00AB2458" w:rsidRDefault="00B852AD" w:rsidP="00B852AD">
      <w:pPr>
        <w:pStyle w:val="1"/>
        <w:rPr>
          <w:rFonts w:asciiTheme="minorEastAsia" w:eastAsiaTheme="minorEastAsia" w:hAnsiTheme="minorEastAsia" w:cs="Times New Roman"/>
        </w:rPr>
      </w:pPr>
      <w:bookmarkStart w:id="11" w:name="_Toc225349262"/>
      <w:r w:rsidRPr="00AB2458">
        <w:rPr>
          <w:rFonts w:asciiTheme="minorEastAsia" w:eastAsiaTheme="minorEastAsia" w:hAnsiTheme="minorEastAsia" w:cs="Times New Roman"/>
        </w:rPr>
        <w:lastRenderedPageBreak/>
        <w:t>請詳細說明 `</w:t>
      </w:r>
      <w:proofErr w:type="spellStart"/>
      <w:r w:rsidRPr="00AB2458">
        <w:rPr>
          <w:rFonts w:asciiTheme="minorEastAsia" w:eastAsiaTheme="minorEastAsia" w:hAnsiTheme="minorEastAsia" w:cs="Times New Roman"/>
        </w:rPr>
        <w:t>TransformerClassifier</w:t>
      </w:r>
      <w:proofErr w:type="spellEnd"/>
      <w:r w:rsidRPr="00AB2458">
        <w:rPr>
          <w:rFonts w:asciiTheme="minorEastAsia" w:eastAsiaTheme="minorEastAsia" w:hAnsiTheme="minorEastAsia" w:cs="Times New Roman"/>
        </w:rPr>
        <w:t>` 的 Step 6 在做什麼</w:t>
      </w:r>
      <w:bookmarkEnd w:id="11"/>
    </w:p>
    <w:p w14:paraId="2A24734D" w14:textId="03F5C604" w:rsidR="00902716" w:rsidRPr="00AB2458" w:rsidRDefault="00902716" w:rsidP="00902716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Fonts w:asciiTheme="minorEastAsia" w:eastAsiaTheme="minorEastAsia" w:hAnsiTheme="minorEastAsia"/>
          <w:color w:val="1F1F1F"/>
        </w:rPr>
        <w:t xml:space="preserve">在 Transformer Encoder 處理完後，輸出是一個形狀為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(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batch_size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 xml:space="preserve">,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seq_len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 xml:space="preserve">,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hidden_dim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)</w:t>
      </w:r>
      <w:r w:rsidRPr="00AB2458">
        <w:rPr>
          <w:rFonts w:asciiTheme="minorEastAsia" w:eastAsiaTheme="minorEastAsia" w:hAnsiTheme="minorEastAsia"/>
          <w:color w:val="1F1F1F"/>
        </w:rPr>
        <w:t xml:space="preserve"> 的張量，代表每一句話中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每個文字</w:t>
      </w:r>
      <w:r w:rsidRPr="00AB2458">
        <w:rPr>
          <w:rFonts w:asciiTheme="minorEastAsia" w:eastAsiaTheme="minorEastAsia" w:hAnsiTheme="minorEastAsia"/>
          <w:color w:val="1F1F1F"/>
        </w:rPr>
        <w:t>的向量。但分類任務（如AG News）需要的是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整句話</w:t>
      </w:r>
      <w:r w:rsidRPr="00AB2458">
        <w:rPr>
          <w:rFonts w:asciiTheme="minorEastAsia" w:eastAsiaTheme="minorEastAsia" w:hAnsiTheme="minorEastAsia"/>
          <w:color w:val="1F1F1F"/>
        </w:rPr>
        <w:t>的一個固定長度向量。</w:t>
      </w:r>
    </w:p>
    <w:p w14:paraId="53681216" w14:textId="77777777" w:rsidR="00902716" w:rsidRPr="00AB2458" w:rsidRDefault="00902716" w:rsidP="00902716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Step 6 的核心目的就是：將「整句話所有單字的向量」取平均值，得到一個代表「整句話語意」的向量。</w:t>
      </w:r>
    </w:p>
    <w:p w14:paraId="77EEDB7E" w14:textId="77777777" w:rsidR="00902716" w:rsidRPr="00AB2458" w:rsidRDefault="00902716" w:rsidP="00902716">
      <w:pPr>
        <w:pStyle w:val="HTML0"/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</w:pPr>
    </w:p>
    <w:p w14:paraId="29CA1872" w14:textId="32B57FA6" w:rsidR="00902716" w:rsidRPr="00AB2458" w:rsidRDefault="00902716" w:rsidP="00902716">
      <w:pPr>
        <w:pStyle w:val="HTML0"/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</w:pP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mask_expanded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attention_mask.unsqueeze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(-</w:t>
      </w:r>
      <w:r w:rsidRPr="00AB2458">
        <w:rPr>
          <w:rStyle w:val="hljs-number"/>
          <w:rFonts w:asciiTheme="minorEastAsia" w:eastAsiaTheme="minorEastAsia" w:hAnsiTheme="minorEastAsia"/>
          <w:color w:val="B55908"/>
          <w:sz w:val="21"/>
          <w:szCs w:val="21"/>
          <w:bdr w:val="none" w:sz="0" w:space="0" w:color="auto" w:frame="1"/>
        </w:rPr>
        <w:t>1</w:t>
      </w:r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).</w:t>
      </w:r>
      <w:r w:rsidRPr="00AB2458">
        <w:rPr>
          <w:rStyle w:val="hljs-builtin"/>
          <w:rFonts w:asciiTheme="minorEastAsia" w:eastAsiaTheme="minorEastAsia" w:hAnsiTheme="minorEastAsia"/>
          <w:color w:val="1967D2"/>
          <w:sz w:val="21"/>
          <w:szCs w:val="21"/>
          <w:bdr w:val="none" w:sz="0" w:space="0" w:color="auto" w:frame="1"/>
        </w:rPr>
        <w:t>float</w:t>
      </w:r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()</w:t>
      </w:r>
    </w:p>
    <w:p w14:paraId="4C7CF7D8" w14:textId="038C90DE" w:rsidR="00902716" w:rsidRPr="00AB2458" w:rsidRDefault="00902716" w:rsidP="00902716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attention_mask</w:t>
      </w:r>
      <w:proofErr w:type="spellEnd"/>
      <w:r w:rsidRPr="00AB2458">
        <w:rPr>
          <w:rFonts w:asciiTheme="minorEastAsia" w:eastAsiaTheme="minorEastAsia" w:hAnsiTheme="minorEastAsia"/>
          <w:color w:val="1F1F1F"/>
        </w:rPr>
        <w:t xml:space="preserve"> 原本是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(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batch_size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 xml:space="preserve">,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seq_len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)</w:t>
      </w:r>
      <w:r w:rsidRPr="00AB2458">
        <w:rPr>
          <w:rFonts w:asciiTheme="minorEastAsia" w:eastAsiaTheme="minorEastAsia" w:hAnsiTheme="minorEastAsia"/>
          <w:color w:val="1F1F1F"/>
        </w:rPr>
        <w:t>，裡面只有 1 (有效字) 或 0 (填充字)。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unsqueeze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(-1)</w:t>
      </w:r>
      <w:r w:rsidRPr="00AB2458">
        <w:rPr>
          <w:rFonts w:asciiTheme="minorEastAsia" w:eastAsiaTheme="minorEastAsia" w:hAnsiTheme="minorEastAsia"/>
          <w:color w:val="1F1F1F"/>
        </w:rPr>
        <w:t xml:space="preserve"> 將它變成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(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batch_size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 xml:space="preserve">,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seq_len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, 1)</w:t>
      </w:r>
      <w:r w:rsidRPr="00AB2458">
        <w:rPr>
          <w:rFonts w:asciiTheme="minorEastAsia" w:eastAsiaTheme="minorEastAsia" w:hAnsiTheme="minorEastAsia"/>
          <w:color w:val="1F1F1F"/>
        </w:rPr>
        <w:t xml:space="preserve">，這樣它的維度才能與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encoder_output</w:t>
      </w:r>
      <w:proofErr w:type="spellEnd"/>
      <w:r w:rsidRPr="00AB2458">
        <w:rPr>
          <w:rFonts w:asciiTheme="minorEastAsia" w:eastAsiaTheme="minorEastAsia" w:hAnsiTheme="minorEastAsia"/>
          <w:color w:val="1F1F1F"/>
        </w:rPr>
        <w:t xml:space="preserve"> 對齊，方便後面進行矩陣相乘。</w:t>
      </w:r>
    </w:p>
    <w:p w14:paraId="4B421C51" w14:textId="77777777" w:rsidR="00902716" w:rsidRPr="00AB2458" w:rsidRDefault="00902716" w:rsidP="00902716">
      <w:pPr>
        <w:pStyle w:val="HTML0"/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</w:pPr>
    </w:p>
    <w:p w14:paraId="064F8E20" w14:textId="429E3ACA" w:rsidR="00902716" w:rsidRPr="00AB2458" w:rsidRDefault="00902716" w:rsidP="00902716">
      <w:pPr>
        <w:pStyle w:val="HTML0"/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</w:pP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sum_embeddings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 xml:space="preserve"> = (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encoder_output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 xml:space="preserve"> *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mask_expanded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).</w:t>
      </w:r>
      <w:r w:rsidRPr="00AB2458">
        <w:rPr>
          <w:rStyle w:val="hljs-builtin"/>
          <w:rFonts w:asciiTheme="minorEastAsia" w:eastAsiaTheme="minorEastAsia" w:hAnsiTheme="minorEastAsia"/>
          <w:color w:val="1967D2"/>
          <w:sz w:val="21"/>
          <w:szCs w:val="21"/>
          <w:bdr w:val="none" w:sz="0" w:space="0" w:color="auto" w:frame="1"/>
        </w:rPr>
        <w:t>sum</w:t>
      </w:r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(dim=</w:t>
      </w:r>
      <w:r w:rsidRPr="00AB2458">
        <w:rPr>
          <w:rStyle w:val="hljs-number"/>
          <w:rFonts w:asciiTheme="minorEastAsia" w:eastAsiaTheme="minorEastAsia" w:hAnsiTheme="minorEastAsia"/>
          <w:color w:val="B55908"/>
          <w:sz w:val="21"/>
          <w:szCs w:val="21"/>
          <w:bdr w:val="none" w:sz="0" w:space="0" w:color="auto" w:frame="1"/>
        </w:rPr>
        <w:t>1</w:t>
      </w:r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)</w:t>
      </w:r>
    </w:p>
    <w:p w14:paraId="2C1757C0" w14:textId="0AA0BBD9" w:rsidR="00902716" w:rsidRPr="00AB2458" w:rsidRDefault="00902716" w:rsidP="00940E32">
      <w:pPr>
        <w:pStyle w:val="Web"/>
        <w:spacing w:after="0" w:afterAutospacing="0"/>
        <w:rPr>
          <w:rStyle w:val="HTML"/>
          <w:rFonts w:asciiTheme="minorEastAsia" w:eastAsiaTheme="minorEastAsia" w:hAnsiTheme="minorEastAsia" w:cs="新細明體"/>
          <w:color w:val="1F1F1F"/>
        </w:rPr>
      </w:pPr>
      <w:r w:rsidRPr="00AB2458">
        <w:rPr>
          <w:rFonts w:asciiTheme="minorEastAsia" w:eastAsiaTheme="minorEastAsia" w:hAnsiTheme="minorEastAsia"/>
          <w:color w:val="1F1F1F"/>
        </w:rPr>
        <w:t xml:space="preserve">把所有「有效單字」的向量加起來。相乘後，所有屬於 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Padding (填充字)</w:t>
      </w:r>
      <w:r w:rsidRPr="00AB2458">
        <w:rPr>
          <w:rFonts w:asciiTheme="minorEastAsia" w:eastAsiaTheme="minorEastAsia" w:hAnsiTheme="minorEastAsia"/>
          <w:color w:val="1F1F1F"/>
        </w:rPr>
        <w:t xml:space="preserve"> 的位置都會變成 0（因為遮罩在那裡是 0）。這樣在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sum(dim=1)</w:t>
      </w:r>
      <w:r w:rsidRPr="00AB2458">
        <w:rPr>
          <w:rFonts w:asciiTheme="minorEastAsia" w:eastAsiaTheme="minorEastAsia" w:hAnsiTheme="minorEastAsia"/>
          <w:color w:val="1F1F1F"/>
        </w:rPr>
        <w:t>（沿著句子長度加總）時，就不會把無意義的填充字算進去。</w:t>
      </w:r>
    </w:p>
    <w:p w14:paraId="3FCE99F6" w14:textId="77777777" w:rsidR="00902716" w:rsidRPr="00AB2458" w:rsidRDefault="00902716" w:rsidP="00902716">
      <w:pPr>
        <w:pStyle w:val="HTML0"/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</w:pP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sum_mask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mask_expanded.</w:t>
      </w:r>
      <w:r w:rsidRPr="00AB2458">
        <w:rPr>
          <w:rStyle w:val="hljs-builtin"/>
          <w:rFonts w:asciiTheme="minorEastAsia" w:eastAsiaTheme="minorEastAsia" w:hAnsiTheme="minorEastAsia"/>
          <w:color w:val="1967D2"/>
          <w:sz w:val="21"/>
          <w:szCs w:val="21"/>
          <w:bdr w:val="none" w:sz="0" w:space="0" w:color="auto" w:frame="1"/>
        </w:rPr>
        <w:t>sum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(dim=</w:t>
      </w:r>
      <w:r w:rsidRPr="00AB2458">
        <w:rPr>
          <w:rStyle w:val="hljs-number"/>
          <w:rFonts w:asciiTheme="minorEastAsia" w:eastAsiaTheme="minorEastAsia" w:hAnsiTheme="minorEastAsia"/>
          <w:color w:val="B55908"/>
          <w:sz w:val="21"/>
          <w:szCs w:val="21"/>
          <w:bdr w:val="none" w:sz="0" w:space="0" w:color="auto" w:frame="1"/>
        </w:rPr>
        <w:t>1</w:t>
      </w:r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).clamp(</w:t>
      </w:r>
      <w:r w:rsidRPr="00AB2458">
        <w:rPr>
          <w:rStyle w:val="hljs-builtin"/>
          <w:rFonts w:asciiTheme="minorEastAsia" w:eastAsiaTheme="minorEastAsia" w:hAnsiTheme="minorEastAsia"/>
          <w:color w:val="1967D2"/>
          <w:sz w:val="21"/>
          <w:szCs w:val="21"/>
          <w:bdr w:val="none" w:sz="0" w:space="0" w:color="auto" w:frame="1"/>
        </w:rPr>
        <w:t>min</w:t>
      </w:r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=</w:t>
      </w:r>
      <w:r w:rsidRPr="00AB2458">
        <w:rPr>
          <w:rStyle w:val="hljs-number"/>
          <w:rFonts w:asciiTheme="minorEastAsia" w:eastAsiaTheme="minorEastAsia" w:hAnsiTheme="minorEastAsia"/>
          <w:color w:val="B55908"/>
          <w:sz w:val="21"/>
          <w:szCs w:val="21"/>
          <w:bdr w:val="none" w:sz="0" w:space="0" w:color="auto" w:frame="1"/>
        </w:rPr>
        <w:t>1e-9</w:t>
      </w:r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)</w:t>
      </w:r>
    </w:p>
    <w:p w14:paraId="09843B96" w14:textId="20E689F7" w:rsidR="00902716" w:rsidRPr="00AB2458" w:rsidRDefault="00902716" w:rsidP="00902716">
      <w:pPr>
        <w:pStyle w:val="HTML0"/>
        <w:rPr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</w:pPr>
      <w:r w:rsidRPr="00AB2458">
        <w:rPr>
          <w:rFonts w:asciiTheme="minorEastAsia" w:eastAsiaTheme="minorEastAsia" w:hAnsiTheme="minorEastAsia"/>
          <w:color w:val="1F1F1F"/>
        </w:rPr>
        <w:t>算出每句話實際上由多少個「真實單字」組成。例如一句話長度 10，但後 4 個是 padding，那加總就是 6。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clamp(min=1e-9)</w:t>
      </w:r>
      <w:r w:rsidRPr="00AB2458">
        <w:rPr>
          <w:rFonts w:asciiTheme="minorEastAsia" w:eastAsiaTheme="minorEastAsia" w:hAnsiTheme="minorEastAsia"/>
          <w:color w:val="1F1F1F"/>
          <w:bdr w:val="none" w:sz="0" w:space="0" w:color="auto" w:frame="1"/>
        </w:rPr>
        <w:t>：</w:t>
      </w:r>
      <w:r w:rsidRPr="00AB2458">
        <w:rPr>
          <w:rFonts w:asciiTheme="minorEastAsia" w:eastAsiaTheme="minorEastAsia" w:hAnsiTheme="minorEastAsia"/>
          <w:color w:val="1F1F1F"/>
        </w:rPr>
        <w:t xml:space="preserve"> 這是為了防止「除以零」的錯誤（萬一整句話都是空的）。</w:t>
      </w:r>
    </w:p>
    <w:p w14:paraId="1ED073C5" w14:textId="77777777" w:rsidR="00902716" w:rsidRPr="00AB2458" w:rsidRDefault="00902716" w:rsidP="00902716">
      <w:pPr>
        <w:pStyle w:val="HTML0"/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</w:pPr>
    </w:p>
    <w:p w14:paraId="3A425EE2" w14:textId="47478BF1" w:rsidR="00902716" w:rsidRPr="00AB2458" w:rsidRDefault="00902716" w:rsidP="00902716">
      <w:pPr>
        <w:pStyle w:val="HTML0"/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</w:pPr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 xml:space="preserve">pooled =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sum_embeddings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 xml:space="preserve"> /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sz w:val="21"/>
          <w:szCs w:val="21"/>
          <w:bdr w:val="none" w:sz="0" w:space="0" w:color="auto" w:frame="1"/>
        </w:rPr>
        <w:t>sum_mask</w:t>
      </w:r>
      <w:proofErr w:type="spellEnd"/>
    </w:p>
    <w:p w14:paraId="531CC276" w14:textId="0C876DA9" w:rsidR="00444958" w:rsidRPr="00AB2458" w:rsidRDefault="00902716" w:rsidP="00902716">
      <w:pPr>
        <w:pStyle w:val="Web"/>
        <w:spacing w:after="0" w:afterAutospacing="0"/>
        <w:rPr>
          <w:rFonts w:asciiTheme="minorEastAsia" w:eastAsiaTheme="minorEastAsia" w:hAnsiTheme="minorEastAsia"/>
          <w:color w:val="1F1F1F"/>
        </w:rPr>
      </w:pP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pooled</w:t>
      </w:r>
      <w:r w:rsidRPr="00AB2458">
        <w:rPr>
          <w:rFonts w:asciiTheme="minorEastAsia" w:eastAsiaTheme="minorEastAsia" w:hAnsiTheme="minorEastAsia"/>
          <w:color w:val="1F1F1F"/>
        </w:rPr>
        <w:t xml:space="preserve"> 的形狀會變成 </w:t>
      </w:r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(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batch_size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 xml:space="preserve">,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hidden_dim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bdr w:val="none" w:sz="0" w:space="0" w:color="auto" w:frame="1"/>
        </w:rPr>
        <w:t>)</w:t>
      </w:r>
      <w:r w:rsidRPr="00AB2458">
        <w:rPr>
          <w:rFonts w:asciiTheme="minorEastAsia" w:eastAsiaTheme="minorEastAsia" w:hAnsiTheme="minorEastAsia"/>
          <w:color w:val="1F1F1F"/>
        </w:rPr>
        <w:t>。現在，每一句話都只用一個向量來表</w:t>
      </w:r>
      <w:r w:rsidRPr="00AB2458">
        <w:rPr>
          <w:rFonts w:asciiTheme="minorEastAsia" w:eastAsiaTheme="minorEastAsia" w:hAnsiTheme="minorEastAsia" w:hint="eastAsia"/>
          <w:color w:val="1F1F1F"/>
        </w:rPr>
        <w:t>示</w:t>
      </w:r>
      <w:r w:rsidRPr="00AB2458">
        <w:rPr>
          <w:rFonts w:asciiTheme="minorEastAsia" w:eastAsiaTheme="minorEastAsia" w:hAnsiTheme="minorEastAsia"/>
          <w:color w:val="1F1F1F"/>
        </w:rPr>
        <w:t>了。</w:t>
      </w:r>
    </w:p>
    <w:p w14:paraId="24CA7A93" w14:textId="0E77D957" w:rsidR="00902716" w:rsidRPr="00AB2458" w:rsidRDefault="00902716" w:rsidP="000570DF">
      <w:pPr>
        <w:rPr>
          <w:rFonts w:asciiTheme="minorEastAsia" w:hAnsiTheme="minorEastAsia"/>
        </w:rPr>
      </w:pPr>
      <w:r w:rsidRPr="00AB2458">
        <w:rPr>
          <w:rFonts w:asciiTheme="minorEastAsia" w:hAnsiTheme="minorEastAsia"/>
        </w:rPr>
        <w:t xml:space="preserve">為什麼不直接用 </w:t>
      </w:r>
      <w:proofErr w:type="spellStart"/>
      <w:r w:rsidRPr="00AB2458">
        <w:rPr>
          <w:rStyle w:val="HTML"/>
          <w:rFonts w:asciiTheme="minorEastAsia" w:eastAsiaTheme="minorEastAsia" w:hAnsiTheme="minorEastAsia"/>
          <w:color w:val="444746"/>
          <w:sz w:val="20"/>
          <w:szCs w:val="20"/>
          <w:bdr w:val="none" w:sz="0" w:space="0" w:color="auto" w:frame="1"/>
        </w:rPr>
        <w:t>x.mean</w:t>
      </w:r>
      <w:proofErr w:type="spellEnd"/>
      <w:r w:rsidRPr="00AB2458">
        <w:rPr>
          <w:rStyle w:val="HTML"/>
          <w:rFonts w:asciiTheme="minorEastAsia" w:eastAsiaTheme="minorEastAsia" w:hAnsiTheme="minorEastAsia"/>
          <w:color w:val="444746"/>
          <w:sz w:val="20"/>
          <w:szCs w:val="20"/>
          <w:bdr w:val="none" w:sz="0" w:space="0" w:color="auto" w:frame="1"/>
        </w:rPr>
        <w:t>(dim=1)</w:t>
      </w:r>
      <w:r w:rsidRPr="00AB2458">
        <w:rPr>
          <w:rFonts w:asciiTheme="minorEastAsia" w:hAnsiTheme="minorEastAsia"/>
        </w:rPr>
        <w:t xml:space="preserve">？如果直接取平均，會把那些 </w:t>
      </w:r>
      <w:r w:rsidRPr="00AB2458">
        <w:rPr>
          <w:rFonts w:asciiTheme="minorEastAsia" w:hAnsiTheme="minorEastAsia"/>
          <w:bdr w:val="none" w:sz="0" w:space="0" w:color="auto" w:frame="1"/>
        </w:rPr>
        <w:t>Padding (0)</w:t>
      </w:r>
      <w:r w:rsidRPr="00AB2458">
        <w:rPr>
          <w:rFonts w:asciiTheme="minorEastAsia" w:hAnsiTheme="minorEastAsia"/>
        </w:rPr>
        <w:t xml:space="preserve"> 也算進去，這會稀釋掉真實文字的語意，導致模型表現變差。Masked Mean Pooling才能反映句子內容。</w:t>
      </w:r>
    </w:p>
    <w:p w14:paraId="3050FA1D" w14:textId="7D269C77" w:rsidR="00B852AD" w:rsidRPr="00AB2458" w:rsidRDefault="000570DF" w:rsidP="00B852AD">
      <w:pPr>
        <w:rPr>
          <w:rFonts w:asciiTheme="minorEastAsia" w:hAnsiTheme="minorEastAsia" w:cs="Times New Roman"/>
          <w:color w:val="FF0000"/>
        </w:rPr>
      </w:pPr>
      <w:r w:rsidRPr="00AB2458">
        <w:rPr>
          <w:rFonts w:asciiTheme="minorEastAsia" w:hAnsiTheme="minorEastAsia" w:cs="Times New Roman"/>
          <w:color w:val="FF0000"/>
        </w:rPr>
        <w:t>With help by Claude</w:t>
      </w:r>
    </w:p>
    <w:p w14:paraId="0C248FB2" w14:textId="5C9573C9" w:rsidR="00810279" w:rsidRPr="00AB2458" w:rsidRDefault="00810279">
      <w:pPr>
        <w:widowControl/>
        <w:rPr>
          <w:rFonts w:asciiTheme="minorEastAsia" w:hAnsiTheme="minorEastAsia" w:cs="Times New Roman"/>
        </w:rPr>
      </w:pPr>
    </w:p>
    <w:p w14:paraId="149BFFC9" w14:textId="2ED2635B" w:rsidR="00B852AD" w:rsidRPr="00AB2458" w:rsidRDefault="00B852AD" w:rsidP="00B852AD">
      <w:pPr>
        <w:pStyle w:val="1"/>
        <w:rPr>
          <w:rFonts w:asciiTheme="minorEastAsia" w:eastAsiaTheme="minorEastAsia" w:hAnsiTheme="minorEastAsia" w:cs="Times New Roman"/>
        </w:rPr>
      </w:pPr>
      <w:bookmarkStart w:id="12" w:name="_Toc225349263"/>
      <w:r w:rsidRPr="00AB2458">
        <w:rPr>
          <w:rFonts w:asciiTheme="minorEastAsia" w:eastAsiaTheme="minorEastAsia" w:hAnsiTheme="minorEastAsia" w:cs="Times New Roman"/>
        </w:rPr>
        <w:lastRenderedPageBreak/>
        <w:t>TODO6</w:t>
      </w:r>
      <w:bookmarkEnd w:id="12"/>
    </w:p>
    <w:p w14:paraId="3FB072CC" w14:textId="6D3C701D" w:rsidR="00B852AD" w:rsidRPr="00AB2458" w:rsidRDefault="00B852AD" w:rsidP="00B852AD">
      <w:pPr>
        <w:pStyle w:val="a5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AB2458">
        <w:rPr>
          <w:rFonts w:asciiTheme="minorEastAsia" w:eastAsiaTheme="minorEastAsia" w:hAnsiTheme="minorEastAsia" w:cs="Times New Roman"/>
          <w:sz w:val="24"/>
          <w:szCs w:val="24"/>
        </w:rPr>
        <w:t>(2%) 使用的 Claude Code 版本</w:t>
      </w:r>
    </w:p>
    <w:p w14:paraId="1D631BDA" w14:textId="42A6085D" w:rsidR="00B852AD" w:rsidRPr="00AB2458" w:rsidRDefault="00B852AD" w:rsidP="00B852AD">
      <w:pPr>
        <w:widowControl/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  <w:r w:rsidRPr="00AB2458">
        <w:rPr>
          <w:rFonts w:asciiTheme="minorEastAsia" w:hAnsiTheme="minorEastAsia" w:cs="Times New Roman"/>
          <w:noProof/>
        </w:rPr>
        <w:drawing>
          <wp:inline distT="0" distB="0" distL="0" distR="0" wp14:anchorId="14C2C8F1" wp14:editId="72127571">
            <wp:extent cx="4279392" cy="1937215"/>
            <wp:effectExtent l="0" t="0" r="6985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498" cy="194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9AC86" w14:textId="0FC8B6E9" w:rsidR="00B852AD" w:rsidRPr="00AB2458" w:rsidRDefault="00B852AD" w:rsidP="00B852AD">
      <w:pPr>
        <w:pStyle w:val="a5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AB2458">
        <w:rPr>
          <w:rFonts w:asciiTheme="minorEastAsia" w:eastAsiaTheme="minorEastAsia" w:hAnsiTheme="minorEastAsia" w:cs="Times New Roman"/>
          <w:sz w:val="24"/>
          <w:szCs w:val="24"/>
        </w:rPr>
        <w:t>(10%) 操作過程：你給予 Claude Code 的提示詞、Claude Code 的回應摘要、以及你進行了幾輪對話來完成</w:t>
      </w:r>
    </w:p>
    <w:p w14:paraId="57A628FA" w14:textId="0E519F07" w:rsidR="00B852AD" w:rsidRPr="00AB2458" w:rsidRDefault="00B852AD" w:rsidP="00B852AD">
      <w:pPr>
        <w:rPr>
          <w:rFonts w:asciiTheme="minorEastAsia" w:hAnsiTheme="minorEastAsia" w:cs="Times New Roman"/>
        </w:rPr>
      </w:pPr>
      <w:r w:rsidRPr="00AB2458">
        <w:rPr>
          <w:rFonts w:asciiTheme="minorEastAsia" w:hAnsiTheme="minorEastAsia"/>
          <w:noProof/>
        </w:rPr>
        <w:drawing>
          <wp:inline distT="0" distB="0" distL="0" distR="0" wp14:anchorId="6699A52A" wp14:editId="716ADCE2">
            <wp:extent cx="4813402" cy="944020"/>
            <wp:effectExtent l="0" t="0" r="6350" b="889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969" cy="953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A5177" w14:textId="77777777" w:rsidR="00B852AD" w:rsidRPr="00AB2458" w:rsidRDefault="00B852AD" w:rsidP="00B852AD">
      <w:pPr>
        <w:rPr>
          <w:rFonts w:asciiTheme="minorEastAsia" w:hAnsiTheme="minorEastAsia" w:cs="Times New Roman"/>
        </w:rPr>
      </w:pPr>
      <w:r w:rsidRPr="00AB2458">
        <w:rPr>
          <w:rFonts w:asciiTheme="minorEastAsia" w:hAnsiTheme="minorEastAsia" w:cs="Times New Roman" w:hint="eastAsia"/>
        </w:rPr>
        <w:t>我只用了一次對話</w:t>
      </w:r>
    </w:p>
    <w:p w14:paraId="48E67AE7" w14:textId="4BA05BB0" w:rsidR="00B852AD" w:rsidRPr="00AB2458" w:rsidRDefault="00B852AD" w:rsidP="00B852AD">
      <w:pPr>
        <w:rPr>
          <w:rFonts w:asciiTheme="minorEastAsia" w:hAnsiTheme="minorEastAsia" w:cs="Times New Roman"/>
        </w:rPr>
      </w:pPr>
      <w:r w:rsidRPr="00AB2458">
        <w:rPr>
          <w:rFonts w:asciiTheme="minorEastAsia" w:hAnsiTheme="minorEastAsia" w:cs="Times New Roman" w:hint="eastAsia"/>
        </w:rPr>
        <w:t>輸出:</w:t>
      </w:r>
    </w:p>
    <w:p w14:paraId="6C1B0661" w14:textId="699FE28D" w:rsidR="00B852AD" w:rsidRPr="00AB2458" w:rsidRDefault="00B852AD" w:rsidP="00B852AD">
      <w:pPr>
        <w:rPr>
          <w:rFonts w:asciiTheme="minorEastAsia" w:hAnsiTheme="minorEastAsia" w:cs="Times New Roman"/>
        </w:rPr>
      </w:pPr>
      <w:r w:rsidRPr="00AB2458">
        <w:rPr>
          <w:rFonts w:asciiTheme="minorEastAsia" w:hAnsiTheme="minorEastAsia"/>
          <w:noProof/>
        </w:rPr>
        <w:drawing>
          <wp:inline distT="0" distB="0" distL="0" distR="0" wp14:anchorId="035AAFF9" wp14:editId="569F36F6">
            <wp:extent cx="3028493" cy="2664607"/>
            <wp:effectExtent l="0" t="0" r="635" b="254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074" cy="267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29E25" w14:textId="77777777" w:rsidR="00B852AD" w:rsidRPr="00AB2458" w:rsidRDefault="00B852AD" w:rsidP="00B852AD">
      <w:pPr>
        <w:rPr>
          <w:rFonts w:asciiTheme="minorEastAsia" w:hAnsiTheme="minorEastAsia" w:cs="Times New Roman"/>
        </w:rPr>
      </w:pPr>
    </w:p>
    <w:p w14:paraId="076EEAF9" w14:textId="1144785E" w:rsidR="00B852AD" w:rsidRPr="00AB2458" w:rsidRDefault="00B852AD" w:rsidP="00B852AD">
      <w:pPr>
        <w:pStyle w:val="a5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AB2458">
        <w:rPr>
          <w:rFonts w:asciiTheme="minorEastAsia" w:eastAsiaTheme="minorEastAsia" w:hAnsiTheme="minorEastAsia" w:cs="Times New Roman"/>
          <w:sz w:val="24"/>
          <w:szCs w:val="24"/>
        </w:rPr>
        <w:lastRenderedPageBreak/>
        <w:t xml:space="preserve">(10%) 你如何驗證程式碼的正確性？ </w:t>
      </w:r>
    </w:p>
    <w:p w14:paraId="4C27C4BF" w14:textId="3C3523C6" w:rsidR="00B852AD" w:rsidRPr="00AB2458" w:rsidRDefault="00B852AD" w:rsidP="00B852AD">
      <w:pPr>
        <w:pStyle w:val="Web"/>
        <w:spacing w:after="240" w:afterAutospacing="0"/>
        <w:rPr>
          <w:rFonts w:asciiTheme="minorEastAsia" w:eastAsiaTheme="minorEastAsia" w:hAnsiTheme="minorEastAsia" w:cs="Times New Roman"/>
          <w:color w:val="1F1F1F"/>
        </w:rPr>
      </w:pPr>
      <w:r w:rsidRPr="00AB2458">
        <w:rPr>
          <w:rFonts w:asciiTheme="minorEastAsia" w:eastAsiaTheme="minorEastAsia" w:hAnsiTheme="minorEastAsia" w:cs="Times New Roman"/>
          <w:color w:val="1F1F1F"/>
        </w:rPr>
        <w:t>針對Confusion Matrix，可以透過以下三個</w:t>
      </w:r>
      <w:r w:rsidRPr="00AB2458">
        <w:rPr>
          <w:rFonts w:asciiTheme="minorEastAsia" w:eastAsiaTheme="minorEastAsia" w:hAnsiTheme="minorEastAsia" w:cs="Times New Roman" w:hint="eastAsia"/>
          <w:color w:val="1F1F1F"/>
        </w:rPr>
        <w:t>方法</w:t>
      </w:r>
      <w:r w:rsidRPr="00AB2458">
        <w:rPr>
          <w:rFonts w:asciiTheme="minorEastAsia" w:eastAsiaTheme="minorEastAsia" w:hAnsiTheme="minorEastAsia" w:cs="Times New Roman"/>
          <w:color w:val="1F1F1F"/>
        </w:rPr>
        <w:t>來確保 Claude 產生的程式碼是正確的：</w:t>
      </w:r>
    </w:p>
    <w:p w14:paraId="3EF2FB10" w14:textId="0D0F41E6" w:rsidR="00B852AD" w:rsidRPr="00AB2458" w:rsidRDefault="00902716" w:rsidP="00902716">
      <w:pPr>
        <w:pStyle w:val="Web"/>
        <w:spacing w:after="0" w:afterAutospacing="0"/>
        <w:rPr>
          <w:rFonts w:asciiTheme="minorEastAsia" w:eastAsiaTheme="minorEastAsia" w:hAnsiTheme="minorEastAsia" w:cs="Times New Roman"/>
          <w:color w:val="1F1F1F"/>
        </w:rPr>
      </w:pPr>
      <w:r w:rsidRPr="00AB2458">
        <w:rPr>
          <w:rFonts w:asciiTheme="minorEastAsia" w:eastAsiaTheme="minorEastAsia" w:hAnsiTheme="minorEastAsia" w:cs="Times New Roman" w:hint="eastAsia"/>
          <w:color w:val="1F1F1F"/>
        </w:rPr>
        <w:t>因為</w:t>
      </w:r>
      <w:r w:rsidR="00B852AD" w:rsidRPr="00AB2458">
        <w:rPr>
          <w:rFonts w:asciiTheme="minorEastAsia" w:eastAsiaTheme="minorEastAsia" w:hAnsiTheme="minorEastAsia" w:cs="Times New Roman"/>
          <w:color w:val="1F1F1F"/>
        </w:rPr>
        <w:t>混淆矩陣的</w:t>
      </w:r>
      <w:r w:rsidR="00B852AD" w:rsidRPr="00AB2458">
        <w:rPr>
          <w:rFonts w:asciiTheme="minorEastAsia" w:eastAsiaTheme="minorEastAsia" w:hAnsiTheme="minorEastAsia" w:cs="Times New Roman"/>
          <w:color w:val="1F1F1F"/>
          <w:bdr w:val="none" w:sz="0" w:space="0" w:color="auto" w:frame="1"/>
        </w:rPr>
        <w:t>每一列 (Row)</w:t>
      </w:r>
      <w:r w:rsidR="00B852AD" w:rsidRPr="00AB2458">
        <w:rPr>
          <w:rFonts w:asciiTheme="minorEastAsia" w:eastAsiaTheme="minorEastAsia" w:hAnsiTheme="minorEastAsia" w:cs="Times New Roman"/>
          <w:color w:val="1F1F1F"/>
        </w:rPr>
        <w:t xml:space="preserve"> 代表的是</w:t>
      </w:r>
      <w:r w:rsidR="00B852AD" w:rsidRPr="00AB2458">
        <w:rPr>
          <w:rFonts w:asciiTheme="minorEastAsia" w:eastAsiaTheme="minorEastAsia" w:hAnsiTheme="minorEastAsia" w:cs="Times New Roman"/>
          <w:color w:val="1F1F1F"/>
          <w:bdr w:val="none" w:sz="0" w:space="0" w:color="auto" w:frame="1"/>
        </w:rPr>
        <w:t>實際標籤 (True Label)</w:t>
      </w:r>
      <w:r w:rsidRPr="00AB2458">
        <w:rPr>
          <w:rFonts w:asciiTheme="minorEastAsia" w:eastAsiaTheme="minorEastAsia" w:hAnsiTheme="minorEastAsia" w:cs="Times New Roman" w:hint="eastAsia"/>
          <w:color w:val="1F1F1F"/>
        </w:rPr>
        <w:t>，所以我</w:t>
      </w:r>
      <w:r w:rsidR="00B852AD" w:rsidRPr="00AB2458">
        <w:rPr>
          <w:rFonts w:asciiTheme="minorEastAsia" w:eastAsiaTheme="minorEastAsia" w:hAnsiTheme="minorEastAsia" w:cs="Times New Roman"/>
          <w:color w:val="1F1F1F"/>
        </w:rPr>
        <w:t>將每一列的數值相加，確認其總和是否等於該類別在原始測試集中的樣本數。</w:t>
      </w:r>
      <w:r w:rsidRPr="00AB2458">
        <w:rPr>
          <w:rFonts w:asciiTheme="minorEastAsia" w:eastAsiaTheme="minorEastAsia" w:hAnsiTheme="minorEastAsia" w:cs="Times New Roman" w:hint="eastAsia"/>
          <w:color w:val="1F1F1F"/>
        </w:rPr>
        <w:t xml:space="preserve">例如: </w:t>
      </w:r>
      <w:r w:rsidR="00B852AD" w:rsidRPr="00AB2458">
        <w:rPr>
          <w:rFonts w:asciiTheme="minorEastAsia" w:eastAsiaTheme="minorEastAsia" w:hAnsiTheme="minorEastAsia" w:cs="Times New Roman"/>
          <w:color w:val="1F1F1F"/>
          <w:bdr w:val="none" w:sz="0" w:space="0" w:color="auto" w:frame="1"/>
        </w:rPr>
        <w:t>World:</w:t>
      </w:r>
      <w:r w:rsidR="00B852AD" w:rsidRPr="00AB2458">
        <w:rPr>
          <w:rFonts w:asciiTheme="minorEastAsia" w:eastAsiaTheme="minorEastAsia" w:hAnsiTheme="minorEastAsia" w:cs="Times New Roman"/>
          <w:color w:val="1F1F1F"/>
        </w:rPr>
        <w:t xml:space="preserve"> </w:t>
      </w:r>
      <w:r w:rsidR="00B852AD" w:rsidRPr="00AB2458">
        <w:rPr>
          <w:rStyle w:val="math-inline"/>
          <w:rFonts w:asciiTheme="minorEastAsia" w:eastAsiaTheme="minorEastAsia" w:hAnsiTheme="minorEastAsia" w:cs="Times New Roman"/>
          <w:color w:val="1F1F1F"/>
          <w:bdr w:val="none" w:sz="0" w:space="0" w:color="auto" w:frame="1"/>
        </w:rPr>
        <w:t>1655 + 67 + 109 + 69 = 1900</w:t>
      </w:r>
      <w:r w:rsidRPr="00AB2458">
        <w:rPr>
          <w:rFonts w:asciiTheme="minorEastAsia" w:eastAsiaTheme="minorEastAsia" w:hAnsiTheme="minorEastAsia" w:cs="Times New Roman" w:hint="eastAsia"/>
          <w:color w:val="1F1F1F"/>
        </w:rPr>
        <w:t>，</w:t>
      </w:r>
      <w:r w:rsidR="00B852AD" w:rsidRPr="00AB2458">
        <w:rPr>
          <w:rFonts w:asciiTheme="minorEastAsia" w:eastAsiaTheme="minorEastAsia" w:hAnsiTheme="minorEastAsia" w:cs="Times New Roman"/>
          <w:color w:val="1F1F1F"/>
          <w:bdr w:val="none" w:sz="0" w:space="0" w:color="auto" w:frame="1"/>
        </w:rPr>
        <w:t>Sports:</w:t>
      </w:r>
      <w:r w:rsidR="00B852AD" w:rsidRPr="00AB2458">
        <w:rPr>
          <w:rFonts w:asciiTheme="minorEastAsia" w:eastAsiaTheme="minorEastAsia" w:hAnsiTheme="minorEastAsia" w:cs="Times New Roman"/>
          <w:color w:val="1F1F1F"/>
        </w:rPr>
        <w:t xml:space="preserve"> </w:t>
      </w:r>
      <w:r w:rsidR="00B852AD" w:rsidRPr="00AB2458">
        <w:rPr>
          <w:rStyle w:val="math-inline"/>
          <w:rFonts w:asciiTheme="minorEastAsia" w:eastAsiaTheme="minorEastAsia" w:hAnsiTheme="minorEastAsia" w:cs="Times New Roman"/>
          <w:color w:val="1F1F1F"/>
          <w:bdr w:val="none" w:sz="0" w:space="0" w:color="auto" w:frame="1"/>
        </w:rPr>
        <w:t>13 + 1861 + 19 + 7 = 1900</w:t>
      </w:r>
      <w:r w:rsidRPr="00AB2458">
        <w:rPr>
          <w:rFonts w:asciiTheme="minorEastAsia" w:eastAsiaTheme="minorEastAsia" w:hAnsiTheme="minorEastAsia" w:cs="Times New Roman" w:hint="eastAsia"/>
          <w:color w:val="1F1F1F"/>
        </w:rPr>
        <w:t>，</w:t>
      </w:r>
      <w:r w:rsidR="00B852AD" w:rsidRPr="00AB2458">
        <w:rPr>
          <w:rFonts w:asciiTheme="minorEastAsia" w:eastAsiaTheme="minorEastAsia" w:hAnsiTheme="minorEastAsia" w:cs="Times New Roman"/>
          <w:color w:val="1F1F1F"/>
          <w:bdr w:val="none" w:sz="0" w:space="0" w:color="auto" w:frame="1"/>
        </w:rPr>
        <w:t>Business:</w:t>
      </w:r>
      <w:r w:rsidR="00B852AD" w:rsidRPr="00AB2458">
        <w:rPr>
          <w:rFonts w:asciiTheme="minorEastAsia" w:eastAsiaTheme="minorEastAsia" w:hAnsiTheme="minorEastAsia" w:cs="Times New Roman"/>
          <w:color w:val="1F1F1F"/>
        </w:rPr>
        <w:t xml:space="preserve"> </w:t>
      </w:r>
      <w:r w:rsidR="00B852AD" w:rsidRPr="00AB2458">
        <w:rPr>
          <w:rStyle w:val="math-inline"/>
          <w:rFonts w:asciiTheme="minorEastAsia" w:eastAsiaTheme="minorEastAsia" w:hAnsiTheme="minorEastAsia" w:cs="Times New Roman"/>
          <w:color w:val="1F1F1F"/>
          <w:bdr w:val="none" w:sz="0" w:space="0" w:color="auto" w:frame="1"/>
        </w:rPr>
        <w:t>46 + 20 + 1695 + 139 = 1900</w:t>
      </w:r>
      <w:r w:rsidRPr="00AB2458">
        <w:rPr>
          <w:rStyle w:val="math-inline"/>
          <w:rFonts w:asciiTheme="minorEastAsia" w:eastAsiaTheme="minorEastAsia" w:hAnsiTheme="minorEastAsia" w:cs="Times New Roman" w:hint="eastAsia"/>
          <w:color w:val="1F1F1F"/>
          <w:bdr w:val="none" w:sz="0" w:space="0" w:color="auto" w:frame="1"/>
        </w:rPr>
        <w:t>，</w:t>
      </w:r>
      <w:r w:rsidR="00B852AD" w:rsidRPr="00AB2458">
        <w:rPr>
          <w:rFonts w:asciiTheme="minorEastAsia" w:eastAsiaTheme="minorEastAsia" w:hAnsiTheme="minorEastAsia" w:cs="Times New Roman"/>
          <w:color w:val="1F1F1F"/>
          <w:bdr w:val="none" w:sz="0" w:space="0" w:color="auto" w:frame="1"/>
        </w:rPr>
        <w:t>Sci/Tech:</w:t>
      </w:r>
      <w:r w:rsidR="00B852AD" w:rsidRPr="00AB2458">
        <w:rPr>
          <w:rFonts w:asciiTheme="minorEastAsia" w:eastAsiaTheme="minorEastAsia" w:hAnsiTheme="minorEastAsia" w:cs="Times New Roman"/>
          <w:color w:val="1F1F1F"/>
        </w:rPr>
        <w:t xml:space="preserve"> </w:t>
      </w:r>
      <w:r w:rsidR="00B852AD" w:rsidRPr="00AB2458">
        <w:rPr>
          <w:rStyle w:val="math-inline"/>
          <w:rFonts w:asciiTheme="minorEastAsia" w:eastAsiaTheme="minorEastAsia" w:hAnsiTheme="minorEastAsia" w:cs="Times New Roman"/>
          <w:color w:val="1F1F1F"/>
          <w:bdr w:val="none" w:sz="0" w:space="0" w:color="auto" w:frame="1"/>
        </w:rPr>
        <w:t>58 + 29 + 175 + 1638 = 1900</w:t>
      </w:r>
      <w:r w:rsidRPr="00AB2458">
        <w:rPr>
          <w:rFonts w:asciiTheme="minorEastAsia" w:eastAsiaTheme="minorEastAsia" w:hAnsiTheme="minorEastAsia" w:cs="Times New Roman" w:hint="eastAsia"/>
          <w:color w:val="1F1F1F"/>
        </w:rPr>
        <w:t>。</w:t>
      </w:r>
      <w:r w:rsidR="00B852AD" w:rsidRPr="00AB2458">
        <w:rPr>
          <w:rFonts w:asciiTheme="minorEastAsia" w:eastAsiaTheme="minorEastAsia" w:hAnsiTheme="minorEastAsia" w:cs="Times New Roman"/>
          <w:color w:val="1F1F1F"/>
        </w:rPr>
        <w:t>如果每一類的總和都剛好是 1900（AG News 測試集），且總樣本數為 7600，那代表程式碼在讀取與分類數據時沒有遺漏或重複。</w:t>
      </w:r>
    </w:p>
    <w:p w14:paraId="1340A2EA" w14:textId="1D5FD811" w:rsidR="00B852AD" w:rsidRPr="00AB2458" w:rsidRDefault="00902716" w:rsidP="00902716">
      <w:pPr>
        <w:pStyle w:val="Web"/>
        <w:spacing w:after="120" w:afterAutospacing="0"/>
        <w:rPr>
          <w:rFonts w:asciiTheme="minorEastAsia" w:eastAsiaTheme="minorEastAsia" w:hAnsiTheme="minorEastAsia" w:cs="Times New Roman"/>
          <w:color w:val="1F1F1F"/>
        </w:rPr>
      </w:pPr>
      <w:r w:rsidRPr="00AB2458">
        <w:rPr>
          <w:rFonts w:asciiTheme="minorEastAsia" w:eastAsiaTheme="minorEastAsia" w:hAnsiTheme="minorEastAsia" w:cs="Times New Roman" w:hint="eastAsia"/>
          <w:color w:val="1F1F1F"/>
        </w:rPr>
        <w:t>第二個方式是</w:t>
      </w:r>
      <w:r w:rsidR="00B852AD" w:rsidRPr="00AB2458">
        <w:rPr>
          <w:rFonts w:asciiTheme="minorEastAsia" w:eastAsiaTheme="minorEastAsia" w:hAnsiTheme="minorEastAsia" w:cs="Times New Roman"/>
          <w:color w:val="1F1F1F"/>
        </w:rPr>
        <w:t>用「另一套工具」</w:t>
      </w:r>
      <w:r w:rsidRPr="00AB2458">
        <w:rPr>
          <w:rFonts w:asciiTheme="minorEastAsia" w:eastAsiaTheme="minorEastAsia" w:hAnsiTheme="minorEastAsia" w:cs="Times New Roman" w:hint="eastAsia"/>
          <w:color w:val="1F1F1F"/>
        </w:rPr>
        <w:t>再</w:t>
      </w:r>
      <w:r w:rsidR="00B852AD" w:rsidRPr="00AB2458">
        <w:rPr>
          <w:rFonts w:asciiTheme="minorEastAsia" w:eastAsiaTheme="minorEastAsia" w:hAnsiTheme="minorEastAsia" w:cs="Times New Roman"/>
          <w:color w:val="1F1F1F"/>
        </w:rPr>
        <w:t xml:space="preserve">跑一遍。寫一段 Python code，直接用 </w:t>
      </w:r>
      <w:proofErr w:type="spellStart"/>
      <w:r w:rsidR="00B852AD" w:rsidRPr="00AB2458">
        <w:rPr>
          <w:rStyle w:val="HTML"/>
          <w:rFonts w:asciiTheme="minorEastAsia" w:eastAsiaTheme="minorEastAsia" w:hAnsiTheme="minorEastAsia" w:cs="Times New Roman"/>
          <w:color w:val="444746"/>
          <w:bdr w:val="none" w:sz="0" w:space="0" w:color="auto" w:frame="1"/>
        </w:rPr>
        <w:t>sklearn.metrics</w:t>
      </w:r>
      <w:proofErr w:type="spellEnd"/>
      <w:r w:rsidR="00B852AD" w:rsidRPr="00AB2458">
        <w:rPr>
          <w:rFonts w:asciiTheme="minorEastAsia" w:eastAsiaTheme="minorEastAsia" w:hAnsiTheme="minorEastAsia" w:cs="Times New Roman"/>
          <w:color w:val="1F1F1F"/>
        </w:rPr>
        <w:t>。</w:t>
      </w:r>
    </w:p>
    <w:p w14:paraId="26A112CA" w14:textId="77777777" w:rsidR="00902716" w:rsidRPr="00AB2458" w:rsidRDefault="00902716" w:rsidP="00902716">
      <w:pPr>
        <w:pStyle w:val="Web"/>
        <w:spacing w:after="0" w:afterAutospacing="0"/>
        <w:rPr>
          <w:rFonts w:asciiTheme="minorEastAsia" w:eastAsiaTheme="minorEastAsia" w:hAnsiTheme="minorEastAsia" w:cs="Times New Roman"/>
          <w:color w:val="1F1F1F"/>
        </w:rPr>
      </w:pPr>
      <w:r w:rsidRPr="00AB2458">
        <w:rPr>
          <w:rStyle w:val="hljs-keyword"/>
          <w:rFonts w:asciiTheme="minorEastAsia" w:eastAsiaTheme="minorEastAsia" w:hAnsiTheme="minorEastAsia" w:cs="Times New Roman"/>
          <w:noProof/>
          <w:color w:val="8430CE"/>
          <w:sz w:val="21"/>
          <w:szCs w:val="21"/>
          <w:bdr w:val="none" w:sz="0" w:space="0" w:color="auto" w:frame="1"/>
        </w:rPr>
        <w:drawing>
          <wp:inline distT="0" distB="0" distL="0" distR="0" wp14:anchorId="1CA3166E" wp14:editId="3268FCBA">
            <wp:extent cx="3403600" cy="3802313"/>
            <wp:effectExtent l="0" t="0" r="635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6847" cy="381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D093" w14:textId="2C47FB54" w:rsidR="00B852AD" w:rsidRPr="00AB2458" w:rsidRDefault="00B852AD" w:rsidP="00902716">
      <w:pPr>
        <w:pStyle w:val="Web"/>
        <w:spacing w:after="0" w:afterAutospacing="0"/>
        <w:rPr>
          <w:rFonts w:asciiTheme="minorEastAsia" w:eastAsiaTheme="minorEastAsia" w:hAnsiTheme="minorEastAsia" w:cs="Times New Roman"/>
          <w:color w:val="1F1F1F"/>
        </w:rPr>
      </w:pPr>
      <w:r w:rsidRPr="00AB2458">
        <w:rPr>
          <w:rFonts w:asciiTheme="minorEastAsia" w:eastAsiaTheme="minorEastAsia" w:hAnsiTheme="minorEastAsia" w:cs="Times New Roman"/>
          <w:color w:val="1F1F1F"/>
        </w:rPr>
        <w:t xml:space="preserve">只要 </w:t>
      </w:r>
      <w:r w:rsidRPr="00AB2458">
        <w:rPr>
          <w:rStyle w:val="HTML"/>
          <w:rFonts w:asciiTheme="minorEastAsia" w:eastAsiaTheme="minorEastAsia" w:hAnsiTheme="minorEastAsia" w:cs="Times New Roman"/>
          <w:color w:val="444746"/>
          <w:bdr w:val="none" w:sz="0" w:space="0" w:color="auto" w:frame="1"/>
        </w:rPr>
        <w:t>cm</w:t>
      </w:r>
      <w:r w:rsidRPr="00AB2458">
        <w:rPr>
          <w:rFonts w:asciiTheme="minorEastAsia" w:eastAsiaTheme="minorEastAsia" w:hAnsiTheme="minorEastAsia" w:cs="Times New Roman"/>
          <w:color w:val="1F1F1F"/>
        </w:rPr>
        <w:t xml:space="preserve"> 印出來的數字與圖片對得上，就證明 Claude 的圖正確。</w:t>
      </w:r>
    </w:p>
    <w:p w14:paraId="7F596F6C" w14:textId="0075D496" w:rsidR="00B852AD" w:rsidRPr="00AB2458" w:rsidRDefault="000570DF" w:rsidP="000570DF">
      <w:pPr>
        <w:rPr>
          <w:rFonts w:asciiTheme="minorEastAsia" w:hAnsiTheme="minorEastAsia" w:cs="Times New Roman"/>
          <w:color w:val="FF0000"/>
        </w:rPr>
      </w:pPr>
      <w:r w:rsidRPr="00AB2458">
        <w:rPr>
          <w:rFonts w:asciiTheme="minorEastAsia" w:hAnsiTheme="minorEastAsia" w:cs="Times New Roman"/>
          <w:color w:val="FF0000"/>
        </w:rPr>
        <w:t>With help by Claude</w:t>
      </w:r>
    </w:p>
    <w:p w14:paraId="436922C2" w14:textId="33674305" w:rsidR="000570DF" w:rsidRPr="00AB2458" w:rsidRDefault="000570DF" w:rsidP="000570DF">
      <w:pPr>
        <w:rPr>
          <w:rFonts w:asciiTheme="minorEastAsia" w:hAnsiTheme="minorEastAsia" w:cs="Times New Roman"/>
          <w:color w:val="FF0000"/>
        </w:rPr>
      </w:pPr>
    </w:p>
    <w:p w14:paraId="1482E7DD" w14:textId="394B071A" w:rsidR="00902716" w:rsidRPr="00AB2458" w:rsidRDefault="00902716" w:rsidP="00B852AD">
      <w:pPr>
        <w:widowControl/>
        <w:spacing w:after="0" w:line="240" w:lineRule="auto"/>
        <w:rPr>
          <w:rFonts w:asciiTheme="minorEastAsia" w:hAnsiTheme="minorEastAsia" w:cs="Times New Roman"/>
          <w:color w:val="FF0000"/>
        </w:rPr>
      </w:pPr>
    </w:p>
    <w:p w14:paraId="0E5C38D4" w14:textId="77777777" w:rsidR="003B1726" w:rsidRPr="00AB2458" w:rsidRDefault="003B1726" w:rsidP="00B852AD">
      <w:pPr>
        <w:widowControl/>
        <w:spacing w:after="0" w:line="240" w:lineRule="auto"/>
        <w:rPr>
          <w:rFonts w:asciiTheme="minorEastAsia" w:hAnsiTheme="minorEastAsia" w:cs="Times New Roman"/>
          <w:kern w:val="0"/>
          <w14:ligatures w14:val="none"/>
        </w:rPr>
      </w:pPr>
    </w:p>
    <w:p w14:paraId="7E789ACF" w14:textId="4D400D79" w:rsidR="00B852AD" w:rsidRPr="00AB2458" w:rsidRDefault="00B852AD" w:rsidP="00B852AD">
      <w:pPr>
        <w:pStyle w:val="a5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 w:rsidRPr="00AB2458">
        <w:rPr>
          <w:rFonts w:asciiTheme="minorEastAsia" w:eastAsiaTheme="minorEastAsia" w:hAnsiTheme="minorEastAsia" w:cs="Times New Roman"/>
          <w:sz w:val="24"/>
          <w:szCs w:val="24"/>
        </w:rPr>
        <w:lastRenderedPageBreak/>
        <w:t>(3%) 於報告中附上最終的 `confusion_matrix.png` 圖片</w:t>
      </w:r>
    </w:p>
    <w:p w14:paraId="6C002F37" w14:textId="1EF5CCAC" w:rsidR="00B852AD" w:rsidRPr="00AB2458" w:rsidRDefault="00B852AD" w:rsidP="00B852AD">
      <w:pPr>
        <w:rPr>
          <w:rFonts w:asciiTheme="minorEastAsia" w:hAnsiTheme="minorEastAsia" w:cs="Times New Roman"/>
        </w:rPr>
      </w:pPr>
      <w:r w:rsidRPr="00AB2458">
        <w:rPr>
          <w:rFonts w:asciiTheme="minorEastAsia" w:hAnsiTheme="minorEastAsia" w:cs="Times New Roman"/>
          <w:noProof/>
        </w:rPr>
        <w:drawing>
          <wp:inline distT="0" distB="0" distL="0" distR="0" wp14:anchorId="5CE68F53" wp14:editId="67E65A00">
            <wp:extent cx="4513479" cy="3971166"/>
            <wp:effectExtent l="0" t="0" r="190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678" cy="397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757B9" w14:textId="1BC532AC" w:rsidR="007268AE" w:rsidRPr="00AB2458" w:rsidRDefault="007B15C8" w:rsidP="007B15C8">
      <w:pPr>
        <w:pStyle w:val="1"/>
        <w:rPr>
          <w:rFonts w:asciiTheme="minorEastAsia" w:eastAsiaTheme="minorEastAsia" w:hAnsiTheme="minorEastAsia" w:cs="Times New Roman"/>
        </w:rPr>
      </w:pPr>
      <w:bookmarkStart w:id="13" w:name="_Toc225349264"/>
      <w:r w:rsidRPr="00AB2458">
        <w:rPr>
          <w:rFonts w:asciiTheme="minorEastAsia" w:eastAsiaTheme="minorEastAsia" w:hAnsiTheme="minorEastAsia" w:cs="Times New Roman"/>
        </w:rPr>
        <w:t>心得</w:t>
      </w:r>
      <w:bookmarkEnd w:id="13"/>
    </w:p>
    <w:p w14:paraId="4B2DE7DD" w14:textId="449EDF94" w:rsidR="003B1726" w:rsidRPr="00AB2458" w:rsidRDefault="003B1726" w:rsidP="00F25E55">
      <w:pPr>
        <w:pStyle w:val="Web"/>
      </w:pPr>
      <w:r w:rsidRPr="00AB2458">
        <w:t>這次實驗我</w:t>
      </w:r>
      <w:r w:rsidR="003208D9" w:rsidRPr="00AB2458">
        <w:t>使用</w:t>
      </w:r>
      <w:r w:rsidRPr="00AB2458">
        <w:t>AG News 數據集，把各種新聞精確分類到「世界」、「體育」、「商業」和「科技」這四個籃子裡。沒有直接套用現成的 BERT 大神模型，而是只借用了它的 Tokenizer（分詞器），並親手搭建了一個 Transformer 架構</w:t>
      </w:r>
      <w:r w:rsidR="003208D9" w:rsidRPr="00AB2458">
        <w:t>。</w:t>
      </w:r>
      <w:r w:rsidRPr="00AB2458">
        <w:t>在處理像 AG News 這種比較短、重點明確的文字任務時，當簡單的模型就足以應付時，硬要把結構搞得太複雜，模型反而會開始鑽牛角尖，去記一些沒意義的細節（也就是雜訊）。</w:t>
      </w:r>
    </w:p>
    <w:p w14:paraId="1DF41B9E" w14:textId="38D430A0" w:rsidR="003208D9" w:rsidRPr="00AB2458" w:rsidRDefault="003208D9" w:rsidP="00F25E55">
      <w:pPr>
        <w:pStyle w:val="Web"/>
      </w:pPr>
    </w:p>
    <w:p w14:paraId="3F5A34C1" w14:textId="131AEE45" w:rsidR="003208D9" w:rsidRPr="00AB2458" w:rsidRDefault="003208D9" w:rsidP="00F25E55">
      <w:pPr>
        <w:pStyle w:val="Web"/>
      </w:pPr>
    </w:p>
    <w:p w14:paraId="0B337B73" w14:textId="77777777" w:rsidR="003208D9" w:rsidRPr="00AB2458" w:rsidRDefault="003208D9" w:rsidP="00F25E55">
      <w:pPr>
        <w:pStyle w:val="Web"/>
      </w:pPr>
    </w:p>
    <w:p w14:paraId="14A1E60A" w14:textId="471E0BC2" w:rsidR="007268AE" w:rsidRPr="00AB2458" w:rsidRDefault="00027CE4" w:rsidP="00027CE4">
      <w:pPr>
        <w:pStyle w:val="1"/>
        <w:rPr>
          <w:rFonts w:asciiTheme="minorEastAsia" w:eastAsiaTheme="minorEastAsia" w:hAnsiTheme="minorEastAsia" w:cs="Times New Roman"/>
        </w:rPr>
      </w:pPr>
      <w:bookmarkStart w:id="14" w:name="_Toc225349265"/>
      <w:r w:rsidRPr="00AB2458">
        <w:rPr>
          <w:rFonts w:asciiTheme="minorEastAsia" w:eastAsiaTheme="minorEastAsia" w:hAnsiTheme="minorEastAsia" w:cs="Times New Roman"/>
        </w:rPr>
        <w:lastRenderedPageBreak/>
        <w:t>參考資料</w:t>
      </w:r>
      <w:bookmarkEnd w:id="14"/>
    </w:p>
    <w:p w14:paraId="14CE1D80" w14:textId="1D08ACA7" w:rsidR="00A125AF" w:rsidRDefault="00AB2458">
      <w:pPr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老師上課講義</w:t>
      </w:r>
    </w:p>
    <w:p w14:paraId="70D44D85" w14:textId="66EC2CFB" w:rsidR="00AB2458" w:rsidRDefault="00AB2458">
      <w:pPr>
        <w:rPr>
          <w:rFonts w:asciiTheme="minorEastAsia" w:hAnsiTheme="minorEastAsia" w:cs="Times New Roman"/>
        </w:rPr>
      </w:pPr>
      <w:hyperlink r:id="rId12" w:history="1">
        <w:r w:rsidRPr="00AB2458">
          <w:rPr>
            <w:rStyle w:val="af"/>
            <w:rFonts w:asciiTheme="minorEastAsia" w:hAnsiTheme="minorEastAsia" w:cs="Times New Roman" w:hint="eastAsia"/>
          </w:rPr>
          <w:t>【機器學習</w:t>
        </w:r>
        <w:r w:rsidRPr="00AB2458">
          <w:rPr>
            <w:rStyle w:val="af"/>
            <w:rFonts w:asciiTheme="minorEastAsia" w:hAnsiTheme="minorEastAsia" w:cs="Times New Roman"/>
          </w:rPr>
          <w:t>2021】Transformer (下)</w:t>
        </w:r>
      </w:hyperlink>
    </w:p>
    <w:p w14:paraId="0D868A67" w14:textId="2A4EE9C2" w:rsidR="00AB2458" w:rsidRDefault="00AB2458">
      <w:pPr>
        <w:rPr>
          <w:rFonts w:asciiTheme="minorEastAsia" w:hAnsiTheme="minorEastAsia" w:cs="Times New Roman"/>
        </w:rPr>
      </w:pPr>
      <w:hyperlink r:id="rId13" w:history="1">
        <w:r w:rsidRPr="00AB2458">
          <w:rPr>
            <w:rStyle w:val="af"/>
            <w:rFonts w:asciiTheme="minorEastAsia" w:hAnsiTheme="minorEastAsia" w:cs="Times New Roman" w:hint="eastAsia"/>
          </w:rPr>
          <w:t>从编解码和词嵌入开始，一步一步理解</w:t>
        </w:r>
        <w:r w:rsidRPr="00AB2458">
          <w:rPr>
            <w:rStyle w:val="af"/>
            <w:rFonts w:asciiTheme="minorEastAsia" w:hAnsiTheme="minorEastAsia" w:cs="Times New Roman"/>
          </w:rPr>
          <w:t>Transformer，注意力机制(Attention)的本</w:t>
        </w:r>
        <w:r w:rsidRPr="00AB2458">
          <w:rPr>
            <w:rStyle w:val="af"/>
            <w:rFonts w:asciiTheme="minorEastAsia" w:hAnsiTheme="minorEastAsia" w:cs="Times New Roman" w:hint="eastAsia"/>
          </w:rPr>
          <w:t>质是卷积神经网络</w:t>
        </w:r>
        <w:r w:rsidRPr="00AB2458">
          <w:rPr>
            <w:rStyle w:val="af"/>
            <w:rFonts w:asciiTheme="minorEastAsia" w:hAnsiTheme="minorEastAsia" w:cs="Times New Roman"/>
          </w:rPr>
          <w:t>(CNN)</w:t>
        </w:r>
      </w:hyperlink>
    </w:p>
    <w:p w14:paraId="306A8840" w14:textId="2DFA7710" w:rsidR="00AB2458" w:rsidRDefault="00AB2458">
      <w:pPr>
        <w:rPr>
          <w:rFonts w:asciiTheme="minorEastAsia" w:hAnsiTheme="minorEastAsia" w:cs="Times New Roman"/>
        </w:rPr>
      </w:pPr>
      <w:hyperlink r:id="rId14" w:history="1">
        <w:r w:rsidRPr="00AB2458">
          <w:rPr>
            <w:rStyle w:val="af"/>
            <w:rFonts w:asciiTheme="minorEastAsia" w:hAnsiTheme="minorEastAsia" w:cs="Times New Roman"/>
          </w:rPr>
          <w:t>Transformer模型的多</w:t>
        </w:r>
        <w:r w:rsidRPr="00AB2458">
          <w:rPr>
            <w:rStyle w:val="af"/>
            <w:rFonts w:asciiTheme="minorEastAsia" w:hAnsiTheme="minorEastAsia" w:cs="Times New Roman" w:hint="eastAsia"/>
          </w:rPr>
          <w:t>头注意力机制，非常详细的讲解</w:t>
        </w:r>
      </w:hyperlink>
    </w:p>
    <w:p w14:paraId="7CB66B83" w14:textId="513C6762" w:rsidR="00AB2458" w:rsidRPr="00AB2458" w:rsidRDefault="00AB2458">
      <w:pPr>
        <w:rPr>
          <w:rFonts w:asciiTheme="minorEastAsia" w:hAnsiTheme="minorEastAsia" w:cs="Times New Roman" w:hint="eastAsia"/>
        </w:rPr>
      </w:pPr>
      <w:hyperlink r:id="rId15" w:history="1">
        <w:r w:rsidRPr="00AB2458">
          <w:rPr>
            <w:rStyle w:val="af"/>
            <w:rFonts w:asciiTheme="minorEastAsia" w:hAnsiTheme="minorEastAsia" w:cs="Times New Roman" w:hint="eastAsia"/>
          </w:rPr>
          <w:t>機器學習筆記</w:t>
        </w:r>
        <w:r w:rsidRPr="00AB2458">
          <w:rPr>
            <w:rStyle w:val="af"/>
            <w:rFonts w:asciiTheme="minorEastAsia" w:hAnsiTheme="minorEastAsia" w:cs="Times New Roman"/>
          </w:rPr>
          <w:t xml:space="preserve"> — Recurrent Neural Network(RNN) Part I</w:t>
        </w:r>
      </w:hyperlink>
    </w:p>
    <w:sectPr w:rsidR="00AB2458" w:rsidRPr="00AB24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860A2"/>
    <w:multiLevelType w:val="multilevel"/>
    <w:tmpl w:val="D34E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36D69"/>
    <w:multiLevelType w:val="multilevel"/>
    <w:tmpl w:val="560A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75C00"/>
    <w:multiLevelType w:val="multilevel"/>
    <w:tmpl w:val="738C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D3833"/>
    <w:multiLevelType w:val="multilevel"/>
    <w:tmpl w:val="72A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70D85"/>
    <w:multiLevelType w:val="multilevel"/>
    <w:tmpl w:val="CA5C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12561"/>
    <w:multiLevelType w:val="multilevel"/>
    <w:tmpl w:val="417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B2B97"/>
    <w:multiLevelType w:val="multilevel"/>
    <w:tmpl w:val="D5A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91"/>
    <w:rsid w:val="00027CE4"/>
    <w:rsid w:val="000570DF"/>
    <w:rsid w:val="000F7271"/>
    <w:rsid w:val="00111D0F"/>
    <w:rsid w:val="001E4CC1"/>
    <w:rsid w:val="002A48C5"/>
    <w:rsid w:val="00316421"/>
    <w:rsid w:val="003208D9"/>
    <w:rsid w:val="003A5BD8"/>
    <w:rsid w:val="003B1726"/>
    <w:rsid w:val="003D4E40"/>
    <w:rsid w:val="00444958"/>
    <w:rsid w:val="00453805"/>
    <w:rsid w:val="005B09C5"/>
    <w:rsid w:val="006A1691"/>
    <w:rsid w:val="006A7D94"/>
    <w:rsid w:val="007268AE"/>
    <w:rsid w:val="00765F91"/>
    <w:rsid w:val="007B15C8"/>
    <w:rsid w:val="00810279"/>
    <w:rsid w:val="009013C3"/>
    <w:rsid w:val="00902716"/>
    <w:rsid w:val="0093424C"/>
    <w:rsid w:val="00940E32"/>
    <w:rsid w:val="00972881"/>
    <w:rsid w:val="009A66A8"/>
    <w:rsid w:val="009D7146"/>
    <w:rsid w:val="00A125AF"/>
    <w:rsid w:val="00A1319D"/>
    <w:rsid w:val="00AA4E1C"/>
    <w:rsid w:val="00AB2458"/>
    <w:rsid w:val="00B33F26"/>
    <w:rsid w:val="00B65924"/>
    <w:rsid w:val="00B66004"/>
    <w:rsid w:val="00B852AD"/>
    <w:rsid w:val="00B86652"/>
    <w:rsid w:val="00BC255F"/>
    <w:rsid w:val="00BD443A"/>
    <w:rsid w:val="00BE3BD0"/>
    <w:rsid w:val="00C165A8"/>
    <w:rsid w:val="00C73D9B"/>
    <w:rsid w:val="00CC4038"/>
    <w:rsid w:val="00CD1CB7"/>
    <w:rsid w:val="00CD2FB6"/>
    <w:rsid w:val="00D95FD2"/>
    <w:rsid w:val="00DB7C8F"/>
    <w:rsid w:val="00E2017F"/>
    <w:rsid w:val="00E55DCC"/>
    <w:rsid w:val="00EB7F11"/>
    <w:rsid w:val="00ED5341"/>
    <w:rsid w:val="00F048FD"/>
    <w:rsid w:val="00F2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580B"/>
  <w15:chartTrackingRefBased/>
  <w15:docId w15:val="{D7034919-49B7-47E1-A818-3F2D2E770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9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68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A169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69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69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69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69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69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68AE"/>
    <w:rPr>
      <w:rFonts w:asciiTheme="majorHAnsi" w:eastAsiaTheme="majorEastAsia" w:hAnsiTheme="majorHAnsi" w:cstheme="majorBidi"/>
      <w:color w:val="0F4761" w:themeColor="accent1" w:themeShade="BF"/>
      <w:sz w:val="40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A1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A169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A1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A169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A169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A169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A169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A16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6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A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6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A16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A16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16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16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1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A16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1691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7B15C8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B15C8"/>
  </w:style>
  <w:style w:type="character" w:styleId="af">
    <w:name w:val="Hyperlink"/>
    <w:basedOn w:val="a0"/>
    <w:uiPriority w:val="99"/>
    <w:unhideWhenUsed/>
    <w:rsid w:val="007B15C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27CE4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E4CC1"/>
    <w:rPr>
      <w:color w:val="96607D" w:themeColor="followedHyperlink"/>
      <w:u w:val="single"/>
    </w:rPr>
  </w:style>
  <w:style w:type="paragraph" w:styleId="Web">
    <w:name w:val="Normal (Web)"/>
    <w:basedOn w:val="a"/>
    <w:uiPriority w:val="99"/>
    <w:unhideWhenUsed/>
    <w:rsid w:val="00CD2FB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math-inline">
    <w:name w:val="math-inline"/>
    <w:basedOn w:val="a0"/>
    <w:rsid w:val="00B852AD"/>
  </w:style>
  <w:style w:type="character" w:styleId="HTML">
    <w:name w:val="HTML Code"/>
    <w:basedOn w:val="a0"/>
    <w:uiPriority w:val="99"/>
    <w:semiHidden/>
    <w:unhideWhenUsed/>
    <w:rsid w:val="00B852AD"/>
    <w:rPr>
      <w:rFonts w:ascii="細明體" w:eastAsia="細明體" w:hAnsi="細明體" w:cs="細明體"/>
      <w:sz w:val="24"/>
      <w:szCs w:val="24"/>
    </w:rPr>
  </w:style>
  <w:style w:type="character" w:customStyle="1" w:styleId="ng-tns-c1953200626-232">
    <w:name w:val="ng-tns-c1953200626-232"/>
    <w:basedOn w:val="a0"/>
    <w:rsid w:val="00B852AD"/>
  </w:style>
  <w:style w:type="paragraph" w:styleId="HTML0">
    <w:name w:val="HTML Preformatted"/>
    <w:basedOn w:val="a"/>
    <w:link w:val="HTML1"/>
    <w:uiPriority w:val="99"/>
    <w:unhideWhenUsed/>
    <w:rsid w:val="00B852A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1">
    <w:name w:val="HTML 預設格式 字元"/>
    <w:basedOn w:val="a0"/>
    <w:link w:val="HTML0"/>
    <w:uiPriority w:val="99"/>
    <w:rsid w:val="00B852AD"/>
    <w:rPr>
      <w:rFonts w:ascii="細明體" w:eastAsia="細明體" w:hAnsi="細明體" w:cs="細明體"/>
      <w:kern w:val="0"/>
      <w14:ligatures w14:val="none"/>
    </w:rPr>
  </w:style>
  <w:style w:type="character" w:customStyle="1" w:styleId="hljs-keyword">
    <w:name w:val="hljs-keyword"/>
    <w:basedOn w:val="a0"/>
    <w:rsid w:val="00B852AD"/>
  </w:style>
  <w:style w:type="character" w:customStyle="1" w:styleId="hljs-comment">
    <w:name w:val="hljs-comment"/>
    <w:basedOn w:val="a0"/>
    <w:rsid w:val="00B852AD"/>
  </w:style>
  <w:style w:type="character" w:customStyle="1" w:styleId="hljs-string">
    <w:name w:val="hljs-string"/>
    <w:basedOn w:val="a0"/>
    <w:rsid w:val="00B852AD"/>
  </w:style>
  <w:style w:type="character" w:styleId="af2">
    <w:name w:val="Strong"/>
    <w:basedOn w:val="a0"/>
    <w:uiPriority w:val="22"/>
    <w:qFormat/>
    <w:rsid w:val="00B852AD"/>
    <w:rPr>
      <w:b/>
      <w:bCs/>
    </w:rPr>
  </w:style>
  <w:style w:type="character" w:customStyle="1" w:styleId="ng-tns-c1953200626-252">
    <w:name w:val="ng-tns-c1953200626-252"/>
    <w:basedOn w:val="a0"/>
    <w:rsid w:val="00902716"/>
  </w:style>
  <w:style w:type="character" w:customStyle="1" w:styleId="hljs-number">
    <w:name w:val="hljs-number"/>
    <w:basedOn w:val="a0"/>
    <w:rsid w:val="00902716"/>
  </w:style>
  <w:style w:type="character" w:customStyle="1" w:styleId="hljs-builtin">
    <w:name w:val="hljs-built_in"/>
    <w:basedOn w:val="a0"/>
    <w:rsid w:val="00902716"/>
  </w:style>
  <w:style w:type="character" w:customStyle="1" w:styleId="ng-tns-c1953200626-253">
    <w:name w:val="ng-tns-c1953200626-253"/>
    <w:basedOn w:val="a0"/>
    <w:rsid w:val="00902716"/>
  </w:style>
  <w:style w:type="character" w:customStyle="1" w:styleId="ng-tns-c1953200626-254">
    <w:name w:val="ng-tns-c1953200626-254"/>
    <w:basedOn w:val="a0"/>
    <w:rsid w:val="00902716"/>
  </w:style>
  <w:style w:type="character" w:customStyle="1" w:styleId="ng-tns-c1953200626-255">
    <w:name w:val="ng-tns-c1953200626-255"/>
    <w:basedOn w:val="a0"/>
    <w:rsid w:val="00902716"/>
  </w:style>
  <w:style w:type="table" w:styleId="af3">
    <w:name w:val="Table Grid"/>
    <w:basedOn w:val="a1"/>
    <w:uiPriority w:val="39"/>
    <w:rsid w:val="00444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69">
    <w:name w:val="citation-269"/>
    <w:basedOn w:val="a0"/>
    <w:rsid w:val="00AB2458"/>
  </w:style>
  <w:style w:type="character" w:customStyle="1" w:styleId="citation-268">
    <w:name w:val="citation-268"/>
    <w:basedOn w:val="a0"/>
    <w:rsid w:val="00AB2458"/>
  </w:style>
  <w:style w:type="character" w:customStyle="1" w:styleId="citation-267">
    <w:name w:val="citation-267"/>
    <w:basedOn w:val="a0"/>
    <w:rsid w:val="00AB2458"/>
  </w:style>
  <w:style w:type="character" w:customStyle="1" w:styleId="citation-266">
    <w:name w:val="citation-266"/>
    <w:basedOn w:val="a0"/>
    <w:rsid w:val="00AB2458"/>
  </w:style>
  <w:style w:type="character" w:customStyle="1" w:styleId="citation-265">
    <w:name w:val="citation-265"/>
    <w:basedOn w:val="a0"/>
    <w:rsid w:val="00AB2458"/>
  </w:style>
  <w:style w:type="character" w:customStyle="1" w:styleId="citation-264">
    <w:name w:val="citation-264"/>
    <w:basedOn w:val="a0"/>
    <w:rsid w:val="00AB2458"/>
  </w:style>
  <w:style w:type="character" w:customStyle="1" w:styleId="citation-263">
    <w:name w:val="citation-263"/>
    <w:basedOn w:val="a0"/>
    <w:rsid w:val="00AB2458"/>
  </w:style>
  <w:style w:type="character" w:customStyle="1" w:styleId="citation-262">
    <w:name w:val="citation-262"/>
    <w:basedOn w:val="a0"/>
    <w:rsid w:val="00AB2458"/>
  </w:style>
  <w:style w:type="character" w:customStyle="1" w:styleId="citation-261">
    <w:name w:val="citation-261"/>
    <w:basedOn w:val="a0"/>
    <w:rsid w:val="00AB2458"/>
  </w:style>
  <w:style w:type="character" w:customStyle="1" w:styleId="citation-260">
    <w:name w:val="citation-260"/>
    <w:basedOn w:val="a0"/>
    <w:rsid w:val="00AB2458"/>
  </w:style>
  <w:style w:type="character" w:customStyle="1" w:styleId="citation-258">
    <w:name w:val="citation-258"/>
    <w:basedOn w:val="a0"/>
    <w:rsid w:val="00AB2458"/>
  </w:style>
  <w:style w:type="character" w:customStyle="1" w:styleId="citation-257">
    <w:name w:val="citation-257"/>
    <w:basedOn w:val="a0"/>
    <w:rsid w:val="00AB2458"/>
  </w:style>
  <w:style w:type="character" w:customStyle="1" w:styleId="citation-256">
    <w:name w:val="citation-256"/>
    <w:basedOn w:val="a0"/>
    <w:rsid w:val="00AB2458"/>
  </w:style>
  <w:style w:type="character" w:customStyle="1" w:styleId="citation-255">
    <w:name w:val="citation-255"/>
    <w:basedOn w:val="a0"/>
    <w:rsid w:val="00AB2458"/>
  </w:style>
  <w:style w:type="character" w:customStyle="1" w:styleId="citation-254">
    <w:name w:val="citation-254"/>
    <w:basedOn w:val="a0"/>
    <w:rsid w:val="00AB2458"/>
  </w:style>
  <w:style w:type="character" w:customStyle="1" w:styleId="citation-253">
    <w:name w:val="citation-253"/>
    <w:basedOn w:val="a0"/>
    <w:rsid w:val="00AB2458"/>
  </w:style>
  <w:style w:type="character" w:customStyle="1" w:styleId="citation-252">
    <w:name w:val="citation-252"/>
    <w:basedOn w:val="a0"/>
    <w:rsid w:val="00AB2458"/>
  </w:style>
  <w:style w:type="character" w:customStyle="1" w:styleId="citation-251">
    <w:name w:val="citation-251"/>
    <w:basedOn w:val="a0"/>
    <w:rsid w:val="00AB2458"/>
  </w:style>
  <w:style w:type="character" w:customStyle="1" w:styleId="citation-250">
    <w:name w:val="citation-250"/>
    <w:basedOn w:val="a0"/>
    <w:rsid w:val="00AB2458"/>
  </w:style>
  <w:style w:type="character" w:customStyle="1" w:styleId="citation-249">
    <w:name w:val="citation-249"/>
    <w:basedOn w:val="a0"/>
    <w:rsid w:val="00AB2458"/>
  </w:style>
  <w:style w:type="character" w:customStyle="1" w:styleId="citation-248">
    <w:name w:val="citation-248"/>
    <w:basedOn w:val="a0"/>
    <w:rsid w:val="00AB2458"/>
  </w:style>
  <w:style w:type="character" w:customStyle="1" w:styleId="citation-247">
    <w:name w:val="citation-247"/>
    <w:basedOn w:val="a0"/>
    <w:rsid w:val="00AB2458"/>
  </w:style>
  <w:style w:type="character" w:customStyle="1" w:styleId="citation-246">
    <w:name w:val="citation-246"/>
    <w:basedOn w:val="a0"/>
    <w:rsid w:val="00AB2458"/>
  </w:style>
  <w:style w:type="character" w:customStyle="1" w:styleId="citation-245">
    <w:name w:val="citation-245"/>
    <w:basedOn w:val="a0"/>
    <w:rsid w:val="00AB2458"/>
  </w:style>
  <w:style w:type="character" w:customStyle="1" w:styleId="citation-244">
    <w:name w:val="citation-244"/>
    <w:basedOn w:val="a0"/>
    <w:rsid w:val="00AB2458"/>
  </w:style>
  <w:style w:type="character" w:customStyle="1" w:styleId="citation-243">
    <w:name w:val="citation-243"/>
    <w:basedOn w:val="a0"/>
    <w:rsid w:val="00AB2458"/>
  </w:style>
  <w:style w:type="character" w:customStyle="1" w:styleId="citation-242">
    <w:name w:val="citation-242"/>
    <w:basedOn w:val="a0"/>
    <w:rsid w:val="00AB2458"/>
  </w:style>
  <w:style w:type="character" w:customStyle="1" w:styleId="citation-241">
    <w:name w:val="citation-241"/>
    <w:basedOn w:val="a0"/>
    <w:rsid w:val="00AB2458"/>
  </w:style>
  <w:style w:type="character" w:customStyle="1" w:styleId="citation-240">
    <w:name w:val="citation-240"/>
    <w:basedOn w:val="a0"/>
    <w:rsid w:val="00AB2458"/>
  </w:style>
  <w:style w:type="paragraph" w:styleId="31">
    <w:name w:val="toc 3"/>
    <w:basedOn w:val="a"/>
    <w:next w:val="a"/>
    <w:autoRedefine/>
    <w:uiPriority w:val="39"/>
    <w:unhideWhenUsed/>
    <w:rsid w:val="00AB2458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8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youtube.com/watch?v=GGLr-TtKguA&amp;t=1383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youtube.com/watch?v=N6aRv06iv2g&amp;t=2415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medium.com/@x02018991/%E6%A9%9F%E5%99%A8%E5%AD%B8%E7%BF%92%E7%AD%86%E8%A8%98-recurrent-neural-network-rnn-e2744f6636cb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youtube.com/watch?v=YQSNleFXfR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6DAAB-9998-400D-AF7C-EE1EAC06A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1</Pages>
  <Words>1281</Words>
  <Characters>7305</Characters>
  <Application>Microsoft Office Word</Application>
  <DocSecurity>0</DocSecurity>
  <Lines>60</Lines>
  <Paragraphs>17</Paragraphs>
  <ScaleCrop>false</ScaleCrop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如珍 劉</dc:creator>
  <cp:keywords/>
  <dc:description/>
  <cp:lastModifiedBy>EMI中心</cp:lastModifiedBy>
  <cp:revision>21</cp:revision>
  <dcterms:created xsi:type="dcterms:W3CDTF">2026-03-03T01:19:00Z</dcterms:created>
  <dcterms:modified xsi:type="dcterms:W3CDTF">2026-03-25T08:43:00Z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4a35825e-050c-48ee-9b14-4de1a21121dc</vt:lpwstr>
  </property>
</Properties>
</file>