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F375F" w14:textId="311FE3F1" w:rsidR="00884D31" w:rsidRPr="00361D87" w:rsidRDefault="003F2ED5" w:rsidP="003F2ED5">
      <w:pPr>
        <w:jc w:val="center"/>
        <w:rPr>
          <w:rFonts w:ascii="標楷體" w:eastAsia="標楷體" w:hAnsi="標楷體" w:cs="Times New Roman"/>
          <w:sz w:val="28"/>
          <w:szCs w:val="28"/>
        </w:rPr>
      </w:pPr>
      <w:r w:rsidRPr="00361D87">
        <w:rPr>
          <w:rFonts w:ascii="標楷體" w:eastAsia="標楷體" w:hAnsi="標楷體" w:cs="Times New Roman"/>
          <w:sz w:val="28"/>
          <w:szCs w:val="28"/>
        </w:rPr>
        <w:t>DCIC B1121123 巫煊崴 HW2</w:t>
      </w:r>
    </w:p>
    <w:p w14:paraId="19A74211" w14:textId="68A51A4C" w:rsidR="00143762" w:rsidRPr="00361D87" w:rsidRDefault="00143762" w:rsidP="00143762">
      <w:pPr>
        <w:pStyle w:val="1"/>
        <w:rPr>
          <w:rFonts w:ascii="標楷體" w:eastAsia="標楷體" w:hAnsi="標楷體"/>
        </w:rPr>
      </w:pPr>
      <w:r w:rsidRPr="00361D87">
        <w:rPr>
          <w:rFonts w:ascii="標楷體" w:eastAsia="標楷體" w:hAnsi="標楷體" w:hint="eastAsia"/>
        </w:rPr>
        <w:t>程式碼</w:t>
      </w:r>
    </w:p>
    <w:p w14:paraId="1ECFA612" w14:textId="4D1B70A4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clear; clc; close </w:t>
      </w:r>
      <w:r w:rsidRPr="00143762">
        <w:rPr>
          <w:rFonts w:ascii="標楷體" w:eastAsia="標楷體" w:hAnsi="標楷體" w:cs="新細明體"/>
          <w:color w:val="A709F5"/>
          <w:kern w:val="0"/>
          <w:sz w:val="20"/>
          <w:szCs w:val="20"/>
        </w:rPr>
        <w:t>all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>;</w:t>
      </w:r>
    </w:p>
    <w:p w14:paraId="1F22B3CB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color w:val="008013"/>
          <w:kern w:val="0"/>
          <w:sz w:val="20"/>
          <w:szCs w:val="20"/>
        </w:rPr>
        <w:t>% 0 for PAM-2, 1 for 16-QAM</w:t>
      </w:r>
    </w:p>
    <w:p w14:paraId="11582F84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>MTyp = 0;</w:t>
      </w:r>
    </w:p>
    <w:p w14:paraId="7F239A57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>numBits = 1e6;</w:t>
      </w:r>
    </w:p>
    <w:p w14:paraId="13E4EF13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>b = randi([0 1], 1, numBits);</w:t>
      </w:r>
    </w:p>
    <w:p w14:paraId="50B45BEE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</w:p>
    <w:p w14:paraId="3237A3DC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 xml:space="preserve">if 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>MTyp == 0</w:t>
      </w:r>
    </w:p>
    <w:p w14:paraId="1B960611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SNR_dB_range = 0:14;</w:t>
      </w:r>
    </w:p>
    <w:p w14:paraId="6573772A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g = 1;</w:t>
      </w:r>
    </w:p>
    <w:p w14:paraId="19AF80EB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disp(</w:t>
      </w:r>
      <w:r w:rsidRPr="00143762">
        <w:rPr>
          <w:rFonts w:ascii="標楷體" w:eastAsia="標楷體" w:hAnsi="標楷體" w:cs="新細明體"/>
          <w:color w:val="A709F5"/>
          <w:kern w:val="0"/>
          <w:sz w:val="20"/>
          <w:szCs w:val="20"/>
        </w:rPr>
        <w:t>'Running PAM-2'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>);</w:t>
      </w:r>
    </w:p>
    <w:p w14:paraId="7CF1781B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>else</w:t>
      </w:r>
    </w:p>
    <w:p w14:paraId="5699A19D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SNR_dB_range = 0:24;</w:t>
      </w:r>
    </w:p>
    <w:p w14:paraId="5ED9DCF9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g = 1/sqrt(10); </w:t>
      </w:r>
    </w:p>
    <w:p w14:paraId="66FF2D99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disp(</w:t>
      </w:r>
      <w:r w:rsidRPr="00143762">
        <w:rPr>
          <w:rFonts w:ascii="標楷體" w:eastAsia="標楷體" w:hAnsi="標楷體" w:cs="新細明體"/>
          <w:color w:val="A709F5"/>
          <w:kern w:val="0"/>
          <w:sz w:val="20"/>
          <w:szCs w:val="20"/>
        </w:rPr>
        <w:t>'Running 16-QAM'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>);</w:t>
      </w:r>
    </w:p>
    <w:p w14:paraId="66852B0F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>end</w:t>
      </w:r>
    </w:p>
    <w:p w14:paraId="1DD1CE8B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</w:p>
    <w:p w14:paraId="14ED7A26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>ber_results = zeros(size(SNR_dB_range));</w:t>
      </w:r>
    </w:p>
    <w:p w14:paraId="7573BA80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</w:p>
    <w:p w14:paraId="73C6B144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 xml:space="preserve">for 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>k = 1:length(SNR_dB_range)</w:t>
      </w:r>
    </w:p>
    <w:p w14:paraId="288B65C8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SNR_dB = SNR_dB_range(k);</w:t>
      </w:r>
    </w:p>
    <w:p w14:paraId="06CC68AD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sigma_v = sqrt(10^(-SNR_dB/10));</w:t>
      </w:r>
    </w:p>
    <w:p w14:paraId="6AD85F1B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</w:p>
    <w:p w14:paraId="09C579BC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color w:val="008013"/>
          <w:kern w:val="0"/>
          <w:sz w:val="20"/>
          <w:szCs w:val="20"/>
        </w:rPr>
        <w:t xml:space="preserve">    %% MAPPER</w:t>
      </w:r>
    </w:p>
    <w:p w14:paraId="77DBDC90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 xml:space="preserve">if 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MTyp == 0 </w:t>
      </w:r>
      <w:r w:rsidRPr="00143762">
        <w:rPr>
          <w:rFonts w:ascii="標楷體" w:eastAsia="標楷體" w:hAnsi="標楷體" w:cs="新細明體"/>
          <w:color w:val="008013"/>
          <w:kern w:val="0"/>
          <w:sz w:val="20"/>
          <w:szCs w:val="20"/>
        </w:rPr>
        <w:t>% PAM-2</w:t>
      </w:r>
    </w:p>
    <w:p w14:paraId="48A97427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xn = 2*b - 1;</w:t>
      </w:r>
    </w:p>
    <w:p w14:paraId="27D9CF1E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 xml:space="preserve">else </w:t>
      </w:r>
      <w:r w:rsidRPr="00143762">
        <w:rPr>
          <w:rFonts w:ascii="標楷體" w:eastAsia="標楷體" w:hAnsi="標楷體" w:cs="新細明體"/>
          <w:color w:val="008013"/>
          <w:kern w:val="0"/>
          <w:sz w:val="20"/>
          <w:szCs w:val="20"/>
        </w:rPr>
        <w:t>% 16-QAM</w:t>
      </w:r>
    </w:p>
    <w:p w14:paraId="69EB684B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bits_reshaped = reshape(b, 4, [])';</w:t>
      </w:r>
    </w:p>
    <w:p w14:paraId="070D0082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N_symb = size(bits_reshaped, 1);</w:t>
      </w:r>
    </w:p>
    <w:p w14:paraId="18D926FD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xn = zeros(1, N_symb) / sqrt(10);</w:t>
      </w:r>
    </w:p>
    <w:p w14:paraId="5DB96E62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</w:p>
    <w:p w14:paraId="2DCC8177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 xml:space="preserve">for 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>n = 1:N_symb</w:t>
      </w:r>
    </w:p>
    <w:p w14:paraId="198F803C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    b0b1 = bits_reshaped(n, 1:2);</w:t>
      </w:r>
    </w:p>
    <w:p w14:paraId="313734A5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lastRenderedPageBreak/>
        <w:t xml:space="preserve">            b2b3 = bits_reshaped(n, 3:4);</w:t>
      </w:r>
    </w:p>
    <w:p w14:paraId="2DEB7649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</w:p>
    <w:p w14:paraId="3D2587EA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    </w:t>
      </w:r>
      <w:r w:rsidRPr="00143762">
        <w:rPr>
          <w:rFonts w:ascii="標楷體" w:eastAsia="標楷體" w:hAnsi="標楷體" w:cs="新細明體"/>
          <w:color w:val="008013"/>
          <w:kern w:val="0"/>
          <w:sz w:val="20"/>
          <w:szCs w:val="20"/>
        </w:rPr>
        <w:t>% Map Real Part (b0, b1)</w:t>
      </w:r>
    </w:p>
    <w:p w14:paraId="63DBFB17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>if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isequal(b0b1, [0 0]), real_part = -3;</w:t>
      </w:r>
    </w:p>
    <w:p w14:paraId="093C8E74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 xml:space="preserve">elseif 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>isequal(b0b1, [0 1]), real_part = -1;</w:t>
      </w:r>
    </w:p>
    <w:p w14:paraId="7331BD99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 xml:space="preserve">elseif 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>isequal(b0b1, [1 1]), real_part =  1;</w:t>
      </w:r>
    </w:p>
    <w:p w14:paraId="56437F08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 xml:space="preserve">elseif 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>isequal(b0b1, [1 0]), real_part =  3;</w:t>
      </w:r>
    </w:p>
    <w:p w14:paraId="766D37D6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>end</w:t>
      </w:r>
    </w:p>
    <w:p w14:paraId="5703F617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</w:p>
    <w:p w14:paraId="4E04B92E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    </w:t>
      </w:r>
      <w:r w:rsidRPr="00143762">
        <w:rPr>
          <w:rFonts w:ascii="標楷體" w:eastAsia="標楷體" w:hAnsi="標楷體" w:cs="新細明體"/>
          <w:color w:val="008013"/>
          <w:kern w:val="0"/>
          <w:sz w:val="20"/>
          <w:szCs w:val="20"/>
        </w:rPr>
        <w:t>% Map Imaginary Part (b2, b3)</w:t>
      </w:r>
    </w:p>
    <w:p w14:paraId="2640F7F9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>if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isequal(b2b3, [0 0]), imag_part = -3;</w:t>
      </w:r>
    </w:p>
    <w:p w14:paraId="2575D244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 xml:space="preserve">elseif 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>isequal(b2b3, [0 1]), imag_part = -1;</w:t>
      </w:r>
    </w:p>
    <w:p w14:paraId="34104722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 xml:space="preserve">elseif 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>isequal(b2b3, [1 1]), imag_part =  1;</w:t>
      </w:r>
    </w:p>
    <w:p w14:paraId="6F85A151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 xml:space="preserve">elseif 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>isequal(b2b3, [1 0]), imag_part =  3;</w:t>
      </w:r>
    </w:p>
    <w:p w14:paraId="748A8294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>end</w:t>
      </w:r>
    </w:p>
    <w:p w14:paraId="00C0662D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</w:p>
    <w:p w14:paraId="701C69F1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    xn(n) = real_part + 1i * imag_part;</w:t>
      </w:r>
    </w:p>
    <w:p w14:paraId="0D193918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>end</w:t>
      </w:r>
    </w:p>
    <w:p w14:paraId="1BAFF402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>end</w:t>
      </w:r>
    </w:p>
    <w:p w14:paraId="4830C399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</w:p>
    <w:p w14:paraId="11CC9A61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color w:val="008013"/>
          <w:kern w:val="0"/>
          <w:sz w:val="20"/>
          <w:szCs w:val="20"/>
        </w:rPr>
        <w:t xml:space="preserve">    %% AWGN </w:t>
      </w:r>
    </w:p>
    <w:p w14:paraId="714B2DE3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 xml:space="preserve">if 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>MTyp == 0</w:t>
      </w:r>
    </w:p>
    <w:p w14:paraId="6C2C5593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yn = g * xn + sigma_v * randn(size(xn));</w:t>
      </w:r>
    </w:p>
    <w:p w14:paraId="7BDBC8D5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>else</w:t>
      </w:r>
    </w:p>
    <w:p w14:paraId="39B48AE4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yn = g * xn + sigma_v * (randn(size(xn)) + 1i*randn(size(xn))) / sqrt(2);</w:t>
      </w:r>
    </w:p>
    <w:p w14:paraId="5E411BE0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>end</w:t>
      </w:r>
    </w:p>
    <w:p w14:paraId="02D7526B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</w:p>
    <w:p w14:paraId="198197E2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dn = yn / g; </w:t>
      </w:r>
    </w:p>
    <w:p w14:paraId="1BAC77BF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</w:p>
    <w:p w14:paraId="427A9F2C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color w:val="008013"/>
          <w:kern w:val="0"/>
          <w:sz w:val="20"/>
          <w:szCs w:val="20"/>
        </w:rPr>
        <w:t xml:space="preserve">    %% SLICER</w:t>
      </w:r>
    </w:p>
    <w:p w14:paraId="75392B14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 xml:space="preserve">if 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>MTyp == 0</w:t>
      </w:r>
    </w:p>
    <w:p w14:paraId="2D36A523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x_hat = ones(size(dn));</w:t>
      </w:r>
    </w:p>
    <w:p w14:paraId="246A07C2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x_hat(dn &lt; 0) = -1;</w:t>
      </w:r>
    </w:p>
    <w:p w14:paraId="12B8615D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>else</w:t>
      </w:r>
    </w:p>
    <w:p w14:paraId="467BF5FD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f_slice = @(v) (3*(v &gt;= 2) + 1*(v &gt;= 0 &amp; v &lt; 2) +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>...</w:t>
      </w:r>
    </w:p>
    <w:p w14:paraId="1C98D682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               -1*(v &gt;= -2 &amp; v &lt; 0) + -3*(v &lt; -2));</w:t>
      </w:r>
    </w:p>
    <w:p w14:paraId="2E6A0CC6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x_hat = f_slice(real(dn)) + 1i*f_slice(imag(dn));</w:t>
      </w:r>
    </w:p>
    <w:p w14:paraId="0B1D91E7" w14:textId="30BD302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>end</w:t>
      </w:r>
    </w:p>
    <w:p w14:paraId="08730B96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color w:val="008013"/>
          <w:kern w:val="0"/>
          <w:sz w:val="20"/>
          <w:szCs w:val="20"/>
        </w:rPr>
        <w:lastRenderedPageBreak/>
        <w:t xml:space="preserve">    %% DEMAPPER</w:t>
      </w:r>
    </w:p>
    <w:p w14:paraId="4090239A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 xml:space="preserve">if 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MTyp == 0 </w:t>
      </w:r>
      <w:r w:rsidRPr="00143762">
        <w:rPr>
          <w:rFonts w:ascii="標楷體" w:eastAsia="標楷體" w:hAnsi="標楷體" w:cs="新細明體"/>
          <w:color w:val="008013"/>
          <w:kern w:val="0"/>
          <w:sz w:val="20"/>
          <w:szCs w:val="20"/>
        </w:rPr>
        <w:t xml:space="preserve">% PAM-2      </w:t>
      </w:r>
    </w:p>
    <w:p w14:paraId="74B2A7EE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 b_hat = (x_hat + 1) / 2;</w:t>
      </w:r>
    </w:p>
    <w:p w14:paraId="04E13F43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 xml:space="preserve">else </w:t>
      </w:r>
      <w:r w:rsidRPr="00143762">
        <w:rPr>
          <w:rFonts w:ascii="標楷體" w:eastAsia="標楷體" w:hAnsi="標楷體" w:cs="新細明體"/>
          <w:color w:val="008013"/>
          <w:kern w:val="0"/>
          <w:sz w:val="20"/>
          <w:szCs w:val="20"/>
        </w:rPr>
        <w:t>% 16-QAM</w:t>
      </w:r>
    </w:p>
    <w:p w14:paraId="5044B319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N_symb = length(x_hat);</w:t>
      </w:r>
    </w:p>
    <w:p w14:paraId="7697A40A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bits_out = zeros(N_symb, 4);</w:t>
      </w:r>
    </w:p>
    <w:p w14:paraId="327D0B4B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</w:t>
      </w:r>
    </w:p>
    <w:p w14:paraId="0227193C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re = real(x_hat);</w:t>
      </w:r>
    </w:p>
    <w:p w14:paraId="30FFD63C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im = imag(x_hat);</w:t>
      </w:r>
    </w:p>
    <w:p w14:paraId="61CA818E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</w:t>
      </w:r>
    </w:p>
    <w:p w14:paraId="30D9198D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</w:t>
      </w:r>
      <w:r w:rsidRPr="00143762">
        <w:rPr>
          <w:rFonts w:ascii="標楷體" w:eastAsia="標楷體" w:hAnsi="標楷體" w:cs="新細明體"/>
          <w:color w:val="008013"/>
          <w:kern w:val="0"/>
          <w:sz w:val="20"/>
          <w:szCs w:val="20"/>
        </w:rPr>
        <w:t>% Real part mapping</w:t>
      </w:r>
    </w:p>
    <w:p w14:paraId="13B5FE75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bits_out(re == -3, 1:2) = repmat([0 0], sum(re == -3), 1);</w:t>
      </w:r>
    </w:p>
    <w:p w14:paraId="47EF85E0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bits_out(re == -1, 1:2) = repmat([0 1], sum(re == -1), 1);</w:t>
      </w:r>
    </w:p>
    <w:p w14:paraId="4AEFC521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bits_out(re ==  1, 1:2) = repmat([1 1], sum(re ==  1), 1);</w:t>
      </w:r>
    </w:p>
    <w:p w14:paraId="6B6A6C43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bits_out(re ==  3, 1:2) = repmat([1 0], sum(re ==  3), 1);</w:t>
      </w:r>
    </w:p>
    <w:p w14:paraId="6CC8280B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</w:t>
      </w:r>
    </w:p>
    <w:p w14:paraId="55B528CD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</w:t>
      </w:r>
      <w:r w:rsidRPr="00143762">
        <w:rPr>
          <w:rFonts w:ascii="標楷體" w:eastAsia="標楷體" w:hAnsi="標楷體" w:cs="新細明體"/>
          <w:color w:val="008013"/>
          <w:kern w:val="0"/>
          <w:sz w:val="20"/>
          <w:szCs w:val="20"/>
        </w:rPr>
        <w:t>% Imaginary part mapping</w:t>
      </w:r>
    </w:p>
    <w:p w14:paraId="21EB3596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bits_out(im == -3, 3:4) = repmat([0 0], sum(im == -3), 1);</w:t>
      </w:r>
    </w:p>
    <w:p w14:paraId="577391A9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bits_out(im == -1, 3:4) = repmat([0 1], sum(im == -1), 1);</w:t>
      </w:r>
    </w:p>
    <w:p w14:paraId="07A7D5E4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bits_out(im ==  1, 3:4) = repmat([1 1], sum(im ==  1), 1);</w:t>
      </w:r>
    </w:p>
    <w:p w14:paraId="4CC548F8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bits_out(im ==  3, 3:4) = repmat([1 0], sum(im ==  3), 1);</w:t>
      </w:r>
    </w:p>
    <w:p w14:paraId="478D3453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</w:t>
      </w:r>
    </w:p>
    <w:p w14:paraId="0F1D3304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    b_hat = reshape(bits_out', 1, []);</w:t>
      </w:r>
    </w:p>
    <w:p w14:paraId="61A1E5FA" w14:textId="4DE123B1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>end</w:t>
      </w:r>
    </w:p>
    <w:p w14:paraId="1B008F26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r w:rsidRPr="00143762">
        <w:rPr>
          <w:rFonts w:ascii="標楷體" w:eastAsia="標楷體" w:hAnsi="標楷體" w:cs="新細明體"/>
          <w:color w:val="008013"/>
          <w:kern w:val="0"/>
          <w:sz w:val="20"/>
          <w:szCs w:val="20"/>
        </w:rPr>
        <w:t>% BER</w:t>
      </w:r>
    </w:p>
    <w:p w14:paraId="7C8D93E2" w14:textId="7F28736D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ber_results(k) = sum(b ~= b_hat) / numBits;</w:t>
      </w:r>
    </w:p>
    <w:p w14:paraId="1C1A6F63" w14:textId="51232A52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>end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</w:t>
      </w:r>
    </w:p>
    <w:p w14:paraId="3D2FD7A5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semilogy(SNR_dB_range, ber_results, </w:t>
      </w:r>
      <w:r w:rsidRPr="00143762">
        <w:rPr>
          <w:rFonts w:ascii="標楷體" w:eastAsia="標楷體" w:hAnsi="標楷體" w:cs="新細明體"/>
          <w:color w:val="A709F5"/>
          <w:kern w:val="0"/>
          <w:sz w:val="20"/>
          <w:szCs w:val="20"/>
        </w:rPr>
        <w:t>'b-o'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, </w:t>
      </w:r>
      <w:r w:rsidRPr="00143762">
        <w:rPr>
          <w:rFonts w:ascii="標楷體" w:eastAsia="標楷體" w:hAnsi="標楷體" w:cs="新細明體"/>
          <w:color w:val="A709F5"/>
          <w:kern w:val="0"/>
          <w:sz w:val="20"/>
          <w:szCs w:val="20"/>
        </w:rPr>
        <w:t>'LineWidth'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>, 1.5);</w:t>
      </w:r>
    </w:p>
    <w:p w14:paraId="6F70B4FF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grid </w:t>
      </w:r>
      <w:r w:rsidRPr="00143762">
        <w:rPr>
          <w:rFonts w:ascii="標楷體" w:eastAsia="標楷體" w:hAnsi="標楷體" w:cs="新細明體"/>
          <w:color w:val="A709F5"/>
          <w:kern w:val="0"/>
          <w:sz w:val="20"/>
          <w:szCs w:val="20"/>
        </w:rPr>
        <w:t>on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>;</w:t>
      </w:r>
    </w:p>
    <w:p w14:paraId="51DC9598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>xlabel(</w:t>
      </w:r>
      <w:r w:rsidRPr="00143762">
        <w:rPr>
          <w:rFonts w:ascii="標楷體" w:eastAsia="標楷體" w:hAnsi="標楷體" w:cs="新細明體"/>
          <w:color w:val="A709F5"/>
          <w:kern w:val="0"/>
          <w:sz w:val="20"/>
          <w:szCs w:val="20"/>
        </w:rPr>
        <w:t>'SNR (dB)'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>);</w:t>
      </w:r>
    </w:p>
    <w:p w14:paraId="1663C4E8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>ylabel(</w:t>
      </w:r>
      <w:r w:rsidRPr="00143762">
        <w:rPr>
          <w:rFonts w:ascii="標楷體" w:eastAsia="標楷體" w:hAnsi="標楷體" w:cs="新細明體"/>
          <w:color w:val="A709F5"/>
          <w:kern w:val="0"/>
          <w:sz w:val="20"/>
          <w:szCs w:val="20"/>
        </w:rPr>
        <w:t>'Bit Error Rate (BER)'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>);</w:t>
      </w:r>
    </w:p>
    <w:p w14:paraId="0C85C636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</w:p>
    <w:p w14:paraId="0311B580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 xml:space="preserve">if 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>MTyp == 0</w:t>
      </w:r>
    </w:p>
    <w:p w14:paraId="596CA599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title(sprintf(</w:t>
      </w:r>
      <w:r w:rsidRPr="00143762">
        <w:rPr>
          <w:rFonts w:ascii="標楷體" w:eastAsia="標楷體" w:hAnsi="標楷體" w:cs="新細明體"/>
          <w:color w:val="A709F5"/>
          <w:kern w:val="0"/>
          <w:sz w:val="20"/>
          <w:szCs w:val="20"/>
        </w:rPr>
        <w:t>'PAM-2 : BER vs SNR'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>));</w:t>
      </w:r>
    </w:p>
    <w:p w14:paraId="3819BDF8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>else</w:t>
      </w:r>
    </w:p>
    <w:p w14:paraId="4E99A657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kern w:val="0"/>
          <w:sz w:val="20"/>
          <w:szCs w:val="20"/>
        </w:rPr>
        <w:t xml:space="preserve">    title(sprintf(</w:t>
      </w:r>
      <w:r w:rsidRPr="00143762">
        <w:rPr>
          <w:rFonts w:ascii="標楷體" w:eastAsia="標楷體" w:hAnsi="標楷體" w:cs="新細明體"/>
          <w:color w:val="A709F5"/>
          <w:kern w:val="0"/>
          <w:sz w:val="20"/>
          <w:szCs w:val="20"/>
        </w:rPr>
        <w:t>'16-QAM : BER vs SNR'</w:t>
      </w:r>
      <w:r w:rsidRPr="00143762">
        <w:rPr>
          <w:rFonts w:ascii="標楷體" w:eastAsia="標楷體" w:hAnsi="標楷體" w:cs="新細明體"/>
          <w:kern w:val="0"/>
          <w:sz w:val="20"/>
          <w:szCs w:val="20"/>
        </w:rPr>
        <w:t>));</w:t>
      </w:r>
    </w:p>
    <w:p w14:paraId="778F29E0" w14:textId="77777777" w:rsidR="00143762" w:rsidRPr="00143762" w:rsidRDefault="00143762" w:rsidP="0014376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143762">
        <w:rPr>
          <w:rFonts w:ascii="標楷體" w:eastAsia="標楷體" w:hAnsi="標楷體" w:cs="新細明體"/>
          <w:color w:val="0E00FF"/>
          <w:kern w:val="0"/>
          <w:sz w:val="20"/>
          <w:szCs w:val="20"/>
        </w:rPr>
        <w:t>end</w:t>
      </w:r>
    </w:p>
    <w:p w14:paraId="1141AB67" w14:textId="4A466126" w:rsidR="00143762" w:rsidRPr="00361D87" w:rsidRDefault="00143762" w:rsidP="00A91DDB">
      <w:pPr>
        <w:widowControl/>
        <w:rPr>
          <w:rFonts w:ascii="標楷體" w:eastAsia="標楷體" w:hAnsi="標楷體" w:cs="Times New Roman"/>
          <w:kern w:val="0"/>
          <w:szCs w:val="24"/>
        </w:rPr>
      </w:pPr>
    </w:p>
    <w:p w14:paraId="30A68426" w14:textId="63969DB7" w:rsidR="00143762" w:rsidRPr="00361D87" w:rsidRDefault="00361D87" w:rsidP="00143762">
      <w:pPr>
        <w:pStyle w:val="1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程式</w:t>
      </w:r>
      <w:r w:rsidR="00143762" w:rsidRPr="00361D87">
        <w:rPr>
          <w:rFonts w:ascii="標楷體" w:eastAsia="標楷體" w:hAnsi="標楷體" w:hint="eastAsia"/>
        </w:rPr>
        <w:t>解釋</w:t>
      </w:r>
    </w:p>
    <w:p w14:paraId="292C0363" w14:textId="409E3AC7" w:rsidR="00A91DDB" w:rsidRPr="00A91DDB" w:rsidRDefault="00A91DDB" w:rsidP="00A91DDB">
      <w:pPr>
        <w:widowControl/>
        <w:rPr>
          <w:rFonts w:ascii="標楷體" w:eastAsia="標楷體" w:hAnsi="標楷體" w:cs="Times New Roman"/>
          <w:kern w:val="0"/>
          <w:szCs w:val="24"/>
        </w:rPr>
      </w:pPr>
      <w:r w:rsidRPr="00A91DDB">
        <w:rPr>
          <w:rFonts w:ascii="標楷體" w:eastAsia="標楷體" w:hAnsi="標楷體" w:cs="Times New Roman"/>
          <w:kern w:val="0"/>
          <w:szCs w:val="24"/>
        </w:rPr>
        <w:t xml:space="preserve">numBits = 1e6; </w:t>
      </w:r>
    </w:p>
    <w:p w14:paraId="188AB127" w14:textId="77777777" w:rsidR="00A91DDB" w:rsidRPr="00A91DDB" w:rsidRDefault="00A91DDB" w:rsidP="00A91DDB">
      <w:pPr>
        <w:widowControl/>
        <w:rPr>
          <w:rFonts w:ascii="標楷體" w:eastAsia="標楷體" w:hAnsi="標楷體" w:cs="Times New Roman"/>
          <w:kern w:val="0"/>
          <w:szCs w:val="24"/>
        </w:rPr>
      </w:pPr>
      <w:r w:rsidRPr="00A91DDB">
        <w:rPr>
          <w:rFonts w:ascii="標楷體" w:eastAsia="標楷體" w:hAnsi="標楷體" w:cs="Times New Roman"/>
          <w:kern w:val="0"/>
          <w:szCs w:val="24"/>
        </w:rPr>
        <w:t xml:space="preserve">b = randi([0 1], 1, numBits); </w:t>
      </w:r>
    </w:p>
    <w:p w14:paraId="0A5A5D0B" w14:textId="47B018E2" w:rsidR="003F2ED5" w:rsidRPr="00361D87" w:rsidRDefault="003F2ED5" w:rsidP="003F2ED5">
      <w:pPr>
        <w:rPr>
          <w:rFonts w:ascii="標楷體" w:eastAsia="標楷體" w:hAnsi="標楷體" w:cs="Times New Roman"/>
          <w:szCs w:val="24"/>
        </w:rPr>
      </w:pPr>
    </w:p>
    <w:p w14:paraId="77EC6C18" w14:textId="6C4D0FE6" w:rsidR="00A91DDB" w:rsidRPr="00361D87" w:rsidRDefault="00A91DDB" w:rsidP="00A91DDB">
      <w:pPr>
        <w:widowControl/>
        <w:rPr>
          <w:rFonts w:ascii="標楷體" w:eastAsia="標楷體" w:hAnsi="標楷體" w:cs="Times New Roman"/>
          <w:kern w:val="0"/>
          <w:szCs w:val="24"/>
        </w:rPr>
      </w:pPr>
      <w:r w:rsidRPr="00361D87">
        <w:rPr>
          <w:rFonts w:ascii="標楷體" w:eastAsia="標楷體" w:hAnsi="標楷體" w:cs="Times New Roman"/>
          <w:kern w:val="0"/>
          <w:szCs w:val="24"/>
        </w:rPr>
        <w:t xml:space="preserve">[0 1] → 亂數範圍為 0 或 1（均勻分布） </w:t>
      </w:r>
    </w:p>
    <w:p w14:paraId="43FBBFF1" w14:textId="09942BB9" w:rsidR="00A91DDB" w:rsidRPr="00361D87" w:rsidRDefault="00A91DDB" w:rsidP="00A91DDB">
      <w:pPr>
        <w:widowControl/>
        <w:rPr>
          <w:rFonts w:ascii="標楷體" w:eastAsia="標楷體" w:hAnsi="標楷體" w:cs="Times New Roman"/>
          <w:kern w:val="0"/>
          <w:szCs w:val="24"/>
        </w:rPr>
      </w:pPr>
      <w:r w:rsidRPr="00361D87">
        <w:rPr>
          <w:rFonts w:ascii="標楷體" w:eastAsia="標楷體" w:hAnsi="標楷體" w:cs="Times New Roman"/>
          <w:kern w:val="0"/>
          <w:szCs w:val="24"/>
        </w:rPr>
        <w:t xml:space="preserve">1 → 產生 1 列（row） </w:t>
      </w:r>
    </w:p>
    <w:p w14:paraId="2BFF57B2" w14:textId="40982A22" w:rsidR="00A91DDB" w:rsidRPr="00361D87" w:rsidRDefault="00A91DDB" w:rsidP="00A91DDB">
      <w:pPr>
        <w:widowControl/>
        <w:rPr>
          <w:rFonts w:ascii="標楷體" w:eastAsia="標楷體" w:hAnsi="標楷體" w:cs="Times New Roman"/>
          <w:kern w:val="0"/>
          <w:szCs w:val="24"/>
        </w:rPr>
      </w:pPr>
      <w:r w:rsidRPr="00361D87">
        <w:rPr>
          <w:rFonts w:ascii="標楷體" w:eastAsia="標楷體" w:hAnsi="標楷體" w:cs="Times New Roman"/>
          <w:kern w:val="0"/>
          <w:szCs w:val="24"/>
        </w:rPr>
        <w:t xml:space="preserve">numBits → 產生 1,000,000 行（columns） </w:t>
      </w:r>
    </w:p>
    <w:p w14:paraId="49B75E2F" w14:textId="3E7FA139" w:rsidR="003F2ED5" w:rsidRPr="00361D87" w:rsidRDefault="00A91DDB" w:rsidP="00A91DDB">
      <w:pPr>
        <w:rPr>
          <w:rFonts w:ascii="標楷體" w:eastAsia="標楷體" w:hAnsi="標楷體" w:cs="Times New Roman"/>
          <w:szCs w:val="24"/>
        </w:rPr>
      </w:pPr>
      <w:r w:rsidRPr="00361D87">
        <w:rPr>
          <w:rFonts w:ascii="標楷體" w:eastAsia="標楷體" w:hAnsi="標楷體" w:cs="Times New Roman"/>
          <w:kern w:val="0"/>
          <w:szCs w:val="24"/>
        </w:rPr>
        <w:t>b 是一個 1×1,000,000 的二進位向量</w:t>
      </w:r>
    </w:p>
    <w:p w14:paraId="3FC74F9E" w14:textId="5C4627BB" w:rsidR="00D714CA" w:rsidRPr="00361D87" w:rsidRDefault="00D714CA" w:rsidP="003F2ED5">
      <w:pPr>
        <w:rPr>
          <w:rFonts w:ascii="標楷體" w:eastAsia="標楷體" w:hAnsi="標楷體" w:cs="Times New Roman"/>
          <w:szCs w:val="24"/>
        </w:rPr>
      </w:pPr>
    </w:p>
    <w:p w14:paraId="186823F2" w14:textId="77777777" w:rsidR="00D714CA" w:rsidRPr="00361D87" w:rsidRDefault="00D714CA" w:rsidP="00D714CA">
      <w:pPr>
        <w:pStyle w:val="font-claude-response-body"/>
        <w:rPr>
          <w:rFonts w:ascii="標楷體" w:eastAsia="標楷體" w:hAnsi="標楷體" w:cs="Times New Roman"/>
        </w:rPr>
      </w:pPr>
      <w:r w:rsidRPr="00361D87">
        <w:rPr>
          <w:rStyle w:val="HTML"/>
          <w:rFonts w:ascii="標楷體" w:eastAsia="標楷體" w:hAnsi="標楷體" w:cs="Times New Roman"/>
        </w:rPr>
        <w:t>size(SNR_dB_range)</w:t>
      </w:r>
    </w:p>
    <w:p w14:paraId="6E37AA7E" w14:textId="77777777" w:rsidR="00D714CA" w:rsidRPr="00361D87" w:rsidRDefault="00D714CA" w:rsidP="008C59AB">
      <w:pPr>
        <w:pStyle w:val="whitespace-normal"/>
        <w:rPr>
          <w:rFonts w:ascii="標楷體" w:eastAsia="標楷體" w:hAnsi="標楷體" w:cs="Times New Roman"/>
        </w:rPr>
      </w:pPr>
      <w:r w:rsidRPr="00361D87">
        <w:rPr>
          <w:rFonts w:ascii="標楷體" w:eastAsia="標楷體" w:hAnsi="標楷體" w:cs="Times New Roman"/>
        </w:rPr>
        <w:t xml:space="preserve">回傳 </w:t>
      </w:r>
      <w:r w:rsidRPr="00361D87">
        <w:rPr>
          <w:rStyle w:val="HTML"/>
          <w:rFonts w:ascii="標楷體" w:eastAsia="標楷體" w:hAnsi="標楷體" w:cs="Times New Roman"/>
        </w:rPr>
        <w:t>SNR_dB_range</w:t>
      </w:r>
      <w:r w:rsidRPr="00361D87">
        <w:rPr>
          <w:rFonts w:ascii="標楷體" w:eastAsia="標楷體" w:hAnsi="標楷體" w:cs="Times New Roman"/>
        </w:rPr>
        <w:t xml:space="preserve"> 的</w:t>
      </w:r>
      <w:r w:rsidRPr="00361D87">
        <w:rPr>
          <w:rStyle w:val="a3"/>
          <w:rFonts w:ascii="標楷體" w:eastAsia="標楷體" w:hAnsi="標楷體" w:cs="Times New Roman"/>
          <w:b w:val="0"/>
          <w:bCs w:val="0"/>
        </w:rPr>
        <w:t>維度大小</w:t>
      </w:r>
    </w:p>
    <w:p w14:paraId="68948AB9" w14:textId="39DEE7B9" w:rsidR="00D714CA" w:rsidRPr="00361D87" w:rsidRDefault="00D714CA" w:rsidP="008C59AB">
      <w:pPr>
        <w:pStyle w:val="whitespace-normal"/>
        <w:rPr>
          <w:rFonts w:ascii="標楷體" w:eastAsia="標楷體" w:hAnsi="標楷體" w:cs="Times New Roman"/>
        </w:rPr>
      </w:pPr>
      <w:r w:rsidRPr="00361D87">
        <w:rPr>
          <w:rFonts w:ascii="標楷體" w:eastAsia="標楷體" w:hAnsi="標楷體" w:cs="Times New Roman"/>
        </w:rPr>
        <w:t xml:space="preserve">例如 </w:t>
      </w:r>
      <w:r w:rsidRPr="00361D87">
        <w:rPr>
          <w:rStyle w:val="HTML"/>
          <w:rFonts w:ascii="標楷體" w:eastAsia="標楷體" w:hAnsi="標楷體" w:cs="Times New Roman"/>
        </w:rPr>
        <w:t>SNR_dB_range</w:t>
      </w:r>
      <w:r w:rsidRPr="00361D87">
        <w:rPr>
          <w:rFonts w:ascii="標楷體" w:eastAsia="標楷體" w:hAnsi="標楷體" w:cs="Times New Roman"/>
        </w:rPr>
        <w:t xml:space="preserve"> 是 </w:t>
      </w:r>
      <w:r w:rsidRPr="00361D87">
        <w:rPr>
          <w:rStyle w:val="HTML"/>
          <w:rFonts w:ascii="標楷體" w:eastAsia="標楷體" w:hAnsi="標楷體" w:cs="Times New Roman"/>
        </w:rPr>
        <w:t>1×11</w:t>
      </w:r>
      <w:r w:rsidRPr="00361D87">
        <w:rPr>
          <w:rFonts w:ascii="標楷體" w:eastAsia="標楷體" w:hAnsi="標楷體" w:cs="Times New Roman"/>
        </w:rPr>
        <w:t xml:space="preserve"> 的向量，則 </w:t>
      </w:r>
      <w:r w:rsidRPr="00361D87">
        <w:rPr>
          <w:rStyle w:val="HTML"/>
          <w:rFonts w:ascii="標楷體" w:eastAsia="標楷體" w:hAnsi="標楷體" w:cs="Times New Roman"/>
        </w:rPr>
        <w:t>size()</w:t>
      </w:r>
      <w:r w:rsidRPr="00361D87">
        <w:rPr>
          <w:rFonts w:ascii="標楷體" w:eastAsia="標楷體" w:hAnsi="標楷體" w:cs="Times New Roman"/>
        </w:rPr>
        <w:t xml:space="preserve"> 回傳 </w:t>
      </w:r>
      <w:r w:rsidRPr="00361D87">
        <w:rPr>
          <w:rStyle w:val="HTML"/>
          <w:rFonts w:ascii="標楷體" w:eastAsia="標楷體" w:hAnsi="標楷體" w:cs="Times New Roman"/>
        </w:rPr>
        <w:t>[1, 11]</w:t>
      </w:r>
    </w:p>
    <w:p w14:paraId="00B47807" w14:textId="77777777" w:rsidR="00D714CA" w:rsidRPr="00361D87" w:rsidRDefault="00D714CA" w:rsidP="00D714CA">
      <w:pPr>
        <w:pStyle w:val="font-claude-response-body"/>
        <w:rPr>
          <w:rFonts w:ascii="標楷體" w:eastAsia="標楷體" w:hAnsi="標楷體" w:cs="Times New Roman"/>
        </w:rPr>
      </w:pPr>
      <w:r w:rsidRPr="00361D87">
        <w:rPr>
          <w:rStyle w:val="HTML"/>
          <w:rFonts w:ascii="標楷體" w:eastAsia="標楷體" w:hAnsi="標楷體" w:cs="Times New Roman"/>
        </w:rPr>
        <w:t>zeros(size(SNR_dB_range))</w:t>
      </w:r>
    </w:p>
    <w:p w14:paraId="266D5865" w14:textId="77777777" w:rsidR="00D714CA" w:rsidRPr="00361D87" w:rsidRDefault="00D714CA" w:rsidP="00D714CA">
      <w:pPr>
        <w:pStyle w:val="whitespace-normal"/>
        <w:numPr>
          <w:ilvl w:val="0"/>
          <w:numId w:val="4"/>
        </w:numPr>
        <w:rPr>
          <w:rFonts w:ascii="標楷體" w:eastAsia="標楷體" w:hAnsi="標楷體" w:cs="Times New Roman"/>
        </w:rPr>
      </w:pPr>
      <w:r w:rsidRPr="00361D87">
        <w:rPr>
          <w:rFonts w:ascii="標楷體" w:eastAsia="標楷體" w:hAnsi="標楷體" w:cs="Times New Roman"/>
        </w:rPr>
        <w:t xml:space="preserve">建立一個與 </w:t>
      </w:r>
      <w:r w:rsidRPr="00361D87">
        <w:rPr>
          <w:rStyle w:val="HTML"/>
          <w:rFonts w:ascii="標楷體" w:eastAsia="標楷體" w:hAnsi="標楷體" w:cs="Times New Roman"/>
        </w:rPr>
        <w:t>SNR_dB_range</w:t>
      </w:r>
      <w:r w:rsidRPr="00361D87">
        <w:rPr>
          <w:rFonts w:ascii="標楷體" w:eastAsia="標楷體" w:hAnsi="標楷體" w:cs="Times New Roman"/>
        </w:rPr>
        <w:t xml:space="preserve"> </w:t>
      </w:r>
      <w:r w:rsidRPr="00361D87">
        <w:rPr>
          <w:rStyle w:val="a3"/>
          <w:rFonts w:ascii="標楷體" w:eastAsia="標楷體" w:hAnsi="標楷體" w:cs="Times New Roman"/>
          <w:b w:val="0"/>
          <w:bCs w:val="0"/>
        </w:rPr>
        <w:t>相同大小</w:t>
      </w:r>
      <w:r w:rsidRPr="00361D87">
        <w:rPr>
          <w:rFonts w:ascii="標楷體" w:eastAsia="標楷體" w:hAnsi="標楷體" w:cs="Times New Roman"/>
        </w:rPr>
        <w:t xml:space="preserve">的矩陣，且所有元素初始化為 </w:t>
      </w:r>
      <w:r w:rsidRPr="00361D87">
        <w:rPr>
          <w:rStyle w:val="HTML"/>
          <w:rFonts w:ascii="標楷體" w:eastAsia="標楷體" w:hAnsi="標楷體" w:cs="Times New Roman"/>
        </w:rPr>
        <w:t>0</w:t>
      </w:r>
    </w:p>
    <w:p w14:paraId="4BE4E8D8" w14:textId="21D44A80" w:rsidR="00D714CA" w:rsidRPr="00361D87" w:rsidRDefault="00D714CA" w:rsidP="00D714CA">
      <w:pPr>
        <w:pStyle w:val="whitespace-normal"/>
        <w:numPr>
          <w:ilvl w:val="0"/>
          <w:numId w:val="4"/>
        </w:numPr>
        <w:rPr>
          <w:rFonts w:ascii="標楷體" w:eastAsia="標楷體" w:hAnsi="標楷體" w:cs="Times New Roman"/>
        </w:rPr>
      </w:pPr>
      <w:r w:rsidRPr="00361D87">
        <w:rPr>
          <w:rFonts w:ascii="標楷體" w:eastAsia="標楷體" w:hAnsi="標楷體" w:cs="Times New Roman"/>
        </w:rPr>
        <w:t>例如：</w:t>
      </w:r>
      <w:r w:rsidRPr="00361D87">
        <w:rPr>
          <w:rStyle w:val="HTML"/>
          <w:rFonts w:ascii="標楷體" w:eastAsia="標楷體" w:hAnsi="標楷體" w:cs="Times New Roman"/>
        </w:rPr>
        <w:t>[0, 0, 0, 0, 0, 0, 0, 0, 0, 0, 0]</w:t>
      </w:r>
      <w:r w:rsidRPr="00361D87">
        <w:rPr>
          <w:rFonts w:ascii="標楷體" w:eastAsia="標楷體" w:hAnsi="標楷體" w:cs="Times New Roman"/>
        </w:rPr>
        <w:t>（1×11 的零向量）</w:t>
      </w:r>
    </w:p>
    <w:p w14:paraId="3F8E72BA" w14:textId="77777777" w:rsidR="00D714CA" w:rsidRPr="00361D87" w:rsidRDefault="00D714CA" w:rsidP="00D714CA">
      <w:pPr>
        <w:widowControl/>
        <w:rPr>
          <w:rFonts w:ascii="標楷體" w:eastAsia="標楷體" w:hAnsi="標楷體" w:cs="Times New Roman"/>
          <w:kern w:val="0"/>
          <w:szCs w:val="24"/>
        </w:rPr>
      </w:pPr>
      <w:r w:rsidRPr="00361D87">
        <w:rPr>
          <w:rFonts w:ascii="標楷體" w:eastAsia="標楷體" w:hAnsi="標楷體" w:cs="Times New Roman"/>
          <w:kern w:val="0"/>
          <w:szCs w:val="24"/>
        </w:rPr>
        <w:t>ber_results = zeros(size(SNR_dB_range));</w:t>
      </w:r>
    </w:p>
    <w:p w14:paraId="5B01529F" w14:textId="02577975" w:rsidR="00D714CA" w:rsidRPr="00361D87" w:rsidRDefault="00D714CA" w:rsidP="00D714CA">
      <w:pPr>
        <w:pStyle w:val="whitespace-normal"/>
        <w:numPr>
          <w:ilvl w:val="0"/>
          <w:numId w:val="5"/>
        </w:numPr>
        <w:rPr>
          <w:rFonts w:ascii="標楷體" w:eastAsia="標楷體" w:hAnsi="標楷體" w:cs="Times New Roman"/>
        </w:rPr>
      </w:pPr>
      <w:r w:rsidRPr="00361D87">
        <w:rPr>
          <w:rFonts w:ascii="標楷體" w:eastAsia="標楷體" w:hAnsi="標楷體" w:cs="Times New Roman"/>
        </w:rPr>
        <w:t xml:space="preserve">將這個零向量給 </w:t>
      </w:r>
      <w:r w:rsidRPr="00361D87">
        <w:rPr>
          <w:rStyle w:val="HTML"/>
          <w:rFonts w:ascii="標楷體" w:eastAsia="標楷體" w:hAnsi="標楷體" w:cs="Times New Roman"/>
        </w:rPr>
        <w:t>ber_results</w:t>
      </w:r>
    </w:p>
    <w:p w14:paraId="5CCB725B" w14:textId="77777777" w:rsidR="00D714CA" w:rsidRPr="00361D87" w:rsidRDefault="00D714CA" w:rsidP="00D714CA">
      <w:pPr>
        <w:pStyle w:val="whitespace-normal"/>
        <w:numPr>
          <w:ilvl w:val="0"/>
          <w:numId w:val="5"/>
        </w:numPr>
        <w:rPr>
          <w:rFonts w:ascii="標楷體" w:eastAsia="標楷體" w:hAnsi="標楷體" w:cs="Times New Roman"/>
        </w:rPr>
      </w:pPr>
      <w:r w:rsidRPr="00361D87">
        <w:rPr>
          <w:rFonts w:ascii="標楷體" w:eastAsia="標楷體" w:hAnsi="標楷體" w:cs="Times New Roman"/>
        </w:rPr>
        <w:t>用來</w:t>
      </w:r>
      <w:r w:rsidRPr="00361D87">
        <w:rPr>
          <w:rStyle w:val="a3"/>
          <w:rFonts w:ascii="標楷體" w:eastAsia="標楷體" w:hAnsi="標楷體" w:cs="Times New Roman"/>
          <w:b w:val="0"/>
          <w:bCs w:val="0"/>
        </w:rPr>
        <w:t>預先分配記憶體（pre-allocation）</w:t>
      </w:r>
      <w:r w:rsidRPr="00361D87">
        <w:rPr>
          <w:rFonts w:ascii="標楷體" w:eastAsia="標楷體" w:hAnsi="標楷體" w:cs="Times New Roman"/>
        </w:rPr>
        <w:t>，之後每個 SNR 點對應的 BER 值會依序填入</w:t>
      </w:r>
    </w:p>
    <w:p w14:paraId="71671149" w14:textId="29B5E91F" w:rsidR="00D714CA" w:rsidRPr="00361D87" w:rsidRDefault="00D714CA" w:rsidP="003F2ED5">
      <w:pPr>
        <w:rPr>
          <w:rStyle w:val="token"/>
          <w:rFonts w:ascii="標楷體" w:eastAsia="標楷體" w:hAnsi="標楷體" w:cs="Times New Roman"/>
          <w:color w:val="818898"/>
          <w:szCs w:val="24"/>
        </w:rPr>
      </w:pPr>
    </w:p>
    <w:p w14:paraId="4E46CAA8" w14:textId="77777777" w:rsidR="00D714CA" w:rsidRPr="00361D87" w:rsidRDefault="00D714CA" w:rsidP="003F2ED5">
      <w:pPr>
        <w:rPr>
          <w:rFonts w:ascii="標楷體" w:eastAsia="標楷體" w:hAnsi="標楷體"/>
        </w:rPr>
      </w:pPr>
      <w:r w:rsidRPr="00361D87">
        <w:rPr>
          <w:rStyle w:val="token"/>
          <w:rFonts w:ascii="標楷體" w:eastAsia="標楷體" w:hAnsi="標楷體"/>
        </w:rPr>
        <w:t>for</w:t>
      </w:r>
      <w:r w:rsidRPr="00361D87">
        <w:rPr>
          <w:rFonts w:ascii="標楷體" w:eastAsia="標楷體" w:hAnsi="標楷體"/>
        </w:rPr>
        <w:t xml:space="preserve"> k </w:t>
      </w:r>
      <w:r w:rsidRPr="00361D87">
        <w:rPr>
          <w:rStyle w:val="token"/>
          <w:rFonts w:ascii="標楷體" w:eastAsia="標楷體" w:hAnsi="標楷體"/>
        </w:rPr>
        <w:t>=</w:t>
      </w:r>
      <w:r w:rsidRPr="00361D87">
        <w:rPr>
          <w:rFonts w:ascii="標楷體" w:eastAsia="標楷體" w:hAnsi="標楷體"/>
        </w:rPr>
        <w:t xml:space="preserve"> </w:t>
      </w:r>
      <w:r w:rsidRPr="00361D87">
        <w:rPr>
          <w:rStyle w:val="token"/>
          <w:rFonts w:ascii="標楷體" w:eastAsia="標楷體" w:hAnsi="標楷體"/>
        </w:rPr>
        <w:t>1:length(</w:t>
      </w:r>
      <w:r w:rsidRPr="00361D87">
        <w:rPr>
          <w:rFonts w:ascii="標楷體" w:eastAsia="標楷體" w:hAnsi="標楷體"/>
        </w:rPr>
        <w:t>SNR_dB_range</w:t>
      </w:r>
      <w:r w:rsidRPr="00361D87">
        <w:rPr>
          <w:rStyle w:val="token"/>
          <w:rFonts w:ascii="標楷體" w:eastAsia="標楷體" w:hAnsi="標楷體"/>
        </w:rPr>
        <w:t>)</w:t>
      </w:r>
      <w:r w:rsidRPr="00361D87">
        <w:rPr>
          <w:rFonts w:ascii="標楷體" w:eastAsia="標楷體" w:hAnsi="標楷體"/>
        </w:rPr>
        <w:t xml:space="preserve"> </w:t>
      </w:r>
    </w:p>
    <w:p w14:paraId="0D4DF108" w14:textId="77777777" w:rsidR="00D714CA" w:rsidRPr="00361D87" w:rsidRDefault="00D714CA" w:rsidP="00D714CA">
      <w:pPr>
        <w:ind w:firstLine="480"/>
        <w:rPr>
          <w:rFonts w:ascii="標楷體" w:eastAsia="標楷體" w:hAnsi="標楷體"/>
        </w:rPr>
      </w:pPr>
      <w:r w:rsidRPr="00361D87">
        <w:rPr>
          <w:rFonts w:ascii="標楷體" w:eastAsia="標楷體" w:hAnsi="標楷體"/>
        </w:rPr>
        <w:t xml:space="preserve">SNR_dB </w:t>
      </w:r>
      <w:r w:rsidRPr="00361D87">
        <w:rPr>
          <w:rStyle w:val="token"/>
          <w:rFonts w:ascii="標楷體" w:eastAsia="標楷體" w:hAnsi="標楷體"/>
        </w:rPr>
        <w:t>=</w:t>
      </w:r>
      <w:r w:rsidRPr="00361D87">
        <w:rPr>
          <w:rFonts w:ascii="標楷體" w:eastAsia="標楷體" w:hAnsi="標楷體"/>
        </w:rPr>
        <w:t xml:space="preserve"> </w:t>
      </w:r>
      <w:r w:rsidRPr="00361D87">
        <w:rPr>
          <w:rStyle w:val="token"/>
          <w:rFonts w:ascii="標楷體" w:eastAsia="標楷體" w:hAnsi="標楷體"/>
        </w:rPr>
        <w:t>SNR_dB_range(</w:t>
      </w:r>
      <w:r w:rsidRPr="00361D87">
        <w:rPr>
          <w:rFonts w:ascii="標楷體" w:eastAsia="標楷體" w:hAnsi="標楷體"/>
        </w:rPr>
        <w:t>k</w:t>
      </w:r>
      <w:r w:rsidRPr="00361D87">
        <w:rPr>
          <w:rStyle w:val="token"/>
          <w:rFonts w:ascii="標楷體" w:eastAsia="標楷體" w:hAnsi="標楷體"/>
        </w:rPr>
        <w:t>);</w:t>
      </w:r>
      <w:r w:rsidRPr="00361D87">
        <w:rPr>
          <w:rFonts w:ascii="標楷體" w:eastAsia="標楷體" w:hAnsi="標楷體"/>
        </w:rPr>
        <w:t xml:space="preserve"> </w:t>
      </w:r>
    </w:p>
    <w:p w14:paraId="42BD1437" w14:textId="0CD97443" w:rsidR="00D714CA" w:rsidRPr="00361D87" w:rsidRDefault="00D714CA" w:rsidP="00D714CA">
      <w:pPr>
        <w:ind w:firstLine="480"/>
        <w:rPr>
          <w:rStyle w:val="token"/>
          <w:rFonts w:ascii="標楷體" w:eastAsia="標楷體" w:hAnsi="標楷體" w:cs="Times New Roman"/>
          <w:szCs w:val="24"/>
        </w:rPr>
      </w:pPr>
      <w:r w:rsidRPr="00361D87">
        <w:rPr>
          <w:rFonts w:ascii="標楷體" w:eastAsia="標楷體" w:hAnsi="標楷體"/>
        </w:rPr>
        <w:t xml:space="preserve">sigma_v </w:t>
      </w:r>
      <w:r w:rsidRPr="00361D87">
        <w:rPr>
          <w:rStyle w:val="token"/>
          <w:rFonts w:ascii="標楷體" w:eastAsia="標楷體" w:hAnsi="標楷體"/>
        </w:rPr>
        <w:t>=</w:t>
      </w:r>
      <w:r w:rsidRPr="00361D87">
        <w:rPr>
          <w:rFonts w:ascii="標楷體" w:eastAsia="標楷體" w:hAnsi="標楷體"/>
        </w:rPr>
        <w:t xml:space="preserve"> </w:t>
      </w:r>
      <w:r w:rsidRPr="00361D87">
        <w:rPr>
          <w:rStyle w:val="token"/>
          <w:rFonts w:ascii="標楷體" w:eastAsia="標楷體" w:hAnsi="標楷體"/>
        </w:rPr>
        <w:t>sqrt(10^(-</w:t>
      </w:r>
      <w:r w:rsidRPr="00361D87">
        <w:rPr>
          <w:rFonts w:ascii="標楷體" w:eastAsia="標楷體" w:hAnsi="標楷體"/>
        </w:rPr>
        <w:t>SNR_dB</w:t>
      </w:r>
      <w:r w:rsidRPr="00361D87">
        <w:rPr>
          <w:rStyle w:val="token"/>
          <w:rFonts w:ascii="標楷體" w:eastAsia="標楷體" w:hAnsi="標楷體"/>
        </w:rPr>
        <w:t>/10));</w:t>
      </w:r>
    </w:p>
    <w:p w14:paraId="7F136677" w14:textId="77777777" w:rsidR="00D714CA" w:rsidRPr="00361D87" w:rsidRDefault="00D714CA" w:rsidP="003F2ED5">
      <w:pPr>
        <w:rPr>
          <w:rStyle w:val="token"/>
          <w:rFonts w:ascii="標楷體" w:eastAsia="標楷體" w:hAnsi="標楷體" w:cs="Times New Roman"/>
          <w:color w:val="818898"/>
          <w:szCs w:val="24"/>
        </w:rPr>
      </w:pPr>
    </w:p>
    <w:p w14:paraId="652ACA1D" w14:textId="77777777" w:rsidR="008C59AB" w:rsidRPr="00361D87" w:rsidRDefault="00D714CA" w:rsidP="003F2ED5">
      <w:pPr>
        <w:rPr>
          <w:rFonts w:ascii="標楷體" w:eastAsia="標楷體" w:hAnsi="標楷體"/>
        </w:rPr>
      </w:pPr>
      <w:r w:rsidRPr="00361D87">
        <w:rPr>
          <w:rStyle w:val="HTML"/>
          <w:rFonts w:ascii="標楷體" w:eastAsia="標楷體" w:hAnsi="標楷體"/>
        </w:rPr>
        <w:t>for k = 1:length(...)</w:t>
      </w:r>
      <w:r w:rsidRPr="00361D87">
        <w:rPr>
          <w:rFonts w:ascii="標楷體" w:eastAsia="標楷體" w:hAnsi="標楷體"/>
        </w:rPr>
        <w:t>對每個 SNR 點逐一執行模擬</w:t>
      </w:r>
    </w:p>
    <w:p w14:paraId="3D43ED39" w14:textId="77777777" w:rsidR="008C59AB" w:rsidRPr="00361D87" w:rsidRDefault="00D714CA" w:rsidP="003F2ED5">
      <w:pPr>
        <w:rPr>
          <w:rFonts w:ascii="標楷體" w:eastAsia="標楷體" w:hAnsi="標楷體"/>
        </w:rPr>
      </w:pPr>
      <w:r w:rsidRPr="00361D87">
        <w:rPr>
          <w:rStyle w:val="HTML"/>
          <w:rFonts w:ascii="標楷體" w:eastAsia="標楷體" w:hAnsi="標楷體"/>
        </w:rPr>
        <w:t>SNR_dB = SNR_dB_range(k)</w:t>
      </w:r>
      <w:r w:rsidRPr="00361D87">
        <w:rPr>
          <w:rFonts w:ascii="標楷體" w:eastAsia="標楷體" w:hAnsi="標楷體"/>
        </w:rPr>
        <w:t>取出第 k 個 SNR 值（單位：dB）</w:t>
      </w:r>
    </w:p>
    <w:p w14:paraId="4D481E2B" w14:textId="3598AD7A" w:rsidR="00D714CA" w:rsidRPr="00361D87" w:rsidRDefault="00D714CA" w:rsidP="003F2ED5">
      <w:pPr>
        <w:rPr>
          <w:rFonts w:ascii="標楷體" w:eastAsia="標楷體" w:hAnsi="標楷體" w:cs="Times New Roman"/>
          <w:szCs w:val="24"/>
        </w:rPr>
      </w:pPr>
      <w:r w:rsidRPr="00361D87">
        <w:rPr>
          <w:rStyle w:val="HTML"/>
          <w:rFonts w:ascii="標楷體" w:eastAsia="標楷體" w:hAnsi="標楷體"/>
        </w:rPr>
        <w:t>sigma_v = sqrt(10^(-SNR_dB/10))</w:t>
      </w:r>
      <w:r w:rsidRPr="00361D87">
        <w:rPr>
          <w:rFonts w:ascii="標楷體" w:eastAsia="標楷體" w:hAnsi="標楷體"/>
        </w:rPr>
        <w:t>將 dB 轉為線性後，計算雜訊標準差</w:t>
      </w:r>
    </w:p>
    <w:p w14:paraId="0F33F003" w14:textId="77777777" w:rsidR="008C59AB" w:rsidRPr="00361D87" w:rsidRDefault="008C59AB" w:rsidP="003F2ED5">
      <w:pPr>
        <w:rPr>
          <w:rFonts w:ascii="標楷體" w:eastAsia="標楷體" w:hAnsi="標楷體" w:cs="Times New Roman"/>
          <w:szCs w:val="24"/>
        </w:rPr>
      </w:pPr>
    </w:p>
    <w:p w14:paraId="3B090466" w14:textId="77777777" w:rsidR="008C59AB" w:rsidRPr="00361D87" w:rsidRDefault="008C59AB" w:rsidP="003F2ED5">
      <w:pPr>
        <w:rPr>
          <w:rFonts w:ascii="標楷體" w:eastAsia="標楷體" w:hAnsi="標楷體" w:cs="Times New Roman"/>
          <w:szCs w:val="24"/>
        </w:rPr>
      </w:pPr>
    </w:p>
    <w:p w14:paraId="1FC09DC3" w14:textId="77777777" w:rsidR="008C59AB" w:rsidRPr="00361D87" w:rsidRDefault="008C59AB" w:rsidP="003F2ED5">
      <w:pPr>
        <w:rPr>
          <w:rFonts w:ascii="標楷體" w:eastAsia="標楷體" w:hAnsi="標楷體" w:cs="Times New Roman"/>
          <w:szCs w:val="24"/>
        </w:rPr>
      </w:pPr>
    </w:p>
    <w:p w14:paraId="14F01D97" w14:textId="58E134E9" w:rsidR="00D714CA" w:rsidRPr="00361D87" w:rsidRDefault="008C59AB" w:rsidP="003F2ED5">
      <w:pPr>
        <w:rPr>
          <w:rFonts w:ascii="標楷體" w:eastAsia="標楷體" w:hAnsi="標楷體" w:cs="Times New Roman"/>
          <w:szCs w:val="24"/>
        </w:rPr>
      </w:pPr>
      <w:r w:rsidRPr="00361D87">
        <w:rPr>
          <w:rFonts w:ascii="標楷體" w:eastAsia="標楷體" w:hAnsi="標楷體" w:cs="Times New Roman" w:hint="eastAsia"/>
          <w:szCs w:val="24"/>
        </w:rPr>
        <w:lastRenderedPageBreak/>
        <w:t>因為我們把</w:t>
      </w:r>
      <w:r w:rsidRPr="00361D87">
        <w:rPr>
          <w:rFonts w:ascii="標楷體" w:eastAsia="標楷體" w:hAnsi="標楷體"/>
        </w:rPr>
        <w:t>訊號功率normalize</w:t>
      </w:r>
    </w:p>
    <w:p w14:paraId="1CADA300" w14:textId="741F6B3C" w:rsidR="00164EBF" w:rsidRPr="00361D87" w:rsidRDefault="008C59AB" w:rsidP="00164EBF">
      <w:pPr>
        <w:jc w:val="center"/>
        <w:rPr>
          <w:rFonts w:ascii="標楷體" w:eastAsia="標楷體" w:hAnsi="標楷體" w:cs="Times New Roman"/>
          <w:sz w:val="36"/>
          <w:szCs w:val="36"/>
        </w:rPr>
      </w:pPr>
      <w:r w:rsidRPr="00361D87">
        <w:rPr>
          <w:rFonts w:ascii="標楷體" w:eastAsia="標楷體" w:hAnsi="標楷體" w:cs="Times New Roman" w:hint="eastAsia"/>
          <w:sz w:val="36"/>
          <w:szCs w:val="36"/>
        </w:rPr>
        <w:t>S</w:t>
      </w:r>
      <w:r w:rsidRPr="00361D87">
        <w:rPr>
          <w:rFonts w:ascii="標楷體" w:eastAsia="標楷體" w:hAnsi="標楷體" w:cs="Times New Roman"/>
          <w:sz w:val="36"/>
          <w:szCs w:val="36"/>
        </w:rPr>
        <w:t xml:space="preserve">NR = </w:t>
      </w:r>
      <m:oMath>
        <m:f>
          <m:fPr>
            <m:ctrlPr>
              <w:rPr>
                <w:rFonts w:ascii="Cambria Math" w:eastAsia="標楷體" w:hAnsi="Cambria Math" w:cs="Times New Roman"/>
                <w:i/>
                <w:sz w:val="36"/>
                <w:szCs w:val="36"/>
              </w:rPr>
            </m:ctrlPr>
          </m:fPr>
          <m:num>
            <m:sSub>
              <m:sSubPr>
                <m:ctrlPr>
                  <w:rPr>
                    <w:rFonts w:ascii="Cambria Math" w:eastAsia="標楷體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  <w:sz w:val="36"/>
                    <w:szCs w:val="36"/>
                  </w:rPr>
                  <m:t>P</m:t>
                </m:r>
              </m:e>
              <m:sub>
                <m:r>
                  <w:rPr>
                    <w:rFonts w:ascii="Cambria Math" w:eastAsia="標楷體" w:hAnsi="Cambria Math" w:cs="Times New Roman"/>
                    <w:sz w:val="36"/>
                    <w:szCs w:val="36"/>
                  </w:rPr>
                  <m:t>signal</m:t>
                </m:r>
              </m:sub>
            </m:sSub>
          </m:num>
          <m:den>
            <m:sSub>
              <m:sSubPr>
                <m:ctrlPr>
                  <w:rPr>
                    <w:rFonts w:ascii="Cambria Math" w:eastAsia="標楷體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  <w:sz w:val="36"/>
                    <w:szCs w:val="36"/>
                  </w:rPr>
                  <m:t>P</m:t>
                </m:r>
              </m:e>
              <m:sub>
                <m:r>
                  <w:rPr>
                    <w:rFonts w:ascii="Cambria Math" w:eastAsia="標楷體" w:hAnsi="Cambria Math" w:cs="Times New Roman"/>
                    <w:sz w:val="36"/>
                    <w:szCs w:val="36"/>
                  </w:rPr>
                  <m:t>noise</m:t>
                </m:r>
              </m:sub>
            </m:sSub>
          </m:den>
        </m:f>
      </m:oMath>
    </w:p>
    <w:p w14:paraId="45DDB875" w14:textId="11A0F7B2" w:rsidR="00164EBF" w:rsidRPr="00361D87" w:rsidRDefault="00164EBF" w:rsidP="00164EBF">
      <w:pPr>
        <w:jc w:val="center"/>
        <w:rPr>
          <w:rFonts w:ascii="標楷體" w:eastAsia="標楷體" w:hAnsi="標楷體" w:cs="Times New Roman"/>
          <w:sz w:val="36"/>
          <w:szCs w:val="36"/>
        </w:rPr>
      </w:pPr>
      <m:oMath>
        <m:r>
          <w:rPr>
            <w:rFonts w:ascii="Cambria Math" w:eastAsia="標楷體" w:hAnsi="Cambria Math" w:cs="Times New Roman"/>
            <w:sz w:val="36"/>
            <w:szCs w:val="36"/>
          </w:rPr>
          <m:t>→</m:t>
        </m:r>
        <m:sSub>
          <m:sSubPr>
            <m:ctrlPr>
              <w:rPr>
                <w:rFonts w:ascii="Cambria Math" w:eastAsia="標楷體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="標楷體" w:hAnsi="Cambria Math" w:cs="Times New Roman"/>
                <w:sz w:val="36"/>
                <w:szCs w:val="36"/>
              </w:rPr>
              <m:t>P</m:t>
            </m:r>
          </m:e>
          <m:sub>
            <m:r>
              <w:rPr>
                <w:rFonts w:ascii="Cambria Math" w:eastAsia="標楷體" w:hAnsi="Cambria Math" w:cs="Times New Roman"/>
                <w:sz w:val="36"/>
                <w:szCs w:val="36"/>
              </w:rPr>
              <m:t>noise</m:t>
            </m:r>
          </m:sub>
        </m:sSub>
      </m:oMath>
      <w:r w:rsidRPr="00361D87">
        <w:rPr>
          <w:rFonts w:ascii="標楷體" w:eastAsia="標楷體" w:hAnsi="標楷體" w:cs="Times New Roman"/>
          <w:sz w:val="36"/>
          <w:szCs w:val="36"/>
        </w:rPr>
        <w:t xml:space="preserve">= </w:t>
      </w:r>
      <m:oMath>
        <m:f>
          <m:fPr>
            <m:ctrlPr>
              <w:rPr>
                <w:rFonts w:ascii="Cambria Math" w:eastAsia="標楷體" w:hAnsi="Cambria Math" w:cs="Times New Roman"/>
                <w:i/>
                <w:sz w:val="36"/>
                <w:szCs w:val="36"/>
              </w:rPr>
            </m:ctrlPr>
          </m:fPr>
          <m:num>
            <m:sSub>
              <m:sSubPr>
                <m:ctrlPr>
                  <w:rPr>
                    <w:rFonts w:ascii="Cambria Math" w:eastAsia="標楷體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  <w:sz w:val="36"/>
                    <w:szCs w:val="36"/>
                  </w:rPr>
                  <m:t>P</m:t>
                </m:r>
              </m:e>
              <m:sub>
                <m:r>
                  <w:rPr>
                    <w:rFonts w:ascii="Cambria Math" w:eastAsia="標楷體" w:hAnsi="Cambria Math" w:cs="Times New Roman"/>
                    <w:sz w:val="36"/>
                    <w:szCs w:val="36"/>
                  </w:rPr>
                  <m:t>signal</m:t>
                </m:r>
              </m:sub>
            </m:sSub>
          </m:num>
          <m:den>
            <m:r>
              <w:rPr>
                <w:rFonts w:ascii="Cambria Math" w:eastAsia="標楷體" w:hAnsi="Cambria Math" w:cs="Times New Roman"/>
                <w:sz w:val="36"/>
                <w:szCs w:val="36"/>
              </w:rPr>
              <m:t>SNR</m:t>
            </m:r>
          </m:den>
        </m:f>
      </m:oMath>
    </w:p>
    <w:p w14:paraId="6A93B10B" w14:textId="2BAB04D4" w:rsidR="008C59AB" w:rsidRPr="00361D87" w:rsidRDefault="00164EBF" w:rsidP="00164EBF">
      <w:pPr>
        <w:jc w:val="center"/>
        <w:rPr>
          <w:rFonts w:ascii="標楷體" w:eastAsia="標楷體" w:hAnsi="標楷體" w:cs="Times New Roman"/>
          <w:sz w:val="28"/>
          <w:szCs w:val="28"/>
        </w:rPr>
      </w:pPr>
      <w:r w:rsidRPr="00361D87">
        <w:rPr>
          <w:rFonts w:ascii="標楷體" w:eastAsia="標楷體" w:hAnsi="標楷體" w:cs="Times New Roman" w:hint="eastAsia"/>
          <w:sz w:val="28"/>
          <w:szCs w:val="28"/>
        </w:rPr>
        <w:t>(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signal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=1</m:t>
        </m:r>
      </m:oMath>
      <w:r w:rsidRPr="00361D87">
        <w:rPr>
          <w:rFonts w:ascii="標楷體" w:eastAsia="標楷體" w:hAnsi="標楷體" w:cs="Times New Roman"/>
          <w:sz w:val="28"/>
          <w:szCs w:val="28"/>
        </w:rPr>
        <w:t>)</w:t>
      </w:r>
    </w:p>
    <w:p w14:paraId="3A354B7C" w14:textId="4765A55D" w:rsidR="008C59AB" w:rsidRPr="00361D87" w:rsidRDefault="0039797C" w:rsidP="00164EBF">
      <w:pPr>
        <w:jc w:val="center"/>
        <w:rPr>
          <w:rFonts w:ascii="標楷體" w:eastAsia="標楷體" w:hAnsi="標楷體" w:cs="Times New Roman"/>
          <w:sz w:val="36"/>
          <w:szCs w:val="36"/>
        </w:rPr>
      </w:pPr>
      <m:oMath>
        <m:sSub>
          <m:sSubPr>
            <m:ctrlPr>
              <w:rPr>
                <w:rFonts w:ascii="Cambria Math" w:eastAsia="標楷體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="標楷體" w:hAnsi="Cambria Math" w:cs="Times New Roman"/>
                <w:sz w:val="36"/>
                <w:szCs w:val="36"/>
              </w:rPr>
              <m:t>P</m:t>
            </m:r>
          </m:e>
          <m:sub>
            <m:r>
              <w:rPr>
                <w:rFonts w:ascii="Cambria Math" w:eastAsia="標楷體" w:hAnsi="Cambria Math" w:cs="Times New Roman"/>
                <w:sz w:val="36"/>
                <w:szCs w:val="36"/>
              </w:rPr>
              <m:t>noise</m:t>
            </m:r>
          </m:sub>
        </m:sSub>
      </m:oMath>
      <w:r w:rsidR="00164EBF" w:rsidRPr="00361D87">
        <w:rPr>
          <w:rFonts w:ascii="標楷體" w:eastAsia="標楷體" w:hAnsi="標楷體" w:cs="Times New Roman"/>
          <w:sz w:val="36"/>
          <w:szCs w:val="36"/>
        </w:rPr>
        <w:t xml:space="preserve">= </w:t>
      </w:r>
      <m:oMath>
        <m:f>
          <m:fPr>
            <m:ctrlPr>
              <w:rPr>
                <w:rFonts w:ascii="Cambria Math" w:eastAsia="標楷體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標楷體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="標楷體" w:hAnsi="Cambria Math" w:cs="Times New Roman"/>
                <w:sz w:val="36"/>
                <w:szCs w:val="36"/>
              </w:rPr>
              <m:t>SNR</m:t>
            </m:r>
          </m:den>
        </m:f>
      </m:oMath>
    </w:p>
    <w:p w14:paraId="16F37933" w14:textId="10B746ED" w:rsidR="00164EBF" w:rsidRPr="00361D87" w:rsidRDefault="00164EBF" w:rsidP="00164EBF">
      <w:pPr>
        <w:jc w:val="center"/>
        <w:rPr>
          <w:rFonts w:ascii="標楷體" w:eastAsia="標楷體" w:hAnsi="標楷體" w:cs="Times New Roman"/>
          <w:sz w:val="28"/>
          <w:szCs w:val="28"/>
        </w:rPr>
      </w:pPr>
      <w:r w:rsidRPr="00361D87">
        <w:rPr>
          <w:rFonts w:ascii="標楷體" w:eastAsia="標楷體" w:hAnsi="標楷體" w:cs="Times New Roman" w:hint="eastAsia"/>
          <w:sz w:val="28"/>
          <w:szCs w:val="28"/>
        </w:rPr>
        <w:t>(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noise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σ</m:t>
            </m:r>
          </m:e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2</m:t>
            </m:r>
          </m:sup>
        </m:sSup>
      </m:oMath>
      <w:r w:rsidRPr="00361D87">
        <w:rPr>
          <w:rFonts w:ascii="標楷體" w:eastAsia="標楷體" w:hAnsi="標楷體" w:cs="Times New Roman"/>
          <w:sz w:val="28"/>
          <w:szCs w:val="28"/>
        </w:rPr>
        <w:t>)</w:t>
      </w:r>
    </w:p>
    <w:p w14:paraId="4EC06EEA" w14:textId="7B101592" w:rsidR="00164EBF" w:rsidRPr="00361D87" w:rsidRDefault="00164EBF" w:rsidP="00164EBF">
      <w:pPr>
        <w:jc w:val="center"/>
        <w:rPr>
          <w:rFonts w:ascii="標楷體" w:eastAsia="標楷體" w:hAnsi="標楷體" w:cs="Times New Roman"/>
          <w:sz w:val="36"/>
          <w:szCs w:val="36"/>
        </w:rPr>
      </w:pPr>
      <m:oMath>
        <m:r>
          <w:rPr>
            <w:rFonts w:ascii="Cambria Math" w:eastAsia="標楷體" w:hAnsi="Cambria Math" w:cs="Times New Roman"/>
            <w:sz w:val="36"/>
            <w:szCs w:val="36"/>
          </w:rPr>
          <m:t>→</m:t>
        </m:r>
        <m:sSup>
          <m:sSup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σ</m:t>
            </m:r>
          </m:e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="標楷體" w:hAnsi="Cambria Math" w:cs="Times New Roman"/>
            <w:sz w:val="28"/>
            <w:szCs w:val="28"/>
          </w:rPr>
          <m:t xml:space="preserve"> </m:t>
        </m:r>
      </m:oMath>
      <w:r w:rsidRPr="00361D87">
        <w:rPr>
          <w:rFonts w:ascii="標楷體" w:eastAsia="標楷體" w:hAnsi="標楷體" w:cs="Times New Roman"/>
          <w:sz w:val="36"/>
          <w:szCs w:val="36"/>
        </w:rPr>
        <w:t xml:space="preserve">= </w:t>
      </w:r>
      <m:oMath>
        <m:f>
          <m:fPr>
            <m:ctrlPr>
              <w:rPr>
                <w:rFonts w:ascii="Cambria Math" w:eastAsia="標楷體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標楷體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="標楷體" w:hAnsi="Cambria Math" w:cs="Times New Roman"/>
                <w:sz w:val="36"/>
                <w:szCs w:val="36"/>
              </w:rPr>
              <m:t>SNR</m:t>
            </m:r>
          </m:den>
        </m:f>
      </m:oMath>
      <w:r w:rsidR="00361D87" w:rsidRPr="00361D87">
        <w:rPr>
          <w:rFonts w:ascii="標楷體" w:eastAsia="標楷體" w:hAnsi="標楷體" w:cs="Times New Roman" w:hint="eastAsia"/>
          <w:sz w:val="36"/>
          <w:szCs w:val="36"/>
        </w:rPr>
        <w:t xml:space="preserve"> </w:t>
      </w:r>
      <w:r w:rsidR="00361D87" w:rsidRPr="00361D87">
        <w:rPr>
          <w:rFonts w:ascii="標楷體" w:eastAsia="標楷體" w:hAnsi="標楷體" w:cs="Times New Roman"/>
          <w:sz w:val="36"/>
          <w:szCs w:val="36"/>
        </w:rPr>
        <w:t>(1)</w:t>
      </w:r>
    </w:p>
    <w:p w14:paraId="7164E2EC" w14:textId="7894D3B4" w:rsidR="00164EBF" w:rsidRPr="00361D87" w:rsidRDefault="00164EBF" w:rsidP="00164EBF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164EBF">
        <w:rPr>
          <w:rFonts w:ascii="標楷體" w:eastAsia="標楷體" w:hAnsi="標楷體" w:cs="新細明體"/>
          <w:kern w:val="0"/>
          <w:szCs w:val="24"/>
        </w:rPr>
        <w:t>SNR 是用 dB 表示</w:t>
      </w:r>
      <w:r w:rsidRPr="00361D87">
        <w:rPr>
          <w:rFonts w:ascii="標楷體" w:eastAsia="標楷體" w:hAnsi="標楷體" w:cs="新細明體" w:hint="eastAsia"/>
          <w:kern w:val="0"/>
          <w:szCs w:val="24"/>
        </w:rPr>
        <w:t>，把它轉換成線性:</w:t>
      </w:r>
    </w:p>
    <w:p w14:paraId="506E810F" w14:textId="3905229D" w:rsidR="00BD1671" w:rsidRPr="00361D87" w:rsidRDefault="0039797C" w:rsidP="00361D87">
      <w:pPr>
        <w:widowControl/>
        <w:spacing w:before="100" w:beforeAutospacing="1" w:after="100" w:afterAutospacing="1"/>
        <w:jc w:val="center"/>
        <w:rPr>
          <w:rFonts w:ascii="標楷體" w:eastAsia="標楷體" w:hAnsi="標楷體" w:cs="新細明體"/>
          <w:kern w:val="0"/>
          <w:szCs w:val="24"/>
        </w:rPr>
      </w:pPr>
      <m:oMath>
        <m:sSub>
          <m:sSubPr>
            <m:ctrlPr>
              <w:rPr>
                <w:rStyle w:val="mord"/>
                <w:rFonts w:ascii="Cambria Math" w:eastAsia="標楷體" w:hAnsi="Cambria Math" w:cs="新細明體"/>
                <w:i/>
                <w:kern w:val="0"/>
                <w:szCs w:val="24"/>
              </w:rPr>
            </m:ctrlPr>
          </m:sSubPr>
          <m:e>
            <m:r>
              <w:rPr>
                <w:rStyle w:val="mord"/>
                <w:rFonts w:ascii="Cambria Math" w:eastAsia="標楷體" w:hAnsi="Cambria Math" w:cs="新細明體"/>
                <w:kern w:val="0"/>
                <w:szCs w:val="24"/>
              </w:rPr>
              <m:t>SNR</m:t>
            </m:r>
          </m:e>
          <m:sub>
            <m:r>
              <w:rPr>
                <w:rStyle w:val="mord"/>
                <w:rFonts w:ascii="Cambria Math" w:eastAsia="標楷體" w:hAnsi="Cambria Math" w:cs="新細明體"/>
                <w:kern w:val="0"/>
                <w:szCs w:val="24"/>
              </w:rPr>
              <m:t>dB</m:t>
            </m:r>
          </m:sub>
        </m:sSub>
        <m:r>
          <w:rPr>
            <w:rStyle w:val="mord"/>
            <w:rFonts w:ascii="Cambria Math" w:eastAsia="標楷體" w:hAnsi="Cambria Math" w:cs="新細明體"/>
            <w:kern w:val="0"/>
            <w:szCs w:val="24"/>
          </w:rPr>
          <m:t xml:space="preserve">=10 </m:t>
        </m:r>
        <m:sSub>
          <m:sSubPr>
            <m:ctrlPr>
              <w:rPr>
                <w:rStyle w:val="mord"/>
                <w:rFonts w:ascii="Cambria Math" w:eastAsia="標楷體" w:hAnsi="Cambria Math" w:cs="新細明體"/>
                <w:i/>
                <w:kern w:val="0"/>
                <w:szCs w:val="24"/>
              </w:rPr>
            </m:ctrlPr>
          </m:sSubPr>
          <m:e>
            <m:r>
              <w:rPr>
                <w:rStyle w:val="mord"/>
                <w:rFonts w:ascii="Cambria Math" w:eastAsia="標楷體" w:hAnsi="Cambria Math" w:cs="新細明體"/>
                <w:kern w:val="0"/>
                <w:szCs w:val="24"/>
              </w:rPr>
              <m:t>log</m:t>
            </m:r>
          </m:e>
          <m:sub>
            <m:r>
              <w:rPr>
                <w:rStyle w:val="mord"/>
                <w:rFonts w:ascii="Cambria Math" w:eastAsia="標楷體" w:hAnsi="Cambria Math" w:cs="新細明體"/>
                <w:kern w:val="0"/>
                <w:szCs w:val="24"/>
              </w:rPr>
              <m:t>10</m:t>
            </m:r>
          </m:sub>
        </m:sSub>
        <m:r>
          <w:rPr>
            <w:rStyle w:val="mord"/>
            <w:rFonts w:ascii="Cambria Math" w:eastAsia="標楷體" w:hAnsi="Cambria Math" w:cs="新細明體"/>
            <w:kern w:val="0"/>
            <w:szCs w:val="24"/>
          </w:rPr>
          <m:t>(SNR)</m:t>
        </m:r>
      </m:oMath>
      <w:r w:rsidR="00361D87" w:rsidRPr="00361D87">
        <w:rPr>
          <w:rStyle w:val="mord"/>
          <w:rFonts w:ascii="標楷體" w:eastAsia="標楷體" w:hAnsi="標楷體" w:cs="新細明體" w:hint="eastAsia"/>
          <w:kern w:val="0"/>
          <w:szCs w:val="24"/>
        </w:rPr>
        <w:t xml:space="preserve"> </w:t>
      </w:r>
      <w:r w:rsidR="00361D87" w:rsidRPr="00361D87">
        <w:rPr>
          <w:rStyle w:val="mord"/>
          <w:rFonts w:ascii="標楷體" w:eastAsia="標楷體" w:hAnsi="標楷體" w:cs="新細明體"/>
          <w:kern w:val="0"/>
          <w:szCs w:val="24"/>
        </w:rPr>
        <w:t>(2)</w:t>
      </w:r>
    </w:p>
    <w:p w14:paraId="0D3DD7DC" w14:textId="66BCC40E" w:rsidR="00164EBF" w:rsidRPr="00361D87" w:rsidRDefault="00164EBF" w:rsidP="003F2ED5">
      <w:pPr>
        <w:rPr>
          <w:rStyle w:val="mord"/>
          <w:rFonts w:ascii="標楷體" w:eastAsia="標楷體" w:hAnsi="標楷體"/>
        </w:rPr>
      </w:pPr>
      <w:r w:rsidRPr="00361D87">
        <w:rPr>
          <w:rStyle w:val="mord"/>
          <w:rFonts w:ascii="標楷體" w:eastAsia="標楷體" w:hAnsi="標楷體" w:hint="eastAsia"/>
        </w:rPr>
        <w:t>結合</w:t>
      </w:r>
      <w:r w:rsidR="00361D87" w:rsidRPr="00361D87">
        <w:rPr>
          <w:rStyle w:val="mord"/>
          <w:rFonts w:ascii="標楷體" w:eastAsia="標楷體" w:hAnsi="標楷體" w:hint="eastAsia"/>
        </w:rPr>
        <w:t>(</w:t>
      </w:r>
      <w:r w:rsidR="00361D87" w:rsidRPr="00361D87">
        <w:rPr>
          <w:rStyle w:val="mord"/>
          <w:rFonts w:ascii="標楷體" w:eastAsia="標楷體" w:hAnsi="標楷體"/>
        </w:rPr>
        <w:t>1) (2)</w:t>
      </w:r>
      <w:r w:rsidRPr="00361D87">
        <w:rPr>
          <w:rStyle w:val="mord"/>
          <w:rFonts w:ascii="標楷體" w:eastAsia="標楷體" w:hAnsi="標楷體" w:hint="eastAsia"/>
        </w:rPr>
        <w:t>，可以得到:</w:t>
      </w:r>
    </w:p>
    <w:p w14:paraId="7C170AB8" w14:textId="6DE734B2" w:rsidR="00164EBF" w:rsidRPr="00361D87" w:rsidRDefault="0039797C" w:rsidP="00164EBF">
      <w:pPr>
        <w:jc w:val="center"/>
        <w:rPr>
          <w:rStyle w:val="mord"/>
          <w:rFonts w:ascii="標楷體" w:eastAsia="標楷體" w:hAnsi="標楷體"/>
          <w:sz w:val="32"/>
          <w:szCs w:val="28"/>
        </w:rPr>
      </w:pPr>
      <m:oMath>
        <m:sSup>
          <m:sSupPr>
            <m:ctrlPr>
              <w:rPr>
                <w:rStyle w:val="mord"/>
                <w:rFonts w:ascii="Cambria Math" w:eastAsia="標楷體" w:hAnsi="Cambria Math"/>
                <w:i/>
                <w:sz w:val="32"/>
                <w:szCs w:val="28"/>
              </w:rPr>
            </m:ctrlPr>
          </m:sSupPr>
          <m:e>
            <m:r>
              <w:rPr>
                <w:rStyle w:val="mord"/>
                <w:rFonts w:ascii="Cambria Math" w:eastAsia="標楷體" w:hAnsi="Cambria Math"/>
                <w:sz w:val="32"/>
                <w:szCs w:val="28"/>
              </w:rPr>
              <m:t>σ</m:t>
            </m:r>
          </m:e>
          <m:sup>
            <m:r>
              <w:rPr>
                <w:rStyle w:val="mord"/>
                <w:rFonts w:ascii="Cambria Math" w:eastAsia="標楷體" w:hAnsi="Cambria Math" w:hint="eastAsia"/>
                <w:sz w:val="32"/>
                <w:szCs w:val="28"/>
              </w:rPr>
              <m:t>2</m:t>
            </m:r>
          </m:sup>
        </m:sSup>
        <m:r>
          <w:rPr>
            <w:rStyle w:val="mord"/>
            <w:rFonts w:ascii="Cambria Math" w:eastAsia="標楷體" w:hAnsi="Cambria Math" w:hint="eastAsia"/>
            <w:sz w:val="32"/>
            <w:szCs w:val="28"/>
          </w:rPr>
          <m:t xml:space="preserve">= </m:t>
        </m:r>
        <m:f>
          <m:fPr>
            <m:ctrlPr>
              <w:rPr>
                <w:rStyle w:val="mord"/>
                <w:rFonts w:ascii="Cambria Math" w:eastAsia="標楷體" w:hAnsi="Cambria Math"/>
                <w:i/>
                <w:sz w:val="32"/>
                <w:szCs w:val="28"/>
              </w:rPr>
            </m:ctrlPr>
          </m:fPr>
          <m:num>
            <m:r>
              <w:rPr>
                <w:rStyle w:val="mord"/>
                <w:rFonts w:ascii="Cambria Math" w:eastAsia="標楷體" w:hAnsi="Cambria Math" w:hint="eastAsia"/>
                <w:sz w:val="32"/>
                <w:szCs w:val="28"/>
              </w:rPr>
              <m:t>1</m:t>
            </m:r>
          </m:num>
          <m:den>
            <m:sSup>
              <m:sSupPr>
                <m:ctrlPr>
                  <w:rPr>
                    <w:rStyle w:val="mord"/>
                    <w:rFonts w:ascii="Cambria Math" w:eastAsia="標楷體" w:hAnsi="Cambria Math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Style w:val="mord"/>
                    <w:rFonts w:ascii="Cambria Math" w:eastAsia="標楷體" w:hAnsi="Cambria Math" w:hint="eastAsia"/>
                    <w:sz w:val="32"/>
                    <w:szCs w:val="28"/>
                  </w:rPr>
                  <m:t>10</m:t>
                </m:r>
              </m:e>
              <m:sup>
                <m:f>
                  <m:fPr>
                    <m:ctrlPr>
                      <w:rPr>
                        <w:rStyle w:val="mord"/>
                        <w:rFonts w:ascii="Cambria Math" w:eastAsia="標楷體" w:hAnsi="Cambria Math"/>
                        <w:i/>
                        <w:sz w:val="32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Style w:val="mord"/>
                            <w:rFonts w:ascii="Cambria Math" w:eastAsia="標楷體" w:hAnsi="Cambria Math"/>
                            <w:i/>
                            <w:sz w:val="32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eastAsia="標楷體" w:hAnsi="Cambria Math"/>
                            <w:sz w:val="32"/>
                            <w:szCs w:val="28"/>
                          </w:rPr>
                          <m:t>SNR</m:t>
                        </m:r>
                      </m:e>
                      <m:sub>
                        <m:r>
                          <w:rPr>
                            <w:rStyle w:val="mord"/>
                            <w:rFonts w:ascii="Cambria Math" w:eastAsia="標楷體" w:hAnsi="Cambria Math"/>
                            <w:sz w:val="32"/>
                            <w:szCs w:val="28"/>
                          </w:rPr>
                          <m:t>dB</m:t>
                        </m:r>
                      </m:sub>
                    </m:sSub>
                  </m:num>
                  <m:den>
                    <m:r>
                      <w:rPr>
                        <w:rStyle w:val="mord"/>
                        <w:rFonts w:ascii="Cambria Math" w:eastAsia="標楷體" w:hAnsi="Cambria Math"/>
                        <w:sz w:val="32"/>
                        <w:szCs w:val="28"/>
                      </w:rPr>
                      <m:t>10</m:t>
                    </m:r>
                  </m:den>
                </m:f>
              </m:sup>
            </m:sSup>
          </m:den>
        </m:f>
      </m:oMath>
      <w:r w:rsidR="00361D87" w:rsidRPr="00361D87">
        <w:rPr>
          <w:rStyle w:val="mord"/>
          <w:rFonts w:ascii="標楷體" w:eastAsia="標楷體" w:hAnsi="標楷體" w:hint="eastAsia"/>
          <w:sz w:val="32"/>
          <w:szCs w:val="28"/>
        </w:rPr>
        <w:t xml:space="preserve"> </w:t>
      </w:r>
      <w:r w:rsidR="00361D87" w:rsidRPr="00361D87">
        <w:rPr>
          <w:rStyle w:val="mord"/>
          <w:rFonts w:ascii="標楷體" w:eastAsia="標楷體" w:hAnsi="標楷體"/>
          <w:sz w:val="32"/>
          <w:szCs w:val="28"/>
        </w:rPr>
        <w:t xml:space="preserve">= </w:t>
      </w:r>
      <m:oMath>
        <m:sSup>
          <m:sSupPr>
            <m:ctrlPr>
              <w:rPr>
                <w:rStyle w:val="mord"/>
                <w:rFonts w:ascii="Cambria Math" w:eastAsia="標楷體" w:hAnsi="Cambria Math"/>
                <w:i/>
                <w:sz w:val="32"/>
                <w:szCs w:val="28"/>
              </w:rPr>
            </m:ctrlPr>
          </m:sSupPr>
          <m:e>
            <m:r>
              <w:rPr>
                <w:rStyle w:val="mord"/>
                <w:rFonts w:ascii="Cambria Math" w:eastAsia="標楷體" w:hAnsi="Cambria Math"/>
                <w:sz w:val="32"/>
                <w:szCs w:val="28"/>
              </w:rPr>
              <m:t>10</m:t>
            </m:r>
          </m:e>
          <m:sup>
            <m:f>
              <m:fPr>
                <m:ctrlPr>
                  <w:rPr>
                    <w:rStyle w:val="mord"/>
                    <w:rFonts w:ascii="Cambria Math" w:eastAsia="標楷體" w:hAnsi="Cambria Math"/>
                    <w:i/>
                    <w:sz w:val="32"/>
                    <w:szCs w:val="28"/>
                  </w:rPr>
                </m:ctrlPr>
              </m:fPr>
              <m:num>
                <m:r>
                  <w:rPr>
                    <w:rStyle w:val="mord"/>
                    <w:rFonts w:ascii="Cambria Math" w:eastAsia="標楷體" w:hAnsi="Cambria Math"/>
                    <w:sz w:val="32"/>
                    <w:szCs w:val="28"/>
                  </w:rPr>
                  <m:t>-</m:t>
                </m:r>
                <m:sSub>
                  <m:sSubPr>
                    <m:ctrlPr>
                      <w:rPr>
                        <w:rStyle w:val="mord"/>
                        <w:rFonts w:ascii="Cambria Math" w:eastAsia="標楷體" w:hAnsi="Cambria Math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eastAsia="標楷體" w:hAnsi="Cambria Math"/>
                        <w:sz w:val="32"/>
                        <w:szCs w:val="28"/>
                      </w:rPr>
                      <m:t>SNR</m:t>
                    </m:r>
                  </m:e>
                  <m:sub>
                    <m:r>
                      <w:rPr>
                        <w:rStyle w:val="mord"/>
                        <w:rFonts w:ascii="Cambria Math" w:eastAsia="標楷體" w:hAnsi="Cambria Math"/>
                        <w:sz w:val="32"/>
                        <w:szCs w:val="28"/>
                      </w:rPr>
                      <m:t>dB</m:t>
                    </m:r>
                  </m:sub>
                </m:sSub>
              </m:num>
              <m:den>
                <m:r>
                  <w:rPr>
                    <w:rStyle w:val="mord"/>
                    <w:rFonts w:ascii="Cambria Math" w:eastAsia="標楷體" w:hAnsi="Cambria Math"/>
                    <w:sz w:val="32"/>
                    <w:szCs w:val="28"/>
                  </w:rPr>
                  <m:t>10</m:t>
                </m:r>
              </m:den>
            </m:f>
          </m:sup>
        </m:sSup>
      </m:oMath>
    </w:p>
    <w:p w14:paraId="3380CA00" w14:textId="598F6D99" w:rsidR="00361D87" w:rsidRPr="00361D87" w:rsidRDefault="00361D87" w:rsidP="003F2ED5">
      <w:pPr>
        <w:rPr>
          <w:rFonts w:ascii="標楷體" w:eastAsia="標楷體" w:hAnsi="標楷體" w:cs="Times New Roman"/>
          <w:szCs w:val="24"/>
        </w:rPr>
      </w:pPr>
      <w:r w:rsidRPr="00361D87">
        <w:rPr>
          <w:rFonts w:ascii="標楷體" w:eastAsia="標楷體" w:hAnsi="標楷體" w:cs="Times New Roman" w:hint="eastAsia"/>
          <w:szCs w:val="24"/>
        </w:rPr>
        <w:t>再開根號就好</w:t>
      </w:r>
    </w:p>
    <w:p w14:paraId="78CC3F77" w14:textId="525F3701" w:rsidR="00BD1671" w:rsidRPr="00361D87" w:rsidRDefault="00361D87" w:rsidP="003F2ED5">
      <w:pPr>
        <w:rPr>
          <w:rFonts w:ascii="標楷體" w:eastAsia="標楷體" w:hAnsi="標楷體" w:cs="Times New Roman"/>
          <w:szCs w:val="24"/>
        </w:rPr>
      </w:pPr>
      <w:r w:rsidRPr="00361D87">
        <w:rPr>
          <w:rFonts w:ascii="標楷體" w:eastAsia="標楷體" w:hAnsi="標楷體" w:cs="Times New Roman" w:hint="eastAsia"/>
          <w:szCs w:val="24"/>
        </w:rPr>
        <w:t xml:space="preserve">對應 </w:t>
      </w:r>
      <w:r w:rsidRPr="00361D87">
        <w:rPr>
          <w:rFonts w:ascii="標楷體" w:eastAsia="標楷體" w:hAnsi="標楷體" w:cs="Times New Roman"/>
          <w:szCs w:val="24"/>
        </w:rPr>
        <w:t>code</w:t>
      </w:r>
      <w:r w:rsidRPr="00361D87">
        <w:rPr>
          <w:rFonts w:ascii="標楷體" w:eastAsia="標楷體" w:hAnsi="標楷體" w:cs="Times New Roman" w:hint="eastAsia"/>
          <w:szCs w:val="24"/>
        </w:rPr>
        <w:t xml:space="preserve">: </w:t>
      </w:r>
    </w:p>
    <w:p w14:paraId="2D7BC450" w14:textId="7561CA65" w:rsidR="00BD1671" w:rsidRPr="00361D87" w:rsidRDefault="00361D87" w:rsidP="00361D87">
      <w:pPr>
        <w:widowControl/>
        <w:jc w:val="center"/>
        <w:rPr>
          <w:rStyle w:val="HTML"/>
          <w:rFonts w:ascii="標楷體" w:eastAsia="標楷體" w:hAnsi="標楷體"/>
        </w:rPr>
      </w:pPr>
      <w:r w:rsidRPr="00361D87">
        <w:rPr>
          <w:rStyle w:val="HTML"/>
          <w:rFonts w:ascii="標楷體" w:eastAsia="標楷體" w:hAnsi="標楷體"/>
        </w:rPr>
        <w:t>sigma_v = sqrt(10^(-SNR_dB/10))</w:t>
      </w:r>
    </w:p>
    <w:p w14:paraId="439E692C" w14:textId="29CE0266" w:rsidR="00361D87" w:rsidRPr="00361D87" w:rsidRDefault="00361D87" w:rsidP="00361D87">
      <w:pPr>
        <w:widowControl/>
        <w:rPr>
          <w:rFonts w:ascii="標楷體" w:eastAsia="標楷體" w:hAnsi="標楷體" w:cs="Times New Roman"/>
          <w:szCs w:val="24"/>
        </w:rPr>
      </w:pPr>
    </w:p>
    <w:p w14:paraId="5F3EBF25" w14:textId="04589B96" w:rsidR="00361D87" w:rsidRPr="00361D87" w:rsidRDefault="00361D87" w:rsidP="00361D87">
      <w:pPr>
        <w:widowControl/>
        <w:rPr>
          <w:rFonts w:ascii="標楷體" w:eastAsia="標楷體" w:hAnsi="標楷體" w:cs="Times New Roman"/>
          <w:szCs w:val="24"/>
        </w:rPr>
      </w:pPr>
      <w:r w:rsidRPr="00361D87">
        <w:rPr>
          <w:rFonts w:ascii="標楷體" w:eastAsia="標楷體" w:hAnsi="標楷體" w:cs="Times New Roman" w:hint="eastAsia"/>
          <w:szCs w:val="24"/>
        </w:rPr>
        <w:t>m</w:t>
      </w:r>
      <w:r w:rsidRPr="00361D87">
        <w:rPr>
          <w:rFonts w:ascii="標楷體" w:eastAsia="標楷體" w:hAnsi="標楷體" w:cs="Times New Roman"/>
          <w:szCs w:val="24"/>
        </w:rPr>
        <w:t xml:space="preserve">apper &amp; demapper </w:t>
      </w:r>
      <w:r w:rsidRPr="00361D87">
        <w:rPr>
          <w:rFonts w:ascii="標楷體" w:eastAsia="標楷體" w:hAnsi="標楷體" w:cs="Times New Roman" w:hint="eastAsia"/>
          <w:szCs w:val="24"/>
        </w:rPr>
        <w:t xml:space="preserve">跟上次的 </w:t>
      </w:r>
      <w:r w:rsidRPr="00361D87">
        <w:rPr>
          <w:rFonts w:ascii="標楷體" w:eastAsia="標楷體" w:hAnsi="標楷體" w:cs="Times New Roman"/>
          <w:szCs w:val="24"/>
        </w:rPr>
        <w:t>code</w:t>
      </w:r>
      <w:r w:rsidRPr="00361D87">
        <w:rPr>
          <w:rFonts w:ascii="標楷體" w:eastAsia="標楷體" w:hAnsi="標楷體" w:cs="Times New Roman" w:hint="eastAsia"/>
          <w:szCs w:val="24"/>
        </w:rPr>
        <w:t xml:space="preserve"> 差不多，在此省略</w:t>
      </w:r>
    </w:p>
    <w:p w14:paraId="56558E46" w14:textId="2B4009E5" w:rsidR="00361D87" w:rsidRPr="00361D87" w:rsidRDefault="00361D87" w:rsidP="00361D87">
      <w:pPr>
        <w:widowControl/>
        <w:rPr>
          <w:rFonts w:ascii="標楷體" w:eastAsia="標楷體" w:hAnsi="標楷體" w:cs="Times New Roman"/>
          <w:szCs w:val="24"/>
        </w:rPr>
      </w:pPr>
    </w:p>
    <w:p w14:paraId="52C85056" w14:textId="0D80088B" w:rsidR="00361D87" w:rsidRPr="00361D87" w:rsidRDefault="00361D87" w:rsidP="00361D87">
      <w:pPr>
        <w:widowControl/>
        <w:rPr>
          <w:rFonts w:ascii="標楷體" w:eastAsia="標楷體" w:hAnsi="標楷體" w:cs="Times New Roman"/>
          <w:szCs w:val="24"/>
        </w:rPr>
      </w:pPr>
      <w:r w:rsidRPr="00361D87">
        <w:rPr>
          <w:rFonts w:ascii="標楷體" w:eastAsia="標楷體" w:hAnsi="標楷體" w:cs="Times New Roman" w:hint="eastAsia"/>
          <w:szCs w:val="24"/>
        </w:rPr>
        <w:t xml:space="preserve">通過 </w:t>
      </w:r>
      <w:r w:rsidRPr="00361D87">
        <w:rPr>
          <w:rFonts w:ascii="標楷體" w:eastAsia="標楷體" w:hAnsi="標楷體" w:cs="Times New Roman"/>
          <w:szCs w:val="24"/>
        </w:rPr>
        <w:t xml:space="preserve">AWGN </w:t>
      </w:r>
      <w:r w:rsidR="00F8765C">
        <w:rPr>
          <w:rFonts w:ascii="標楷體" w:eastAsia="標楷體" w:hAnsi="標楷體" w:cs="Times New Roman"/>
          <w:szCs w:val="24"/>
        </w:rPr>
        <w:t>Channel</w:t>
      </w:r>
    </w:p>
    <w:p w14:paraId="0FD3AC41" w14:textId="77777777" w:rsidR="00361D87" w:rsidRPr="00361D87" w:rsidRDefault="00361D87" w:rsidP="00361D87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361D87">
        <w:rPr>
          <w:rFonts w:ascii="標楷體" w:eastAsia="標楷體" w:hAnsi="標楷體" w:cs="新細明體"/>
          <w:color w:val="0E00FF"/>
          <w:kern w:val="0"/>
          <w:sz w:val="20"/>
          <w:szCs w:val="20"/>
        </w:rPr>
        <w:t xml:space="preserve">if </w:t>
      </w:r>
      <w:r w:rsidRPr="00361D87">
        <w:rPr>
          <w:rFonts w:ascii="標楷體" w:eastAsia="標楷體" w:hAnsi="標楷體" w:cs="新細明體"/>
          <w:kern w:val="0"/>
          <w:sz w:val="20"/>
          <w:szCs w:val="20"/>
        </w:rPr>
        <w:t>MTyp == 0</w:t>
      </w:r>
    </w:p>
    <w:p w14:paraId="4683EAB1" w14:textId="77777777" w:rsidR="00361D87" w:rsidRPr="00361D87" w:rsidRDefault="00361D87" w:rsidP="00361D87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361D87">
        <w:rPr>
          <w:rFonts w:ascii="標楷體" w:eastAsia="標楷體" w:hAnsi="標楷體" w:cs="新細明體"/>
          <w:kern w:val="0"/>
          <w:sz w:val="20"/>
          <w:szCs w:val="20"/>
        </w:rPr>
        <w:t xml:space="preserve">        yn = g * xn + sigma_v * randn(size(xn));</w:t>
      </w:r>
    </w:p>
    <w:p w14:paraId="4DCF612A" w14:textId="77777777" w:rsidR="00361D87" w:rsidRPr="00361D87" w:rsidRDefault="00361D87" w:rsidP="00361D87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361D87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r w:rsidRPr="00361D87">
        <w:rPr>
          <w:rFonts w:ascii="標楷體" w:eastAsia="標楷體" w:hAnsi="標楷體" w:cs="新細明體"/>
          <w:color w:val="0E00FF"/>
          <w:kern w:val="0"/>
          <w:sz w:val="20"/>
          <w:szCs w:val="20"/>
        </w:rPr>
        <w:t>else</w:t>
      </w:r>
    </w:p>
    <w:p w14:paraId="27CF726F" w14:textId="77777777" w:rsidR="00361D87" w:rsidRPr="00361D87" w:rsidRDefault="00361D87" w:rsidP="00361D87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361D87">
        <w:rPr>
          <w:rFonts w:ascii="標楷體" w:eastAsia="標楷體" w:hAnsi="標楷體" w:cs="新細明體"/>
          <w:kern w:val="0"/>
          <w:sz w:val="20"/>
          <w:szCs w:val="20"/>
        </w:rPr>
        <w:t xml:space="preserve">        yn = g * xn + sigma_v * (randn(size(xn)) + 1i*randn(size(xn))) / sqrt(2);</w:t>
      </w:r>
    </w:p>
    <w:p w14:paraId="48B233AB" w14:textId="41736E3B" w:rsidR="00361D87" w:rsidRPr="00361D87" w:rsidRDefault="00361D87" w:rsidP="00361D87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361D87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r w:rsidRPr="00361D87">
        <w:rPr>
          <w:rFonts w:ascii="標楷體" w:eastAsia="標楷體" w:hAnsi="標楷體" w:cs="新細明體"/>
          <w:color w:val="0E00FF"/>
          <w:kern w:val="0"/>
          <w:sz w:val="20"/>
          <w:szCs w:val="20"/>
        </w:rPr>
        <w:t>end</w:t>
      </w:r>
    </w:p>
    <w:p w14:paraId="7774FA4A" w14:textId="77777777" w:rsidR="00361D87" w:rsidRPr="00361D87" w:rsidRDefault="00361D87" w:rsidP="00361D87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361D87">
        <w:rPr>
          <w:rFonts w:ascii="標楷體" w:eastAsia="標楷體" w:hAnsi="標楷體" w:cs="新細明體"/>
          <w:kern w:val="0"/>
          <w:sz w:val="20"/>
          <w:szCs w:val="20"/>
        </w:rPr>
        <w:t xml:space="preserve">    dn = yn / g; </w:t>
      </w:r>
    </w:p>
    <w:p w14:paraId="7D5EBE57" w14:textId="0B31365A" w:rsidR="00361D87" w:rsidRPr="00361D87" w:rsidRDefault="00361D87" w:rsidP="00361D87">
      <w:pPr>
        <w:widowControl/>
        <w:rPr>
          <w:rFonts w:ascii="標楷體" w:eastAsia="標楷體" w:hAnsi="標楷體" w:cs="Times New Roman"/>
          <w:szCs w:val="24"/>
        </w:rPr>
      </w:pPr>
    </w:p>
    <w:p w14:paraId="79FED5CF" w14:textId="405D7277" w:rsidR="00361D87" w:rsidRPr="00361D87" w:rsidRDefault="00361D87" w:rsidP="00361D87">
      <w:pPr>
        <w:widowControl/>
        <w:rPr>
          <w:rFonts w:ascii="標楷體" w:eastAsia="標楷體" w:hAnsi="標楷體" w:cs="Times New Roman"/>
          <w:szCs w:val="24"/>
        </w:rPr>
      </w:pPr>
    </w:p>
    <w:p w14:paraId="5BFD1A44" w14:textId="17E59725" w:rsidR="00361D87" w:rsidRPr="00361D87" w:rsidRDefault="00361D87" w:rsidP="00361D87">
      <w:pPr>
        <w:widowControl/>
        <w:rPr>
          <w:rFonts w:ascii="標楷體" w:eastAsia="標楷體" w:hAnsi="標楷體" w:cs="Times New Roman"/>
          <w:szCs w:val="24"/>
        </w:rPr>
      </w:pPr>
    </w:p>
    <w:p w14:paraId="5DE42441" w14:textId="144FCC33" w:rsidR="00361D87" w:rsidRPr="00361D87" w:rsidRDefault="00361D87" w:rsidP="00361D87">
      <w:pPr>
        <w:widowControl/>
        <w:rPr>
          <w:rFonts w:ascii="標楷體" w:eastAsia="標楷體" w:hAnsi="標楷體" w:cs="Times New Roman"/>
          <w:szCs w:val="24"/>
        </w:rPr>
      </w:pPr>
    </w:p>
    <w:p w14:paraId="3D00230A" w14:textId="4FE1D163" w:rsidR="00361D87" w:rsidRPr="00361D87" w:rsidRDefault="00361D87" w:rsidP="00361D87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361D87">
        <w:rPr>
          <w:rFonts w:ascii="標楷體" w:eastAsia="標楷體" w:hAnsi="標楷體" w:cs="新細明體"/>
          <w:color w:val="008013"/>
          <w:kern w:val="0"/>
          <w:sz w:val="20"/>
          <w:szCs w:val="20"/>
        </w:rPr>
        <w:lastRenderedPageBreak/>
        <w:t>% SLICER</w:t>
      </w:r>
    </w:p>
    <w:p w14:paraId="494D0D79" w14:textId="77777777" w:rsidR="00361D87" w:rsidRPr="00361D87" w:rsidRDefault="00361D87" w:rsidP="00361D87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361D87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r w:rsidRPr="00361D87">
        <w:rPr>
          <w:rFonts w:ascii="標楷體" w:eastAsia="標楷體" w:hAnsi="標楷體" w:cs="新細明體"/>
          <w:color w:val="0E00FF"/>
          <w:kern w:val="0"/>
          <w:sz w:val="20"/>
          <w:szCs w:val="20"/>
        </w:rPr>
        <w:t xml:space="preserve">if </w:t>
      </w:r>
      <w:r w:rsidRPr="00361D87">
        <w:rPr>
          <w:rFonts w:ascii="標楷體" w:eastAsia="標楷體" w:hAnsi="標楷體" w:cs="新細明體"/>
          <w:kern w:val="0"/>
          <w:sz w:val="20"/>
          <w:szCs w:val="20"/>
        </w:rPr>
        <w:t>MTyp == 0</w:t>
      </w:r>
    </w:p>
    <w:p w14:paraId="2C0AC8CE" w14:textId="77777777" w:rsidR="00361D87" w:rsidRPr="00361D87" w:rsidRDefault="00361D87" w:rsidP="00361D87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361D87">
        <w:rPr>
          <w:rFonts w:ascii="標楷體" w:eastAsia="標楷體" w:hAnsi="標楷體" w:cs="新細明體"/>
          <w:kern w:val="0"/>
          <w:sz w:val="20"/>
          <w:szCs w:val="20"/>
        </w:rPr>
        <w:t xml:space="preserve">        x_hat = ones(size(dn));</w:t>
      </w:r>
    </w:p>
    <w:p w14:paraId="34C64541" w14:textId="77777777" w:rsidR="00361D87" w:rsidRPr="00361D87" w:rsidRDefault="00361D87" w:rsidP="00361D87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361D87">
        <w:rPr>
          <w:rFonts w:ascii="標楷體" w:eastAsia="標楷體" w:hAnsi="標楷體" w:cs="新細明體"/>
          <w:kern w:val="0"/>
          <w:sz w:val="20"/>
          <w:szCs w:val="20"/>
        </w:rPr>
        <w:t xml:space="preserve">        x_hat(dn &lt; 0) = -1;</w:t>
      </w:r>
    </w:p>
    <w:p w14:paraId="355B8DDB" w14:textId="77777777" w:rsidR="00361D87" w:rsidRPr="00361D87" w:rsidRDefault="00361D87" w:rsidP="00361D87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361D87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r w:rsidRPr="00361D87">
        <w:rPr>
          <w:rFonts w:ascii="標楷體" w:eastAsia="標楷體" w:hAnsi="標楷體" w:cs="新細明體"/>
          <w:color w:val="0E00FF"/>
          <w:kern w:val="0"/>
          <w:sz w:val="20"/>
          <w:szCs w:val="20"/>
        </w:rPr>
        <w:t>else</w:t>
      </w:r>
    </w:p>
    <w:p w14:paraId="145DC9BA" w14:textId="77777777" w:rsidR="00361D87" w:rsidRPr="00361D87" w:rsidRDefault="00361D87" w:rsidP="00361D87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361D87">
        <w:rPr>
          <w:rFonts w:ascii="標楷體" w:eastAsia="標楷體" w:hAnsi="標楷體" w:cs="新細明體"/>
          <w:kern w:val="0"/>
          <w:sz w:val="20"/>
          <w:szCs w:val="20"/>
        </w:rPr>
        <w:t xml:space="preserve">        f_slice = @(v) (3*(v &gt;= 2) + 1*(v &gt;= 0 &amp; v &lt; 2) + </w:t>
      </w:r>
      <w:r w:rsidRPr="00361D87">
        <w:rPr>
          <w:rFonts w:ascii="標楷體" w:eastAsia="標楷體" w:hAnsi="標楷體" w:cs="新細明體"/>
          <w:color w:val="0E00FF"/>
          <w:kern w:val="0"/>
          <w:sz w:val="20"/>
          <w:szCs w:val="20"/>
        </w:rPr>
        <w:t>...</w:t>
      </w:r>
    </w:p>
    <w:p w14:paraId="6D109CC4" w14:textId="77777777" w:rsidR="00361D87" w:rsidRPr="00361D87" w:rsidRDefault="00361D87" w:rsidP="00361D87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361D87">
        <w:rPr>
          <w:rFonts w:ascii="標楷體" w:eastAsia="標楷體" w:hAnsi="標楷體" w:cs="新細明體"/>
          <w:kern w:val="0"/>
          <w:sz w:val="20"/>
          <w:szCs w:val="20"/>
        </w:rPr>
        <w:t xml:space="preserve">                       -1*(v &gt;= -2 &amp; v &lt; 0) + -3*(v &lt; -2));</w:t>
      </w:r>
    </w:p>
    <w:p w14:paraId="315AEDE3" w14:textId="77777777" w:rsidR="00361D87" w:rsidRPr="00361D87" w:rsidRDefault="00361D87" w:rsidP="00361D87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361D87">
        <w:rPr>
          <w:rFonts w:ascii="標楷體" w:eastAsia="標楷體" w:hAnsi="標楷體" w:cs="新細明體"/>
          <w:kern w:val="0"/>
          <w:sz w:val="20"/>
          <w:szCs w:val="20"/>
        </w:rPr>
        <w:t xml:space="preserve">        x_hat = f_slice(real(dn)) + 1i*f_slice(imag(dn));</w:t>
      </w:r>
    </w:p>
    <w:p w14:paraId="0864D97C" w14:textId="77777777" w:rsidR="00361D87" w:rsidRPr="00361D87" w:rsidRDefault="00361D87" w:rsidP="00361D87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361D87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r w:rsidRPr="00361D87">
        <w:rPr>
          <w:rFonts w:ascii="標楷體" w:eastAsia="標楷體" w:hAnsi="標楷體" w:cs="新細明體"/>
          <w:color w:val="0E00FF"/>
          <w:kern w:val="0"/>
          <w:sz w:val="20"/>
          <w:szCs w:val="20"/>
        </w:rPr>
        <w:t>end</w:t>
      </w:r>
    </w:p>
    <w:p w14:paraId="58BEEE6F" w14:textId="77777777" w:rsidR="00361D87" w:rsidRPr="00361D87" w:rsidRDefault="00361D87" w:rsidP="00361D87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61D87">
        <w:rPr>
          <w:rFonts w:ascii="標楷體" w:eastAsia="標楷體" w:hAnsi="標楷體" w:cs="新細明體"/>
          <w:kern w:val="0"/>
          <w:szCs w:val="24"/>
        </w:rPr>
        <w:t>因為 BPSK 只有兩個點：-1 和 +1，而它們的分界點就在 0。</w:t>
      </w:r>
    </w:p>
    <w:p w14:paraId="38097D70" w14:textId="64AA5269" w:rsidR="00361D87" w:rsidRPr="00361D87" w:rsidRDefault="00361D87" w:rsidP="00361D87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61D87">
        <w:rPr>
          <w:rFonts w:ascii="標楷體" w:eastAsia="標楷體" w:hAnsi="標楷體" w:cs="新細明體"/>
          <w:kern w:val="0"/>
          <w:szCs w:val="24"/>
        </w:rPr>
        <w:t xml:space="preserve">所以dn </w:t>
      </w:r>
      <w:r w:rsidRPr="00361D87">
        <w:rPr>
          <w:rFonts w:ascii="Times New Roman" w:eastAsia="標楷體" w:hAnsi="Times New Roman" w:cs="Times New Roman"/>
          <w:kern w:val="0"/>
          <w:szCs w:val="24"/>
        </w:rPr>
        <w:t>≥</w:t>
      </w:r>
      <w:r w:rsidRPr="00361D87">
        <w:rPr>
          <w:rFonts w:ascii="標楷體" w:eastAsia="標楷體" w:hAnsi="標楷體" w:cs="新細明體"/>
          <w:kern w:val="0"/>
          <w:szCs w:val="24"/>
        </w:rPr>
        <w:t xml:space="preserve"> 0 </w:t>
      </w:r>
      <w:r w:rsidRPr="00361D87">
        <w:rPr>
          <w:rFonts w:ascii="標楷體" w:eastAsia="標楷體" w:hAnsi="標楷體" w:cs="新細明體" w:hint="eastAsia"/>
          <w:kern w:val="0"/>
          <w:szCs w:val="24"/>
        </w:rPr>
        <w:t>→</w:t>
      </w:r>
      <w:r w:rsidRPr="00361D87">
        <w:rPr>
          <w:rFonts w:ascii="標楷體" w:eastAsia="標楷體" w:hAnsi="標楷體" w:cs="新細明體"/>
          <w:kern w:val="0"/>
          <w:szCs w:val="24"/>
        </w:rPr>
        <w:t xml:space="preserve"> 判成 +1 </w:t>
      </w:r>
      <w:r>
        <w:rPr>
          <w:rFonts w:ascii="標楷體" w:eastAsia="標楷體" w:hAnsi="標楷體" w:cs="新細明體" w:hint="eastAsia"/>
          <w:kern w:val="0"/>
          <w:szCs w:val="24"/>
        </w:rPr>
        <w:t>;</w:t>
      </w:r>
      <w:r>
        <w:rPr>
          <w:rFonts w:ascii="標楷體" w:eastAsia="標楷體" w:hAnsi="標楷體" w:cs="新細明體"/>
          <w:kern w:val="0"/>
          <w:szCs w:val="24"/>
        </w:rPr>
        <w:t xml:space="preserve"> </w:t>
      </w:r>
      <w:r w:rsidRPr="00361D87">
        <w:rPr>
          <w:rFonts w:ascii="標楷體" w:eastAsia="標楷體" w:hAnsi="標楷體" w:cs="新細明體"/>
          <w:kern w:val="0"/>
          <w:szCs w:val="24"/>
        </w:rPr>
        <w:t xml:space="preserve">dn &lt; 0 → 判成 -1 </w:t>
      </w:r>
    </w:p>
    <w:p w14:paraId="5F1DFFFC" w14:textId="77777777" w:rsidR="00361D87" w:rsidRPr="00361D87" w:rsidRDefault="00361D87" w:rsidP="00361D87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61D87">
        <w:rPr>
          <w:rFonts w:ascii="標楷體" w:eastAsia="標楷體" w:hAnsi="標楷體" w:cs="新細明體"/>
          <w:kern w:val="0"/>
          <w:szCs w:val="24"/>
        </w:rPr>
        <w:t>這其實就是在做「找最近點」，只是因為只有兩點，所以可以用一條簡單的分界線（0）來完成。</w:t>
      </w:r>
    </w:p>
    <w:p w14:paraId="389C189E" w14:textId="77777777" w:rsidR="00361D87" w:rsidRPr="00361D87" w:rsidRDefault="00361D87" w:rsidP="00361D87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361D87">
        <w:rPr>
          <w:rFonts w:ascii="標楷體" w:eastAsia="標楷體" w:hAnsi="標楷體" w:cs="新細明體"/>
          <w:kern w:val="0"/>
          <w:sz w:val="20"/>
          <w:szCs w:val="20"/>
        </w:rPr>
        <w:t>f_slice = @(v) (3*(v &gt;= 2) + 1*(v &gt;= 0 &amp; v &lt; 2) + ...</w:t>
      </w:r>
    </w:p>
    <w:p w14:paraId="1FF8307B" w14:textId="57694648" w:rsidR="00361D87" w:rsidRPr="00361D87" w:rsidRDefault="00361D87" w:rsidP="00361D87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361D87">
        <w:rPr>
          <w:rFonts w:ascii="標楷體" w:eastAsia="標楷體" w:hAnsi="標楷體" w:cs="新細明體"/>
          <w:kern w:val="0"/>
          <w:sz w:val="20"/>
          <w:szCs w:val="20"/>
        </w:rPr>
        <w:t xml:space="preserve">               -1*(v &gt;= -2 &amp; v &lt; 0) + -3*(v &lt; -2));</w:t>
      </w:r>
    </w:p>
    <w:p w14:paraId="08851E7F" w14:textId="0DE6D7A6" w:rsidR="00361D87" w:rsidRPr="00361D87" w:rsidRDefault="00361D87" w:rsidP="00361D87">
      <w:pPr>
        <w:widowControl/>
        <w:rPr>
          <w:rFonts w:ascii="標楷體" w:eastAsia="標楷體" w:hAnsi="標楷體" w:cs="Times New Roman"/>
          <w:szCs w:val="24"/>
        </w:rPr>
      </w:pPr>
      <w:r w:rsidRPr="00361D87">
        <w:rPr>
          <w:rFonts w:ascii="標楷體" w:eastAsia="標楷體" w:hAnsi="標楷體" w:cs="Times New Roman" w:hint="eastAsia"/>
          <w:szCs w:val="24"/>
        </w:rPr>
        <w:t>對應到以下式子</w:t>
      </w:r>
    </w:p>
    <w:p w14:paraId="34B58B2C" w14:textId="77777777" w:rsidR="00361D87" w:rsidRPr="00361D87" w:rsidRDefault="00361D87" w:rsidP="00361D87">
      <w:pPr>
        <w:widowControl/>
        <w:rPr>
          <w:rFonts w:ascii="標楷體" w:eastAsia="標楷體" w:hAnsi="標楷體" w:cs="Times New Roman"/>
          <w:szCs w:val="24"/>
        </w:rPr>
      </w:pPr>
      <w:r w:rsidRPr="00361D87">
        <w:rPr>
          <w:rFonts w:ascii="標楷體" w:eastAsia="標楷體" w:hAnsi="標楷體" w:cs="Times New Roman" w:hint="eastAsia"/>
          <w:szCs w:val="24"/>
        </w:rPr>
        <w:t>v &lt; -2        → -3</w:t>
      </w:r>
    </w:p>
    <w:p w14:paraId="33A8DED7" w14:textId="77777777" w:rsidR="00361D87" w:rsidRPr="00361D87" w:rsidRDefault="00361D87" w:rsidP="00361D87">
      <w:pPr>
        <w:widowControl/>
        <w:rPr>
          <w:rFonts w:ascii="標楷體" w:eastAsia="標楷體" w:hAnsi="標楷體" w:cs="Times New Roman"/>
          <w:szCs w:val="24"/>
        </w:rPr>
      </w:pPr>
      <w:r w:rsidRPr="00361D87">
        <w:rPr>
          <w:rFonts w:ascii="標楷體" w:eastAsia="標楷體" w:hAnsi="標楷體" w:cs="Times New Roman"/>
          <w:szCs w:val="24"/>
        </w:rPr>
        <w:t xml:space="preserve">-2 </w:t>
      </w:r>
      <w:r w:rsidRPr="00361D87">
        <w:rPr>
          <w:rFonts w:ascii="Times New Roman" w:eastAsia="標楷體" w:hAnsi="Times New Roman" w:cs="Times New Roman"/>
          <w:szCs w:val="24"/>
        </w:rPr>
        <w:t>≤</w:t>
      </w:r>
      <w:r w:rsidRPr="00361D87">
        <w:rPr>
          <w:rFonts w:ascii="標楷體" w:eastAsia="標楷體" w:hAnsi="標楷體" w:cs="Times New Roman"/>
          <w:szCs w:val="24"/>
        </w:rPr>
        <w:t xml:space="preserve"> v &lt; 0    </w:t>
      </w:r>
      <w:r w:rsidRPr="00361D87">
        <w:rPr>
          <w:rFonts w:ascii="標楷體" w:eastAsia="標楷體" w:hAnsi="標楷體" w:cs="Times New Roman" w:hint="eastAsia"/>
          <w:szCs w:val="24"/>
        </w:rPr>
        <w:t>→</w:t>
      </w:r>
      <w:r w:rsidRPr="00361D87">
        <w:rPr>
          <w:rFonts w:ascii="標楷體" w:eastAsia="標楷體" w:hAnsi="標楷體" w:cs="Times New Roman"/>
          <w:szCs w:val="24"/>
        </w:rPr>
        <w:t xml:space="preserve"> -1</w:t>
      </w:r>
    </w:p>
    <w:p w14:paraId="7079BF5C" w14:textId="77777777" w:rsidR="00361D87" w:rsidRPr="00361D87" w:rsidRDefault="00361D87" w:rsidP="00361D87">
      <w:pPr>
        <w:widowControl/>
        <w:rPr>
          <w:rFonts w:ascii="標楷體" w:eastAsia="標楷體" w:hAnsi="標楷體" w:cs="Times New Roman"/>
          <w:szCs w:val="24"/>
        </w:rPr>
      </w:pPr>
      <w:r w:rsidRPr="00361D87">
        <w:rPr>
          <w:rFonts w:ascii="標楷體" w:eastAsia="標楷體" w:hAnsi="標楷體" w:cs="Times New Roman"/>
          <w:szCs w:val="24"/>
        </w:rPr>
        <w:t xml:space="preserve">0 </w:t>
      </w:r>
      <w:r w:rsidRPr="00361D87">
        <w:rPr>
          <w:rFonts w:ascii="Times New Roman" w:eastAsia="標楷體" w:hAnsi="Times New Roman" w:cs="Times New Roman"/>
          <w:szCs w:val="24"/>
        </w:rPr>
        <w:t>≤</w:t>
      </w:r>
      <w:r w:rsidRPr="00361D87">
        <w:rPr>
          <w:rFonts w:ascii="標楷體" w:eastAsia="標楷體" w:hAnsi="標楷體" w:cs="Times New Roman"/>
          <w:szCs w:val="24"/>
        </w:rPr>
        <w:t xml:space="preserve"> v &lt; 2     </w:t>
      </w:r>
      <w:r w:rsidRPr="00361D87">
        <w:rPr>
          <w:rFonts w:ascii="標楷體" w:eastAsia="標楷體" w:hAnsi="標楷體" w:cs="Times New Roman" w:hint="eastAsia"/>
          <w:szCs w:val="24"/>
        </w:rPr>
        <w:t>→</w:t>
      </w:r>
      <w:r w:rsidRPr="00361D87">
        <w:rPr>
          <w:rFonts w:ascii="標楷體" w:eastAsia="標楷體" w:hAnsi="標楷體" w:cs="Times New Roman"/>
          <w:szCs w:val="24"/>
        </w:rPr>
        <w:t xml:space="preserve"> +1</w:t>
      </w:r>
    </w:p>
    <w:p w14:paraId="02E46F0F" w14:textId="09AF23C9" w:rsidR="00361D87" w:rsidRPr="00361D87" w:rsidRDefault="00361D87" w:rsidP="00361D87">
      <w:pPr>
        <w:widowControl/>
        <w:rPr>
          <w:rFonts w:ascii="標楷體" w:eastAsia="標楷體" w:hAnsi="標楷體" w:cs="Times New Roman"/>
          <w:szCs w:val="24"/>
        </w:rPr>
      </w:pPr>
      <w:r w:rsidRPr="00361D87">
        <w:rPr>
          <w:rFonts w:ascii="標楷體" w:eastAsia="標楷體" w:hAnsi="標楷體" w:cs="Times New Roman"/>
          <w:szCs w:val="24"/>
        </w:rPr>
        <w:t xml:space="preserve">v </w:t>
      </w:r>
      <w:r w:rsidRPr="00361D87">
        <w:rPr>
          <w:rFonts w:ascii="Times New Roman" w:eastAsia="標楷體" w:hAnsi="Times New Roman" w:cs="Times New Roman"/>
          <w:szCs w:val="24"/>
        </w:rPr>
        <w:t>≥</w:t>
      </w:r>
      <w:r w:rsidRPr="00361D87">
        <w:rPr>
          <w:rFonts w:ascii="標楷體" w:eastAsia="標楷體" w:hAnsi="標楷體" w:cs="Times New Roman"/>
          <w:szCs w:val="24"/>
        </w:rPr>
        <w:t xml:space="preserve"> 2         </w:t>
      </w:r>
      <w:r w:rsidRPr="00361D87">
        <w:rPr>
          <w:rFonts w:ascii="標楷體" w:eastAsia="標楷體" w:hAnsi="標楷體" w:cs="Times New Roman" w:hint="eastAsia"/>
          <w:szCs w:val="24"/>
        </w:rPr>
        <w:t>→</w:t>
      </w:r>
      <w:r w:rsidRPr="00361D87">
        <w:rPr>
          <w:rFonts w:ascii="標楷體" w:eastAsia="標楷體" w:hAnsi="標楷體" w:cs="Times New Roman"/>
          <w:szCs w:val="24"/>
        </w:rPr>
        <w:t xml:space="preserve"> +3</w:t>
      </w:r>
    </w:p>
    <w:p w14:paraId="1B0FF063" w14:textId="6D2A023F" w:rsidR="00D714CA" w:rsidRPr="00361D87" w:rsidRDefault="00BD1671" w:rsidP="00BD1671">
      <w:pPr>
        <w:pStyle w:val="1"/>
        <w:rPr>
          <w:rFonts w:ascii="標楷體" w:eastAsia="標楷體" w:hAnsi="標楷體"/>
          <w:b w:val="0"/>
          <w:bCs w:val="0"/>
        </w:rPr>
      </w:pPr>
      <w:r w:rsidRPr="00361D87">
        <w:rPr>
          <w:rFonts w:ascii="標楷體" w:eastAsia="標楷體" w:hAnsi="標楷體"/>
          <w:b w:val="0"/>
          <w:bCs w:val="0"/>
        </w:rPr>
        <w:lastRenderedPageBreak/>
        <w:t>Result</w:t>
      </w:r>
    </w:p>
    <w:p w14:paraId="204CFD06" w14:textId="335BD29C" w:rsidR="00D714CA" w:rsidRPr="00361D87" w:rsidRDefault="009E6BBF" w:rsidP="003F2ED5">
      <w:pPr>
        <w:rPr>
          <w:rFonts w:ascii="標楷體" w:eastAsia="標楷體" w:hAnsi="標楷體" w:cs="Times New Roman"/>
          <w:szCs w:val="24"/>
        </w:rPr>
      </w:pPr>
      <w:r w:rsidRPr="00361D87">
        <w:rPr>
          <w:rFonts w:ascii="標楷體" w:eastAsia="標楷體" w:hAnsi="標楷體" w:cs="Times New Roman"/>
          <w:noProof/>
          <w:szCs w:val="24"/>
        </w:rPr>
        <w:drawing>
          <wp:inline distT="0" distB="0" distL="0" distR="0" wp14:anchorId="32483A52" wp14:editId="0D924E2A">
            <wp:extent cx="5270500" cy="3448050"/>
            <wp:effectExtent l="0" t="0" r="635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1D87">
        <w:rPr>
          <w:rFonts w:ascii="標楷體" w:eastAsia="標楷體" w:hAnsi="標楷體" w:cs="Times New Roman"/>
          <w:noProof/>
          <w:szCs w:val="24"/>
        </w:rPr>
        <w:drawing>
          <wp:inline distT="0" distB="0" distL="0" distR="0" wp14:anchorId="7D73E3F0" wp14:editId="56EBE923">
            <wp:extent cx="5270500" cy="3244850"/>
            <wp:effectExtent l="0" t="0" r="635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EDEDE" w14:textId="5B1AE7BD" w:rsidR="009E6BBF" w:rsidRPr="00361D87" w:rsidRDefault="009E6BBF" w:rsidP="003F2ED5">
      <w:pPr>
        <w:rPr>
          <w:rFonts w:ascii="標楷體" w:eastAsia="標楷體" w:hAnsi="標楷體" w:cs="Times New Roman"/>
          <w:szCs w:val="24"/>
        </w:rPr>
      </w:pPr>
      <w:r w:rsidRPr="00361D87">
        <w:rPr>
          <w:rFonts w:ascii="標楷體" w:eastAsia="標楷體" w:hAnsi="標楷體" w:cs="Times New Roman"/>
          <w:noProof/>
          <w:szCs w:val="24"/>
        </w:rPr>
        <w:lastRenderedPageBreak/>
        <w:drawing>
          <wp:inline distT="0" distB="0" distL="0" distR="0" wp14:anchorId="0624F0B3" wp14:editId="500140AC">
            <wp:extent cx="5274310" cy="3470910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6916" w14:textId="798B6B97" w:rsidR="009E6BBF" w:rsidRPr="00361D87" w:rsidRDefault="009E6BBF" w:rsidP="009E6BBF">
      <w:pPr>
        <w:pStyle w:val="1"/>
        <w:rPr>
          <w:rFonts w:ascii="標楷體" w:eastAsia="標楷體" w:hAnsi="標楷體"/>
          <w:b w:val="0"/>
          <w:bCs w:val="0"/>
        </w:rPr>
      </w:pPr>
      <w:r w:rsidRPr="00361D87">
        <w:rPr>
          <w:rFonts w:ascii="標楷體" w:eastAsia="標楷體" w:hAnsi="標楷體" w:hint="eastAsia"/>
          <w:b w:val="0"/>
          <w:bCs w:val="0"/>
        </w:rPr>
        <w:t>觀察</w:t>
      </w:r>
    </w:p>
    <w:p w14:paraId="5FAD6B33" w14:textId="55B255BC" w:rsidR="00B53226" w:rsidRPr="00361D87" w:rsidRDefault="00B53226" w:rsidP="00B5322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53226">
        <w:rPr>
          <w:rFonts w:ascii="標楷體" w:eastAsia="標楷體" w:hAnsi="標楷體" w:cs="新細明體"/>
          <w:kern w:val="0"/>
          <w:szCs w:val="24"/>
        </w:rPr>
        <w:t>影響錯誤率最</w:t>
      </w:r>
      <w:r w:rsidRPr="00361D87">
        <w:rPr>
          <w:rFonts w:ascii="標楷體" w:eastAsia="標楷體" w:hAnsi="標楷體" w:cs="新細明體" w:hint="eastAsia"/>
          <w:kern w:val="0"/>
          <w:szCs w:val="24"/>
        </w:rPr>
        <w:t>大</w:t>
      </w:r>
      <w:r w:rsidRPr="00B53226">
        <w:rPr>
          <w:rFonts w:ascii="標楷體" w:eastAsia="標楷體" w:hAnsi="標楷體" w:cs="新細明體"/>
          <w:kern w:val="0"/>
          <w:szCs w:val="24"/>
        </w:rPr>
        <w:t>的因素是 constellation 中不同點之間的最小距離</w:t>
      </w:r>
      <w:r w:rsidRPr="00361D87">
        <w:rPr>
          <w:rFonts w:ascii="標楷體" w:eastAsia="標楷體" w:hAnsi="標楷體" w:cs="新細明體" w:hint="eastAsia"/>
          <w:kern w:val="0"/>
          <w:szCs w:val="24"/>
        </w:rPr>
        <w:t>。</w:t>
      </w:r>
      <w:r w:rsidRPr="00361D87">
        <w:rPr>
          <w:rFonts w:ascii="標楷體" w:eastAsia="標楷體" w:hAnsi="標楷體"/>
        </w:rPr>
        <w:t>在相同 SNR（且都正規化平均能量 = 1）下，PAM-2（BPSK）的 BER 一定比 16-QAM 低</w:t>
      </w:r>
      <w:r w:rsidRPr="00361D87">
        <w:rPr>
          <w:rFonts w:ascii="標楷體" w:eastAsia="標楷體" w:hAnsi="標楷體" w:hint="eastAsia"/>
        </w:rPr>
        <w:t>。</w:t>
      </w:r>
      <w:r w:rsidRPr="00B53226">
        <w:rPr>
          <w:rFonts w:ascii="標楷體" w:eastAsia="標楷體" w:hAnsi="標楷體" w:cs="新細明體"/>
          <w:kern w:val="0"/>
          <w:szCs w:val="24"/>
        </w:rPr>
        <w:t>以 PAM-2來說，在正規化之後，星座點只有兩個，在 -1 和 +1。這兩個點之間的距離是 2，因為只有兩個點，整個實數軸只被分成左右兩半，decision boundary 在</w:t>
      </w:r>
      <w:r w:rsidRPr="00361D87">
        <w:rPr>
          <w:rFonts w:ascii="標楷體" w:eastAsia="標楷體" w:hAnsi="標楷體" w:cs="新細明體" w:hint="eastAsia"/>
          <w:kern w:val="0"/>
          <w:szCs w:val="24"/>
        </w:rPr>
        <w:t xml:space="preserve"> </w:t>
      </w:r>
      <w:r w:rsidRPr="00361D87">
        <w:rPr>
          <w:rFonts w:ascii="標楷體" w:eastAsia="標楷體" w:hAnsi="標楷體" w:cs="新細明體"/>
          <w:kern w:val="0"/>
          <w:szCs w:val="24"/>
        </w:rPr>
        <w:t xml:space="preserve">x </w:t>
      </w:r>
      <w:r w:rsidRPr="00361D87">
        <w:rPr>
          <w:rFonts w:ascii="標楷體" w:eastAsia="標楷體" w:hAnsi="標楷體" w:cs="新細明體" w:hint="eastAsia"/>
          <w:kern w:val="0"/>
          <w:szCs w:val="24"/>
        </w:rPr>
        <w:t>=</w:t>
      </w:r>
      <w:r w:rsidRPr="00B53226">
        <w:rPr>
          <w:rFonts w:ascii="標楷體" w:eastAsia="標楷體" w:hAnsi="標楷體" w:cs="新細明體"/>
          <w:kern w:val="0"/>
          <w:szCs w:val="24"/>
        </w:rPr>
        <w:t xml:space="preserve"> 0。</w:t>
      </w:r>
    </w:p>
    <w:p w14:paraId="1AF66C94" w14:textId="188A30B7" w:rsidR="00B53226" w:rsidRPr="00B53226" w:rsidRDefault="00B53226" w:rsidP="00B5322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53226">
        <w:rPr>
          <w:rFonts w:ascii="標楷體" w:eastAsia="標楷體" w:hAnsi="標楷體" w:cs="新細明體"/>
          <w:kern w:val="0"/>
          <w:szCs w:val="24"/>
        </w:rPr>
        <w:t>16-QAM 在正規化後，星座點分佈在複數平面上。雖然平均能量仍然是 1，但因為總共有 16 個點，因此彼此之間的最小距離一定會比 BPSK 小。這代表在同樣大小的</w:t>
      </w:r>
      <w:r w:rsidRPr="00361D87">
        <w:rPr>
          <w:rFonts w:ascii="標楷體" w:eastAsia="標楷體" w:hAnsi="標楷體" w:cs="新細明體" w:hint="eastAsia"/>
          <w:kern w:val="0"/>
          <w:szCs w:val="24"/>
        </w:rPr>
        <w:t xml:space="preserve"> n</w:t>
      </w:r>
      <w:r w:rsidRPr="00361D87">
        <w:rPr>
          <w:rFonts w:ascii="標楷體" w:eastAsia="標楷體" w:hAnsi="標楷體" w:cs="新細明體"/>
          <w:kern w:val="0"/>
          <w:szCs w:val="24"/>
        </w:rPr>
        <w:t xml:space="preserve">oise </w:t>
      </w:r>
      <w:r w:rsidRPr="00B53226">
        <w:rPr>
          <w:rFonts w:ascii="標楷體" w:eastAsia="標楷體" w:hAnsi="標楷體" w:cs="新細明體"/>
          <w:kern w:val="0"/>
          <w:szCs w:val="24"/>
        </w:rPr>
        <w:t>下，16-QAM 的接收點更容易跨越decision boundary，造成錯誤。</w:t>
      </w:r>
    </w:p>
    <w:p w14:paraId="5344F9E4" w14:textId="7773D21B" w:rsidR="00B53226" w:rsidRPr="00361D87" w:rsidRDefault="00B53226" w:rsidP="00B5322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53226">
        <w:rPr>
          <w:rFonts w:ascii="標楷體" w:eastAsia="標楷體" w:hAnsi="標楷體" w:cs="新細明體"/>
          <w:kern w:val="0"/>
          <w:szCs w:val="24"/>
        </w:rPr>
        <w:t>這個</w:t>
      </w:r>
      <w:r w:rsidRPr="00361D87">
        <w:rPr>
          <w:rFonts w:ascii="標楷體" w:eastAsia="標楷體" w:hAnsi="標楷體" w:cs="新細明體" w:hint="eastAsia"/>
          <w:kern w:val="0"/>
          <w:szCs w:val="24"/>
        </w:rPr>
        <w:t>也</w:t>
      </w:r>
      <w:r w:rsidRPr="00B53226">
        <w:rPr>
          <w:rFonts w:ascii="標楷體" w:eastAsia="標楷體" w:hAnsi="標楷體" w:cs="新細明體"/>
          <w:kern w:val="0"/>
          <w:szCs w:val="24"/>
        </w:rPr>
        <w:t>可以反映在</w:t>
      </w:r>
      <w:r w:rsidRPr="00361D87">
        <w:rPr>
          <w:rFonts w:ascii="標楷體" w:eastAsia="標楷體" w:hAnsi="標楷體" w:cs="新細明體" w:hint="eastAsia"/>
          <w:kern w:val="0"/>
          <w:szCs w:val="24"/>
        </w:rPr>
        <w:t xml:space="preserve"> </w:t>
      </w:r>
      <w:r w:rsidRPr="00361D87">
        <w:rPr>
          <w:rFonts w:ascii="標楷體" w:eastAsia="標楷體" w:hAnsi="標楷體" w:cs="新細明體"/>
          <w:kern w:val="0"/>
          <w:szCs w:val="24"/>
        </w:rPr>
        <w:t>Th</w:t>
      </w:r>
      <w:r w:rsidR="004557E4" w:rsidRPr="00361D87">
        <w:rPr>
          <w:rFonts w:ascii="標楷體" w:eastAsia="標楷體" w:hAnsi="標楷體" w:cs="新細明體"/>
          <w:kern w:val="0"/>
          <w:szCs w:val="24"/>
        </w:rPr>
        <w:t>eoretical</w:t>
      </w:r>
      <w:r w:rsidRPr="00B53226">
        <w:rPr>
          <w:rFonts w:ascii="標楷體" w:eastAsia="標楷體" w:hAnsi="標楷體" w:cs="新細明體"/>
          <w:kern w:val="0"/>
          <w:szCs w:val="24"/>
        </w:rPr>
        <w:t xml:space="preserve"> BER 公式裡。</w:t>
      </w:r>
    </w:p>
    <w:p w14:paraId="37F8260F" w14:textId="22A189F8" w:rsidR="00B53226" w:rsidRPr="00361D87" w:rsidRDefault="00B53226" w:rsidP="00B5322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61D87">
        <w:rPr>
          <w:rFonts w:ascii="標楷體" w:eastAsia="標楷體" w:hAnsi="標楷體"/>
        </w:rPr>
        <w:t>PAM-2</w:t>
      </w:r>
      <w:r w:rsidRPr="00B53226">
        <w:rPr>
          <w:rFonts w:ascii="標楷體" w:eastAsia="標楷體" w:hAnsi="標楷體" w:cs="新細明體"/>
          <w:kern w:val="0"/>
          <w:szCs w:val="24"/>
        </w:rPr>
        <w:t>錯誤率</w:t>
      </w:r>
      <w:r w:rsidRPr="00361D87">
        <w:rPr>
          <w:rFonts w:ascii="標楷體" w:eastAsia="標楷體" w:hAnsi="標楷體" w:cs="新細明體" w:hint="eastAsia"/>
          <w:kern w:val="0"/>
          <w:szCs w:val="24"/>
        </w:rPr>
        <w:t>是:</w:t>
      </w:r>
    </w:p>
    <w:p w14:paraId="3A5570FB" w14:textId="774B5C94" w:rsidR="00B53226" w:rsidRPr="00361D87" w:rsidRDefault="0039797C" w:rsidP="00B5322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m:oMathPara>
        <m:oMath>
          <m:sSub>
            <m:sSubPr>
              <m:ctrlPr>
                <w:rPr>
                  <w:rFonts w:ascii="Cambria Math" w:eastAsia="標楷體" w:hAnsi="Cambria Math" w:cs="Cambria Math"/>
                  <w:i/>
                  <w:kern w:val="0"/>
                  <w:szCs w:val="24"/>
                </w:rPr>
              </m:ctrlPr>
            </m:sSubPr>
            <m:e>
              <m:r>
                <w:rPr>
                  <w:rFonts w:ascii="Cambria Math" w:eastAsia="標楷體" w:hAnsi="Cambria Math" w:cs="Cambria Math"/>
                  <w:kern w:val="0"/>
                  <w:szCs w:val="24"/>
                </w:rPr>
                <m:t>P</m:t>
              </m:r>
            </m:e>
            <m:sub>
              <m:r>
                <w:rPr>
                  <w:rFonts w:ascii="Cambria Math" w:eastAsia="標楷體" w:hAnsi="Cambria Math" w:cs="Cambria Math"/>
                  <w:kern w:val="0"/>
                  <w:szCs w:val="24"/>
                </w:rPr>
                <m:t>e</m:t>
              </m:r>
            </m:sub>
          </m:sSub>
          <m:r>
            <m:rPr>
              <m:sty m:val="p"/>
            </m:rPr>
            <w:rPr>
              <w:rFonts w:ascii="Cambria Math" w:eastAsia="標楷體" w:hAnsi="Cambria Math" w:cs="Cambria Math"/>
              <w:kern w:val="0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="標楷體" w:hAnsi="Cambria Math" w:cs="新細明體"/>
                  <w:kern w:val="0"/>
                  <w:szCs w:val="24"/>
                </w:rPr>
              </m:ctrlPr>
            </m:radPr>
            <m:deg/>
            <m:e>
              <m:r>
                <w:rPr>
                  <w:rFonts w:ascii="Cambria Math" w:eastAsia="標楷體" w:hAnsi="Cambria Math" w:cs="新細明體"/>
                  <w:kern w:val="0"/>
                  <w:szCs w:val="24"/>
                </w:rPr>
                <m:t>2 SNR</m:t>
              </m:r>
            </m:e>
          </m:rad>
        </m:oMath>
      </m:oMathPara>
    </w:p>
    <w:p w14:paraId="2CA99981" w14:textId="77777777" w:rsidR="00B53226" w:rsidRPr="00361D87" w:rsidRDefault="00B53226" w:rsidP="00B5322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0617B0BC" w14:textId="06ABFF50" w:rsidR="004557E4" w:rsidRPr="00361D87" w:rsidRDefault="00B53226" w:rsidP="00B5322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53226">
        <w:rPr>
          <w:rFonts w:ascii="標楷體" w:eastAsia="標楷體" w:hAnsi="標楷體" w:cs="新細明體"/>
          <w:kern w:val="0"/>
          <w:szCs w:val="24"/>
        </w:rPr>
        <w:lastRenderedPageBreak/>
        <w:t>而 16-QAM，</w:t>
      </w:r>
      <w:r w:rsidR="008C59AB" w:rsidRPr="00361D87">
        <w:rPr>
          <w:rFonts w:ascii="標楷體" w:eastAsia="標楷體" w:hAnsi="標楷體" w:cs="新細明體"/>
          <w:kern w:val="0"/>
          <w:szCs w:val="24"/>
        </w:rPr>
        <w:t>Theoretical</w:t>
      </w:r>
      <w:r w:rsidR="008C59AB" w:rsidRPr="00B53226">
        <w:rPr>
          <w:rFonts w:ascii="標楷體" w:eastAsia="標楷體" w:hAnsi="標楷體" w:cs="新細明體"/>
          <w:kern w:val="0"/>
          <w:szCs w:val="24"/>
        </w:rPr>
        <w:t xml:space="preserve"> BER 公式</w:t>
      </w:r>
      <w:r w:rsidR="008C59AB" w:rsidRPr="00361D87">
        <w:rPr>
          <w:rFonts w:ascii="標楷體" w:eastAsia="標楷體" w:hAnsi="標楷體" w:cs="新細明體" w:hint="eastAsia"/>
          <w:kern w:val="0"/>
          <w:szCs w:val="24"/>
        </w:rPr>
        <w:t>為:</w:t>
      </w:r>
    </w:p>
    <w:p w14:paraId="3F4899D1" w14:textId="4739B28F" w:rsidR="00994413" w:rsidRPr="00361D87" w:rsidRDefault="00994413" w:rsidP="00B5322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61D87">
        <w:rPr>
          <w:rFonts w:ascii="標楷體" w:eastAsia="標楷體" w:hAnsi="標楷體" w:cs="Times New Roman"/>
          <w:noProof/>
          <w:szCs w:val="24"/>
        </w:rPr>
        <w:drawing>
          <wp:inline distT="0" distB="0" distL="0" distR="0" wp14:anchorId="6888C152" wp14:editId="18C48BF3">
            <wp:extent cx="3893736" cy="2487379"/>
            <wp:effectExtent l="0" t="0" r="0" b="825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9631" cy="250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E428" w14:textId="0BD7F22A" w:rsidR="008C59AB" w:rsidRPr="00361D87" w:rsidRDefault="008C59AB" w:rsidP="00B5322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361D87">
        <w:rPr>
          <w:rFonts w:ascii="標楷體" w:eastAsia="標楷體" w:hAnsi="標楷體" w:cs="新細明體" w:hint="eastAsia"/>
          <w:kern w:val="0"/>
          <w:szCs w:val="24"/>
        </w:rPr>
        <w:t>(上圖來自數位通訊課程講義)</w:t>
      </w:r>
    </w:p>
    <w:p w14:paraId="6BAD1843" w14:textId="0B32F08E" w:rsidR="009E6BBF" w:rsidRPr="00361D87" w:rsidRDefault="00B53226" w:rsidP="004557E4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B53226">
        <w:rPr>
          <w:rFonts w:ascii="標楷體" w:eastAsia="標楷體" w:hAnsi="標楷體" w:cs="新細明體"/>
          <w:kern w:val="0"/>
          <w:szCs w:val="24"/>
        </w:rPr>
        <w:t>在相同的 SNR 下，</w:t>
      </w:r>
      <w:r w:rsidR="009F38CC">
        <w:rPr>
          <w:rFonts w:ascii="標楷體" w:eastAsia="標楷體" w:hAnsi="標楷體" w:cs="新細明體" w:hint="eastAsia"/>
          <w:kern w:val="0"/>
          <w:szCs w:val="24"/>
        </w:rPr>
        <w:t>Q</w:t>
      </w:r>
      <w:r w:rsidR="009F38CC">
        <w:rPr>
          <w:rFonts w:ascii="標楷體" w:eastAsia="標楷體" w:hAnsi="標楷體" w:cs="新細明體"/>
          <w:kern w:val="0"/>
          <w:szCs w:val="24"/>
        </w:rPr>
        <w:t>AM</w:t>
      </w:r>
      <w:r w:rsidR="009F38CC">
        <w:rPr>
          <w:rFonts w:ascii="標楷體" w:eastAsia="標楷體" w:hAnsi="標楷體" w:cs="新細明體" w:hint="eastAsia"/>
          <w:kern w:val="0"/>
          <w:szCs w:val="24"/>
        </w:rPr>
        <w:t xml:space="preserve"> 錯誤率會較高</w:t>
      </w:r>
      <w:r w:rsidRPr="00B53226">
        <w:rPr>
          <w:rFonts w:ascii="標楷體" w:eastAsia="標楷體" w:hAnsi="標楷體" w:cs="新細明體"/>
          <w:kern w:val="0"/>
          <w:szCs w:val="24"/>
        </w:rPr>
        <w:t>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1570"/>
      </w:tblGrid>
      <w:tr w:rsidR="00994413" w:rsidRPr="00361D87" w14:paraId="01ADE8A8" w14:textId="77777777" w:rsidTr="00994413">
        <w:tc>
          <w:tcPr>
            <w:tcW w:w="2074" w:type="dxa"/>
          </w:tcPr>
          <w:p w14:paraId="4BF6C02E" w14:textId="07E6B280" w:rsidR="00994413" w:rsidRPr="00361D87" w:rsidRDefault="00994413" w:rsidP="004557E4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61D87">
              <w:rPr>
                <w:rFonts w:ascii="標楷體" w:eastAsia="標楷體" w:hAnsi="標楷體" w:cs="新細明體" w:hint="eastAsia"/>
                <w:kern w:val="0"/>
                <w:szCs w:val="24"/>
              </w:rPr>
              <w:t>調變</w:t>
            </w:r>
          </w:p>
        </w:tc>
        <w:tc>
          <w:tcPr>
            <w:tcW w:w="2074" w:type="dxa"/>
          </w:tcPr>
          <w:p w14:paraId="54377D20" w14:textId="2927D233" w:rsidR="00994413" w:rsidRPr="00361D87" w:rsidRDefault="00994413" w:rsidP="004557E4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61D87">
              <w:rPr>
                <w:rFonts w:ascii="標楷體" w:eastAsia="標楷體" w:hAnsi="標楷體" w:cs="新細明體" w:hint="eastAsia"/>
                <w:kern w:val="0"/>
                <w:szCs w:val="24"/>
              </w:rPr>
              <w:t>點數</w:t>
            </w:r>
          </w:p>
        </w:tc>
        <w:tc>
          <w:tcPr>
            <w:tcW w:w="2074" w:type="dxa"/>
          </w:tcPr>
          <w:p w14:paraId="6FC81B59" w14:textId="69F8547B" w:rsidR="00994413" w:rsidRPr="00361D87" w:rsidRDefault="00994413" w:rsidP="004557E4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61D87">
              <w:rPr>
                <w:rFonts w:ascii="標楷體" w:eastAsia="標楷體" w:hAnsi="標楷體" w:cs="新細明體"/>
                <w:kern w:val="0"/>
                <w:szCs w:val="24"/>
              </w:rPr>
              <w:t>d_min</w:t>
            </w:r>
          </w:p>
        </w:tc>
        <w:tc>
          <w:tcPr>
            <w:tcW w:w="1570" w:type="dxa"/>
          </w:tcPr>
          <w:p w14:paraId="6ACE26A8" w14:textId="527B1390" w:rsidR="00994413" w:rsidRPr="00361D87" w:rsidRDefault="00994413" w:rsidP="004557E4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61D87">
              <w:rPr>
                <w:rFonts w:ascii="標楷體" w:eastAsia="標楷體" w:hAnsi="標楷體" w:cs="新細明體" w:hint="eastAsia"/>
                <w:kern w:val="0"/>
                <w:szCs w:val="24"/>
              </w:rPr>
              <w:t>B</w:t>
            </w:r>
            <w:r w:rsidRPr="00361D87">
              <w:rPr>
                <w:rFonts w:ascii="標楷體" w:eastAsia="標楷體" w:hAnsi="標楷體" w:cs="新細明體"/>
                <w:kern w:val="0"/>
                <w:szCs w:val="24"/>
              </w:rPr>
              <w:t>ER</w:t>
            </w:r>
          </w:p>
        </w:tc>
      </w:tr>
      <w:tr w:rsidR="00994413" w:rsidRPr="00361D87" w14:paraId="42ECBD5E" w14:textId="77777777" w:rsidTr="00994413">
        <w:tc>
          <w:tcPr>
            <w:tcW w:w="2074" w:type="dxa"/>
          </w:tcPr>
          <w:p w14:paraId="07C31E9F" w14:textId="1CF3032A" w:rsidR="00994413" w:rsidRPr="00361D87" w:rsidRDefault="00994413" w:rsidP="004557E4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61D87">
              <w:rPr>
                <w:rFonts w:ascii="標楷體" w:eastAsia="標楷體" w:hAnsi="標楷體" w:cs="新細明體" w:hint="eastAsia"/>
                <w:kern w:val="0"/>
                <w:szCs w:val="24"/>
              </w:rPr>
              <w:t>P</w:t>
            </w:r>
            <w:r w:rsidRPr="00361D87">
              <w:rPr>
                <w:rFonts w:ascii="標楷體" w:eastAsia="標楷體" w:hAnsi="標楷體" w:cs="新細明體"/>
                <w:kern w:val="0"/>
                <w:szCs w:val="24"/>
              </w:rPr>
              <w:t>AM_2</w:t>
            </w:r>
          </w:p>
        </w:tc>
        <w:tc>
          <w:tcPr>
            <w:tcW w:w="2074" w:type="dxa"/>
          </w:tcPr>
          <w:p w14:paraId="637A65F8" w14:textId="58C062F8" w:rsidR="00994413" w:rsidRPr="00361D87" w:rsidRDefault="00994413" w:rsidP="004557E4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61D87">
              <w:rPr>
                <w:rFonts w:ascii="標楷體" w:eastAsia="標楷體" w:hAnsi="標楷體" w:cs="新細明體" w:hint="eastAsia"/>
                <w:kern w:val="0"/>
                <w:szCs w:val="24"/>
              </w:rPr>
              <w:t>2</w:t>
            </w:r>
          </w:p>
        </w:tc>
        <w:tc>
          <w:tcPr>
            <w:tcW w:w="2074" w:type="dxa"/>
          </w:tcPr>
          <w:p w14:paraId="69A6D25E" w14:textId="0E3DB06F" w:rsidR="00994413" w:rsidRPr="00361D87" w:rsidRDefault="00994413" w:rsidP="004557E4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61D87">
              <w:rPr>
                <w:rFonts w:ascii="標楷體" w:eastAsia="標楷體" w:hAnsi="標楷體" w:cs="新細明體" w:hint="eastAsia"/>
                <w:kern w:val="0"/>
                <w:szCs w:val="24"/>
              </w:rPr>
              <w:t>大</w:t>
            </w:r>
          </w:p>
        </w:tc>
        <w:tc>
          <w:tcPr>
            <w:tcW w:w="1570" w:type="dxa"/>
          </w:tcPr>
          <w:p w14:paraId="3FE157A9" w14:textId="5F21AF85" w:rsidR="00994413" w:rsidRPr="00361D87" w:rsidRDefault="00994413" w:rsidP="004557E4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61D87">
              <w:rPr>
                <w:rFonts w:ascii="標楷體" w:eastAsia="標楷體" w:hAnsi="標楷體" w:cs="新細明體" w:hint="eastAsia"/>
                <w:kern w:val="0"/>
                <w:szCs w:val="24"/>
              </w:rPr>
              <w:t>低</w:t>
            </w:r>
          </w:p>
        </w:tc>
      </w:tr>
      <w:tr w:rsidR="00994413" w:rsidRPr="00361D87" w14:paraId="08797F1F" w14:textId="77777777" w:rsidTr="00994413">
        <w:tc>
          <w:tcPr>
            <w:tcW w:w="2074" w:type="dxa"/>
          </w:tcPr>
          <w:p w14:paraId="0F29AA39" w14:textId="19FB4CDC" w:rsidR="00994413" w:rsidRPr="00361D87" w:rsidRDefault="00994413" w:rsidP="004557E4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61D87">
              <w:rPr>
                <w:rFonts w:ascii="標楷體" w:eastAsia="標楷體" w:hAnsi="標楷體" w:cs="新細明體" w:hint="eastAsia"/>
                <w:kern w:val="0"/>
                <w:szCs w:val="24"/>
              </w:rPr>
              <w:t>1</w:t>
            </w:r>
            <w:r w:rsidRPr="00361D87">
              <w:rPr>
                <w:rFonts w:ascii="標楷體" w:eastAsia="標楷體" w:hAnsi="標楷體" w:cs="新細明體"/>
                <w:kern w:val="0"/>
                <w:szCs w:val="24"/>
              </w:rPr>
              <w:t>6-QAM</w:t>
            </w:r>
          </w:p>
        </w:tc>
        <w:tc>
          <w:tcPr>
            <w:tcW w:w="2074" w:type="dxa"/>
          </w:tcPr>
          <w:p w14:paraId="4C7415D6" w14:textId="41D521B9" w:rsidR="00994413" w:rsidRPr="00361D87" w:rsidRDefault="00994413" w:rsidP="004557E4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61D87">
              <w:rPr>
                <w:rFonts w:ascii="標楷體" w:eastAsia="標楷體" w:hAnsi="標楷體" w:cs="新細明體" w:hint="eastAsia"/>
                <w:kern w:val="0"/>
                <w:szCs w:val="24"/>
              </w:rPr>
              <w:t>1</w:t>
            </w:r>
            <w:r w:rsidRPr="00361D87">
              <w:rPr>
                <w:rFonts w:ascii="標楷體" w:eastAsia="標楷體" w:hAnsi="標楷體" w:cs="新細明體"/>
                <w:kern w:val="0"/>
                <w:szCs w:val="24"/>
              </w:rPr>
              <w:t>6</w:t>
            </w:r>
          </w:p>
        </w:tc>
        <w:tc>
          <w:tcPr>
            <w:tcW w:w="2074" w:type="dxa"/>
          </w:tcPr>
          <w:p w14:paraId="1C769760" w14:textId="0F97DD6E" w:rsidR="00994413" w:rsidRPr="00361D87" w:rsidRDefault="00994413" w:rsidP="004557E4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61D87">
              <w:rPr>
                <w:rFonts w:ascii="標楷體" w:eastAsia="標楷體" w:hAnsi="標楷體" w:cs="新細明體" w:hint="eastAsia"/>
                <w:kern w:val="0"/>
                <w:szCs w:val="24"/>
              </w:rPr>
              <w:t>小</w:t>
            </w:r>
          </w:p>
        </w:tc>
        <w:tc>
          <w:tcPr>
            <w:tcW w:w="1570" w:type="dxa"/>
          </w:tcPr>
          <w:p w14:paraId="0C99EF2E" w14:textId="130E0B44" w:rsidR="00994413" w:rsidRPr="00361D87" w:rsidRDefault="00994413" w:rsidP="004557E4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61D87">
              <w:rPr>
                <w:rFonts w:ascii="標楷體" w:eastAsia="標楷體" w:hAnsi="標楷體" w:cs="新細明體" w:hint="eastAsia"/>
                <w:kern w:val="0"/>
                <w:szCs w:val="24"/>
              </w:rPr>
              <w:t>高</w:t>
            </w:r>
          </w:p>
        </w:tc>
      </w:tr>
    </w:tbl>
    <w:p w14:paraId="72B0FAEE" w14:textId="7B27379F" w:rsidR="00994413" w:rsidRPr="00361D87" w:rsidRDefault="00994413" w:rsidP="00994413">
      <w:pPr>
        <w:pStyle w:val="Web"/>
        <w:rPr>
          <w:rFonts w:ascii="標楷體" w:eastAsia="標楷體" w:hAnsi="標楷體"/>
        </w:rPr>
      </w:pPr>
      <w:r w:rsidRPr="00361D87">
        <w:rPr>
          <w:rFonts w:ascii="標楷體" w:eastAsia="標楷體" w:hAnsi="標楷體" w:hint="eastAsia"/>
        </w:rPr>
        <w:t>但</w:t>
      </w:r>
      <w:r w:rsidRPr="00B53226">
        <w:rPr>
          <w:rFonts w:ascii="標楷體" w:eastAsia="標楷體" w:hAnsi="標楷體"/>
        </w:rPr>
        <w:t>16-QAM</w:t>
      </w:r>
      <w:r w:rsidRPr="00361D87">
        <w:rPr>
          <w:rFonts w:ascii="標楷體" w:eastAsia="標楷體" w:hAnsi="標楷體"/>
        </w:rPr>
        <w:t>資料率更高（每個 symbol 傳 4 bits）</w:t>
      </w:r>
    </w:p>
    <w:p w14:paraId="1840A6D7" w14:textId="7041C4F2" w:rsidR="009E6BBF" w:rsidRPr="00361D87" w:rsidRDefault="009E6BBF" w:rsidP="00994413">
      <w:pPr>
        <w:pStyle w:val="Web"/>
        <w:rPr>
          <w:rFonts w:ascii="標楷體" w:eastAsia="標楷體" w:hAnsi="標楷體"/>
        </w:rPr>
      </w:pPr>
    </w:p>
    <w:sectPr w:rsidR="009E6BBF" w:rsidRPr="00361D87"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4861A" w14:textId="77777777" w:rsidR="0039797C" w:rsidRDefault="0039797C" w:rsidP="008C59AB">
      <w:r>
        <w:separator/>
      </w:r>
    </w:p>
  </w:endnote>
  <w:endnote w:type="continuationSeparator" w:id="0">
    <w:p w14:paraId="31E5A8CA" w14:textId="77777777" w:rsidR="0039797C" w:rsidRDefault="0039797C" w:rsidP="008C5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52181531"/>
      <w:docPartObj>
        <w:docPartGallery w:val="Page Numbers (Bottom of Page)"/>
        <w:docPartUnique/>
      </w:docPartObj>
    </w:sdtPr>
    <w:sdtEndPr/>
    <w:sdtContent>
      <w:p w14:paraId="386357E3" w14:textId="74704C79" w:rsidR="008C59AB" w:rsidRDefault="008C59AB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5C81F35" w14:textId="77777777" w:rsidR="008C59AB" w:rsidRDefault="008C59A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50167" w14:textId="77777777" w:rsidR="0039797C" w:rsidRDefault="0039797C" w:rsidP="008C59AB">
      <w:r>
        <w:separator/>
      </w:r>
    </w:p>
  </w:footnote>
  <w:footnote w:type="continuationSeparator" w:id="0">
    <w:p w14:paraId="30E55DE3" w14:textId="77777777" w:rsidR="0039797C" w:rsidRDefault="0039797C" w:rsidP="008C59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416156"/>
    <w:multiLevelType w:val="multilevel"/>
    <w:tmpl w:val="BC8C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21C95"/>
    <w:multiLevelType w:val="multilevel"/>
    <w:tmpl w:val="840C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51CD5"/>
    <w:multiLevelType w:val="multilevel"/>
    <w:tmpl w:val="A5F4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D54B7"/>
    <w:multiLevelType w:val="hybridMultilevel"/>
    <w:tmpl w:val="752459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295281D"/>
    <w:multiLevelType w:val="multilevel"/>
    <w:tmpl w:val="2212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722FF"/>
    <w:multiLevelType w:val="hybridMultilevel"/>
    <w:tmpl w:val="632AD7CE"/>
    <w:lvl w:ilvl="0" w:tplc="6504E832">
      <w:numFmt w:val="bullet"/>
      <w:lvlText w:val=""/>
      <w:lvlJc w:val="left"/>
      <w:pPr>
        <w:ind w:left="360" w:hanging="360"/>
      </w:pPr>
      <w:rPr>
        <w:rFonts w:ascii="Symbol" w:eastAsia="新細明體" w:hAnsi="Symbol" w:cs="新細明體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C507C63"/>
    <w:multiLevelType w:val="multilevel"/>
    <w:tmpl w:val="8850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24B46"/>
    <w:multiLevelType w:val="multilevel"/>
    <w:tmpl w:val="1978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2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1AD"/>
    <w:rsid w:val="00143762"/>
    <w:rsid w:val="00164EBF"/>
    <w:rsid w:val="00361D87"/>
    <w:rsid w:val="0039797C"/>
    <w:rsid w:val="003F2ED5"/>
    <w:rsid w:val="004557E4"/>
    <w:rsid w:val="004B01AD"/>
    <w:rsid w:val="00676248"/>
    <w:rsid w:val="007F14ED"/>
    <w:rsid w:val="00852BAF"/>
    <w:rsid w:val="00884D31"/>
    <w:rsid w:val="008C59AB"/>
    <w:rsid w:val="00994413"/>
    <w:rsid w:val="009E6BBF"/>
    <w:rsid w:val="009F38CC"/>
    <w:rsid w:val="00A91DDB"/>
    <w:rsid w:val="00B53226"/>
    <w:rsid w:val="00BD1671"/>
    <w:rsid w:val="00D714CA"/>
    <w:rsid w:val="00F8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CAE9D"/>
  <w15:chartTrackingRefBased/>
  <w15:docId w15:val="{C5A44865-6ABD-49ED-94E0-5253D665E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1671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BB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A91DDB"/>
    <w:rPr>
      <w:rFonts w:ascii="細明體" w:eastAsia="細明體" w:hAnsi="細明體" w:cs="細明體"/>
      <w:sz w:val="24"/>
      <w:szCs w:val="24"/>
    </w:rPr>
  </w:style>
  <w:style w:type="character" w:styleId="a3">
    <w:name w:val="Strong"/>
    <w:basedOn w:val="a0"/>
    <w:uiPriority w:val="22"/>
    <w:qFormat/>
    <w:rsid w:val="00A91DDB"/>
    <w:rPr>
      <w:b/>
      <w:bCs/>
    </w:rPr>
  </w:style>
  <w:style w:type="paragraph" w:styleId="a4">
    <w:name w:val="List Paragraph"/>
    <w:basedOn w:val="a"/>
    <w:uiPriority w:val="34"/>
    <w:qFormat/>
    <w:rsid w:val="00A91DDB"/>
    <w:pPr>
      <w:ind w:leftChars="200" w:left="480"/>
    </w:pPr>
  </w:style>
  <w:style w:type="paragraph" w:customStyle="1" w:styleId="font-claude-response-body">
    <w:name w:val="font-claude-response-body"/>
    <w:basedOn w:val="a"/>
    <w:rsid w:val="00D714C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whitespace-normal">
    <w:name w:val="whitespace-normal"/>
    <w:basedOn w:val="a"/>
    <w:rsid w:val="00D714C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token">
    <w:name w:val="token"/>
    <w:basedOn w:val="a0"/>
    <w:rsid w:val="00D714CA"/>
  </w:style>
  <w:style w:type="character" w:customStyle="1" w:styleId="10">
    <w:name w:val="標題 1 字元"/>
    <w:basedOn w:val="a0"/>
    <w:link w:val="1"/>
    <w:uiPriority w:val="9"/>
    <w:rsid w:val="00BD1671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Web">
    <w:name w:val="Normal (Web)"/>
    <w:basedOn w:val="a"/>
    <w:uiPriority w:val="99"/>
    <w:unhideWhenUsed/>
    <w:rsid w:val="009E6B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katex-mathml">
    <w:name w:val="katex-mathml"/>
    <w:basedOn w:val="a0"/>
    <w:rsid w:val="009E6BBF"/>
  </w:style>
  <w:style w:type="character" w:customStyle="1" w:styleId="mord">
    <w:name w:val="mord"/>
    <w:basedOn w:val="a0"/>
    <w:rsid w:val="009E6BBF"/>
  </w:style>
  <w:style w:type="character" w:customStyle="1" w:styleId="vlist-s">
    <w:name w:val="vlist-s"/>
    <w:basedOn w:val="a0"/>
    <w:rsid w:val="009E6BBF"/>
  </w:style>
  <w:style w:type="character" w:customStyle="1" w:styleId="20">
    <w:name w:val="標題 2 字元"/>
    <w:basedOn w:val="a0"/>
    <w:link w:val="2"/>
    <w:uiPriority w:val="9"/>
    <w:semiHidden/>
    <w:rsid w:val="009E6BBF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HTML0">
    <w:name w:val="HTML Preformatted"/>
    <w:basedOn w:val="a"/>
    <w:link w:val="HTML1"/>
    <w:uiPriority w:val="99"/>
    <w:unhideWhenUsed/>
    <w:rsid w:val="009E6BB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rsid w:val="009E6BBF"/>
    <w:rPr>
      <w:rFonts w:ascii="細明體" w:eastAsia="細明體" w:hAnsi="細明體" w:cs="細明體"/>
      <w:kern w:val="0"/>
      <w:szCs w:val="24"/>
    </w:rPr>
  </w:style>
  <w:style w:type="character" w:customStyle="1" w:styleId="mbin">
    <w:name w:val="mbin"/>
    <w:basedOn w:val="a0"/>
    <w:rsid w:val="009E6BBF"/>
  </w:style>
  <w:style w:type="table" w:styleId="a5">
    <w:name w:val="Table Grid"/>
    <w:basedOn w:val="a1"/>
    <w:uiPriority w:val="39"/>
    <w:rsid w:val="009944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8C59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8C59A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8C59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8C59AB"/>
    <w:rPr>
      <w:sz w:val="20"/>
      <w:szCs w:val="20"/>
    </w:rPr>
  </w:style>
  <w:style w:type="character" w:styleId="aa">
    <w:name w:val="Placeholder Text"/>
    <w:basedOn w:val="a0"/>
    <w:uiPriority w:val="99"/>
    <w:semiHidden/>
    <w:rsid w:val="008C59AB"/>
    <w:rPr>
      <w:color w:val="808080"/>
    </w:rPr>
  </w:style>
  <w:style w:type="character" w:customStyle="1" w:styleId="mrel">
    <w:name w:val="mrel"/>
    <w:basedOn w:val="a0"/>
    <w:rsid w:val="008C59AB"/>
  </w:style>
  <w:style w:type="character" w:customStyle="1" w:styleId="mop">
    <w:name w:val="mop"/>
    <w:basedOn w:val="a0"/>
    <w:rsid w:val="00164EBF"/>
  </w:style>
  <w:style w:type="character" w:customStyle="1" w:styleId="mopen">
    <w:name w:val="mopen"/>
    <w:basedOn w:val="a0"/>
    <w:rsid w:val="00164EBF"/>
  </w:style>
  <w:style w:type="character" w:customStyle="1" w:styleId="mclose">
    <w:name w:val="mclose"/>
    <w:basedOn w:val="a0"/>
    <w:rsid w:val="00164E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9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4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6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1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86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39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05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57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70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24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61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8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1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4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3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1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8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8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65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03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5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9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9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63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8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62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3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8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2645</TotalTime>
  <Pages>1</Pages>
  <Words>827</Words>
  <Characters>4716</Characters>
  <Application>Microsoft Office Word</Application>
  <DocSecurity>0</DocSecurity>
  <Lines>39</Lines>
  <Paragraphs>11</Paragraphs>
  <ScaleCrop>false</ScaleCrop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EMI中心</dc:creator>
  <cp:keywords/>
  <dc:description/>
  <cp:lastModifiedBy>EMI中心</cp:lastModifiedBy>
  <cp:revision>7</cp:revision>
  <cp:lastPrinted>2026-04-22T03:23:00Z</cp:lastPrinted>
  <dcterms:created xsi:type="dcterms:W3CDTF">2026-04-18T07:58:00Z</dcterms:created>
  <dcterms:modified xsi:type="dcterms:W3CDTF">2026-04-22T03:23:00Z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864aebf6-8edc-4985-b92f-8c579e8729d7</vt:lpwstr>
  </property>
</Properties>
</file>