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Calibri" w:eastAsia="SimHei"/>
          <w:b/>
          <w:bCs/>
          <w:color w:val="2C5282"/>
          <w:sz w:val="56"/>
          <w:szCs w:val="56"/>
        </w:rPr>
        <w:t xml:space="preserve">理 巢</w:t>
      </w:r>
    </w:p>
    <w:p>
      <w:pPr>
        <w:spacing w:after="400" w:before="100"/>
        <w:jc w:val="center"/>
      </w:pPr>
      <w:r>
        <w:rPr>
          <w:rFonts w:ascii="Calibri" w:eastAsia="Microsoft YaHei"/>
          <w:color w:val="4A5568"/>
          <w:sz w:val="28"/>
          <w:szCs w:val="28"/>
        </w:rPr>
        <w:t xml:space="preserve">智能目录重构工具</w:t>
      </w:r>
    </w:p>
    <w:p>
      <w:pPr>
        <w:spacing w:after="200" w:before="600"/>
        <w:jc w:val="center"/>
      </w:pPr>
      <w:r>
        <w:rPr>
          <w:rFonts w:ascii="Calibri" w:eastAsia="SimHei"/>
          <w:color w:val="2C5282"/>
          <w:sz w:val="36"/>
          <w:szCs w:val="36"/>
        </w:rPr>
        <w:t xml:space="preserve">用户使用手册</w:t>
      </w:r>
    </w:p>
    <w:p>
      <w:pPr>
        <w:spacing w:before="400"/>
        <w:jc w:val="center"/>
      </w:pPr>
      <w:r>
        <w:rPr>
          <w:rFonts w:ascii="Calibri" w:eastAsia="Microsoft YaHei"/>
          <w:color w:val="4A5568"/>
          <w:sz w:val="24"/>
          <w:szCs w:val="24"/>
        </w:rPr>
        <w:t xml:space="preserve">版本 v1.2</w:t>
      </w:r>
    </w:p>
    <w:p>
      <w:pPr>
        <w:spacing w:before="200"/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让杂乱无章的文件夹变得井井有条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第一章 认识理巢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1.1 什么是理巢？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理巢是一款智能目录重构工具，专门用于整理那些套娃式的混乱文件夹。您是否遇到过这样的情况：下载了一个压缩包，解压后发现里面还有压缩包，再解压还有文件夹，层层嵌套，真正需要的文件藏得很深？理巢就是为了解决这个问题而诞生的。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理巢能够自动识别多层嵌套的目录结构，智能地将深层文件提升到顶层，同时保持文件的逻辑组织关系。它就像一个智能的文件管家，帮您把杂乱无章的文件夹整理得井井有条。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1.2 理巢能做什么？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智能穿透：自动识别并穿透只有单一子文件夹的目录层级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文件提取：将深层嵌套的文件提取到目标目录的合适位置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冲突处理：智能处理文件名冲突，自动重命名避免覆盖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重复检测：识别并标记重复文件，节省存储空间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安全预览：演练模式让您在执行前预览所有变更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详细报告：生成完整的操作报告，记录每一步变更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1.3 适用场景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理巢特别适合以下场景：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整理下载文件夹：下载的压缩包层层嵌套，需要批量整理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归档项目文件：项目目录结构过深，需要扁平化处理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清理备份目录：多次备份导致目录结构混乱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整理照片视频：按日期或事件整理媒体文件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文档归档：将分散在深层目录的文档统一提取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第二章 安装指南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2.1 系统要求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操作系统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Windows 10/11、macOS 10.15+、Linux</w:t>
            </w:r>
          </w:p>
        </w:tc>
      </w:tr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Python版本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Python 3.9 或更高版本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内存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建议 4GB 以上</w:t>
            </w:r>
          </w:p>
        </w:tc>
      </w:tr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磁盘空间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至少 100MB 可用空间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2.2 安装步骤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安装理巢非常简单，请按照以下步骤操作：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1. </w:t>
      </w:r>
      <w:r>
        <w:rPr>
          <w:rFonts w:ascii="Calibri" w:eastAsia="Microsoft YaHei"/>
          <w:color w:val="2D3748"/>
          <w:sz w:val="24"/>
          <w:szCs w:val="24"/>
        </w:rPr>
        <w:t xml:space="preserve">确保您的电脑已安装 Python 3.9 或更高版本。打开命令行（Windows 按 Win+R 输入 cmd，Mac 打开终端），输入以下命令检查：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python --version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如果显示版本号（如 Python 3.9.x），说明已正确安装。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2. </w:t>
      </w:r>
      <w:r>
        <w:rPr>
          <w:rFonts w:ascii="Calibri" w:eastAsia="Microsoft YaHei"/>
          <w:color w:val="2D3748"/>
          <w:sz w:val="24"/>
          <w:szCs w:val="24"/>
        </w:rPr>
        <w:t xml:space="preserve">使用 pip 安装理巢：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pip install nesttidy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3. </w:t>
      </w:r>
      <w:r>
        <w:rPr>
          <w:rFonts w:ascii="Calibri" w:eastAsia="Microsoft YaHei"/>
          <w:color w:val="2D3748"/>
          <w:sz w:val="24"/>
          <w:szCs w:val="24"/>
        </w:rPr>
        <w:t xml:space="preserve">验证安装是否成功：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--version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如果显示版本号，说明安装成功！</w:t>
      </w:r>
    </w:p>
    <w:p>
      <w:pPr>
        <w:spacing w:before="200"/>
      </w:pPr>
    </w:p>
    <w:tbl>
      <w:tblPr>
        <w:tblW w:type="pct" w:w="100%"/>
        <w:tblBorders>
          <w:top w:val="single" w:color="38A169" w:sz="1"/>
          <w:left w:val="single" w:color="38A169" w:sz="12"/>
          <w:bottom w:val="single" w:color="38A169" w:sz="1"/>
          <w:right w:val="single" w:color="38A16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FF4" w:val="clear"/>
          </w:tcPr>
          <w:p>
            <w:pPr>
              <w:spacing w:after="60" w:before="120"/>
            </w:pPr>
            <w:r>
              <w:rPr>
                <w:rFonts w:ascii="Calibri" w:eastAsia="Microsoft YaHei"/>
                <w:b/>
                <w:bCs/>
                <w:color w:val="38A169"/>
                <w:sz w:val="24"/>
                <w:szCs w:val="24"/>
              </w:rPr>
              <w:t xml:space="preserve">💡 小贴士</w:t>
            </w:r>
          </w:p>
          <w:p>
            <w:pPr>
              <w:spacing w:after="12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如果提示 nesttidy 不是内部或外部命令，请尝试将 Python 的 Scripts 目录添加到系统环境变量 PATH 中，或者使用 python -m nesttidy 命令代替。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2.3 依赖说明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理巢会自动安装以下依赖库：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tqdm：用于显示进度条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colorama：用于在 Windows 上显示彩色输出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jinja2：用于生成 HTML 报告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第三章 快速入门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3.1 第一次使用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让我们通过一个简单的例子来了解理巢的基本用法。假设您有一个名为「下载整理」的文件夹，里面结构混乱，您想把它整理到一个新的「整理结果」文件夹中。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1. </w:t>
      </w:r>
      <w:r>
        <w:rPr>
          <w:rFonts w:ascii="Calibri" w:eastAsia="Microsoft YaHei"/>
          <w:color w:val="2D3748"/>
          <w:sz w:val="24"/>
          <w:szCs w:val="24"/>
        </w:rPr>
        <w:t xml:space="preserve">打开命令行，进入您想要操作的目录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2. </w:t>
      </w:r>
      <w:r>
        <w:rPr>
          <w:rFonts w:ascii="Calibri" w:eastAsia="Microsoft YaHei"/>
          <w:color w:val="2D3748"/>
          <w:sz w:val="24"/>
          <w:szCs w:val="24"/>
        </w:rPr>
        <w:t xml:space="preserve">输入以下命令（演练模式）：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"下载整理" "整理结果" --dry-run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这个命令会：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扫描「下载整理」文件夹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分析目录结构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生成预览报告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不会实际移动或复制任何文件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3. </w:t>
      </w:r>
      <w:r>
        <w:rPr>
          <w:rFonts w:ascii="Calibri" w:eastAsia="Microsoft YaHei"/>
          <w:color w:val="2D3748"/>
          <w:sz w:val="24"/>
          <w:szCs w:val="24"/>
        </w:rPr>
        <w:t xml:space="preserve">查看预览结果，确认无误后，执行实际操作：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"下载整理" "整理结果" --mode copy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这个命令会将文件复制到目标目录，原始文件保持不变。</w:t>
      </w:r>
    </w:p>
    <w:p>
      <w:pPr>
        <w:spacing w:before="200"/>
      </w:pPr>
    </w:p>
    <w:tbl>
      <w:tblPr>
        <w:tblW w:type="pct" w:w="100%"/>
        <w:tblBorders>
          <w:top w:val="single" w:color="D69E2E" w:sz="1"/>
          <w:left w:val="single" w:color="D69E2E" w:sz="12"/>
          <w:bottom w:val="single" w:color="D69E2E" w:sz="1"/>
          <w:right w:val="single" w:color="D69E2E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0" w:val="clear"/>
          </w:tcPr>
          <w:p>
            <w:pPr>
              <w:spacing w:after="60" w:before="120"/>
            </w:pPr>
            <w:r>
              <w:rPr>
                <w:rFonts w:ascii="Calibri" w:eastAsia="Microsoft YaHei"/>
                <w:b/>
                <w:bCs/>
                <w:color w:val="D69E2E"/>
                <w:sz w:val="24"/>
                <w:szCs w:val="24"/>
              </w:rPr>
              <w:t xml:space="preserve">⚠️ 重要提示</w:t>
            </w:r>
          </w:p>
          <w:p>
            <w:pPr>
              <w:spacing w:after="12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建议始终先使用 --dry-run 演练模式预览变更，确认无误后再执行实际操作。这样可以避免意外的数据丢失。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3.2 理解输出结果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执行完成后，您会看到类似以下的输出：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============================================================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任务执行摘要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============================================================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/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✓ 任务执行成功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/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源目录: 下载整理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目标目录: 整理结果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执行模式: copy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/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文件统计: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总文件数: 1,234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总大小: 2.5 GB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/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执行耗时: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扫描: 0.52s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分析: 0.08s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执行: 12.34s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   总耗时: 12.94s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第四章 命令参数详解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4.1 基本命令格式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&lt;源目录&gt; &lt;目标目录&gt; [选项]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其中：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源目录：要整理的原始文件夹路径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目标目录：整理后文件输出的目标文件夹路径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4.2 执行模式选项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-m, --mode &lt;模式&gt;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指定文件操作模式，支持以下三种：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copy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复制模式（默认）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保留原文件，适合初次使用</w:t>
            </w:r>
          </w:p>
        </w:tc>
      </w:tr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move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移动模式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同磁盘快速移动，节省空间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auto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自动模式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同磁盘移动，跨磁盘复制</w:t>
            </w:r>
          </w:p>
        </w:tc>
      </w:tr>
    </w:tbl>
    <w:p>
      <w:pPr>
        <w:spacing w:before="200"/>
      </w:pP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-n, --dry-run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演练模式，只预览变更不实际执行。强烈建议在正式操作前使用此选项。</w:t>
      </w:r>
    </w:p>
    <w:p>
      <w:pPr>
        <w:spacing w:before="200"/>
      </w:pP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--force-cross-volume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强制允许跨卷移动。默认情况下，跨磁盘移动会自动降级为复制模式，使用此选项可以强制执行跨磁盘移动（会先复制后删除源文件）。</w:t>
      </w:r>
    </w:p>
    <w:p>
      <w:pPr>
        <w:spacing w:before="200"/>
      </w:pPr>
    </w:p>
    <w:tbl>
      <w:tblPr>
        <w:tblW w:type="pct" w:w="100%"/>
        <w:tblBorders>
          <w:top w:val="single" w:color="E53E3E" w:sz="1"/>
          <w:left w:val="single" w:color="E53E3E" w:sz="12"/>
          <w:bottom w:val="single" w:color="E53E3E" w:sz="1"/>
          <w:right w:val="single" w:color="E53E3E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5F5" w:val="clear"/>
          </w:tcPr>
          <w:p>
            <w:pPr>
              <w:spacing w:after="60" w:before="120"/>
            </w:pPr>
            <w:r>
              <w:rPr>
                <w:rFonts w:ascii="Calibri" w:eastAsia="Microsoft YaHei"/>
                <w:b/>
                <w:bCs/>
                <w:color w:val="E53E3E"/>
                <w:sz w:val="24"/>
                <w:szCs w:val="24"/>
              </w:rPr>
              <w:t xml:space="preserve">🚫 危险操作</w:t>
            </w:r>
          </w:p>
          <w:p>
            <w:pPr>
              <w:spacing w:after="12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跨卷移动涉及复制后删除源文件，如果中途出错可能导致数据丢失。建议先使用复制模式确认无误后，再手动删除源文件。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4.3 性能选项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-j, --jobs &lt;线程数&gt;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设置并发线程数，默认为 4。对于大量小文件，可以适当增加线程数以提高速度；对于少量大文件，增加线程数效果不明显。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./source ./target -j 8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4.4 输出选项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-o, --output-dir &lt;目录&gt;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指定报告输出目录，默认为目标目录。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-l, --log-file &lt;文件&gt;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指定日志文件路径，用于记录详细操作日志。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./source ./target -l operation.log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--log-level &lt;级别&gt;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设置日志级别，可选：DEBUG、INFO、WARNING、ERROR，默认为 INFO。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4.5 功能开关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--no-dup-detect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禁用重复文件检测。默认情况下，理巢会检测内容相同的文件并标记。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--no-progress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禁用进度条显示。在脚本自动化执行或日志重定向时可以使用。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4.6 配置文件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-c, --config &lt;文件&gt;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使用配置文件指定参数。配置文件支持 TOML 或 YAML 格式。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./source ./target -c nesttidy.toml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配置文件示例（nesttidy.toml）：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mode = "copy"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max_workers = 4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detect_duplicates = true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dry_run = false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log_level = "INFO"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第五章 实用场景示例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5.1 整理下载文件夹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场景：您的下载文件夹里有大量压缩包，解压后形成多层嵌套目录。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# 第一步：预览变更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"D:/Downloads/待整理" "D:/Downloads/整理结果" --dry-run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/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# 第二步：确认无误后执行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"D:/Downloads/待整理" "D:/Downloads/整理结果" --mode copy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5.2 整理项目备份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场景：您有多个项目备份，每个备份都有深层目录结构，需要统一整理。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# 使用移动模式节省空间（同一磁盘）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"E:/Backups/ProjectA" "E:/Organized/ProjectA" --mode move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5.3 批量整理照片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场景：照片按日期存储在深层目录中，需要提取到统一目录。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# 增加线程数提高处理速度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"D:/Photos/原始" "D:/Photos/整理后" --mode copy -j 8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5.4 跨磁盘整理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场景：源文件在 C 盘，目标在 D 盘。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# 自动模式会自动选择复制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"C:/Data/Source" "D:/Data/Target" --mode auto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第六章 常见问题解答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6.1 安装问题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提示「pip 不是内部或外部命令」？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这说明 Python 没有正确添加到系统环境变量。请重新安装 Python，勾选「Add Python to PATH」选项，或手动将 Python 安装目录添加到 PATH。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安装时提示权限错误？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尝试使用管理员权限运行命令行，或使用 --user 参数安装：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pip install nesttidy --user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6.2 使用问题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为什么有些文件没有被提取？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理巢遵循「穿透原则」，只有当目录只包含单一子目录时才会穿透。如果目录包含多个文件或子目录，理巢会保留其结构。这是为了防止破坏有意义的目录组织。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文件名冲突怎么办？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理巢会自动处理文件名冲突，在文件名后添加数字后缀（如 file_1.txt、file_2.txt），确保不会覆盖已有文件。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可以撤销操作吗？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如果使用复制模式，原文件保持不变，删除目标目录即可「撤销」。如果使用移动模式，理巢会生成详细的操作日志，您可以根据日志手动恢复。建议重要操作前先备份。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6.3 性能问题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处理大量文件时很慢？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尝试以下方法：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增加线程数：-j 8 或更高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禁用重复检测：--no-dup-detect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确保源和目标在同一磁盘（使用移动模式）</w:t>
      </w:r>
    </w:p>
    <w:p>
      <w:pPr>
        <w:spacing w:after="120" w:line="36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Q: 内存占用过高？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A: 理巢设置了节点数上限（500万个），超过限制会自动中止。如果遇到此情况，建议分批处理子目录。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第七章 故障排除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7.1 常见错误信息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错误信息</w:t>
            </w:r>
          </w:p>
        </w:tc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shd w:fill="2C5282" w:val="clear"/>
          </w:tcPr>
          <w:p>
            <w:pPr>
              <w:spacing w:after="80" w:before="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源目录不存在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指定的源路径无效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检查路径是否正确</w:t>
            </w:r>
          </w:p>
        </w:tc>
      </w:tr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源路径不是目录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指定的是文件而非文件夹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确保路径指向文件夹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权限不足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没有访问权限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以管理员身份运行</w:t>
            </w:r>
          </w:p>
        </w:tc>
      </w:tr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磁盘空间不足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目标磁盘空间不够</w:t>
            </w:r>
          </w:p>
        </w:tc>
        <w:tc>
          <w:tcPr>
            <w:shd w:fill="F7FAFC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清理磁盘或更换目标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路径过长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Windows 路径超过260字符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rFonts w:ascii="Calibri" w:eastAsia="Microsoft YaHei"/>
                <w:color w:val="2D3748"/>
                <w:sz w:val="22"/>
                <w:szCs w:val="22"/>
              </w:rPr>
              <w:t xml:space="preserve">启用长路径支持或缩短路径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7.2 日志分析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使用 --log-level DEBUG 可以获取详细的调试信息：</w:t>
      </w:r>
    </w:p>
    <w:p>
      <w:pPr>
        <w:shd w:fill="EDF2F7" w:val="clear"/>
        <w:spacing w:after="120" w:before="120"/>
        <w:ind w:left="480"/>
      </w:pPr>
      <w:r>
        <w:rPr>
          <w:rFonts w:ascii="Consolas" w:eastAsia="Microsoft YaHei"/>
          <w:color w:val="2D3748"/>
          <w:sz w:val="22"/>
          <w:szCs w:val="22"/>
        </w:rPr>
        <w:t xml:space="preserve">nesttidy ./source ./target --log-level DEBUG -l debug.log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日志文件会记录每个文件的处理过程，便于排查问题。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7.3 技术支持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如果遇到无法解决的问题，请提供以下信息：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操作系统版本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Python 版本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理巢版本（nesttidy --version）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完整的错误信息和日志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</w:rPr>
        <w:t xml:space="preserve">第八章 安全须知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8.1 数据安全原则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始终先使用演练模式预览变更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重要数据操作前先备份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使用复制模式而非移动模式进行首次整理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检查生成的报告确认操作结果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8.2 理巢的安全机制</w:t>
      </w:r>
    </w:p>
    <w:p>
      <w:pPr>
        <w:spacing w:after="120" w:line="360"/>
        <w:ind w:firstLine="480"/>
        <w:jc w:val="both"/>
      </w:pPr>
      <w:r>
        <w:rPr>
          <w:rFonts w:ascii="Calibri" w:eastAsia="Microsoft YaHei"/>
          <w:color w:val="2D3748"/>
          <w:sz w:val="24"/>
          <w:szCs w:val="24"/>
        </w:rPr>
        <w:t xml:space="preserve">理巢内置了多重安全保护：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路径穿越拦截：防止恶意文件名导致文件写入意外位置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符号链接循环检测：防止无限循环扫描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深度限制：防止过深目录导致栈溢出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节点数限制：防止内存溢出</w:t>
      </w:r>
    </w:p>
    <w:p>
      <w:pPr>
        <w:spacing w:after="80" w:line="360"/>
        <w:ind w:left="480"/>
      </w:pPr>
      <w:r>
        <w:rPr>
          <w:rFonts w:ascii="Calibri" w:eastAsia="Microsoft YaHei"/>
          <w:color w:val="3182CE"/>
          <w:sz w:val="24"/>
          <w:szCs w:val="24"/>
        </w:rPr>
        <w:t xml:space="preserve">● </w:t>
      </w:r>
      <w:r>
        <w:rPr>
          <w:rFonts w:ascii="Calibri" w:eastAsia="Microsoft YaHei"/>
          <w:color w:val="2D3748"/>
          <w:sz w:val="24"/>
          <w:szCs w:val="24"/>
        </w:rPr>
        <w:t xml:space="preserve">权限错误跳过：遇到无权限文件自动跳过而非中断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</w:rPr>
        <w:t xml:space="preserve">8.3 最佳实践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1. </w:t>
      </w:r>
      <w:r>
        <w:rPr>
          <w:rFonts w:ascii="Calibri" w:eastAsia="Microsoft YaHei"/>
          <w:color w:val="2D3748"/>
          <w:sz w:val="24"/>
          <w:szCs w:val="24"/>
        </w:rPr>
        <w:t xml:space="preserve">首次使用时，用小规模测试目录熟悉工具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2. </w:t>
      </w:r>
      <w:r>
        <w:rPr>
          <w:rFonts w:ascii="Calibri" w:eastAsia="Microsoft YaHei"/>
          <w:color w:val="2D3748"/>
          <w:sz w:val="24"/>
          <w:szCs w:val="24"/>
        </w:rPr>
        <w:t xml:space="preserve">正式操作前，始终使用 --dry-run 预览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3. </w:t>
      </w:r>
      <w:r>
        <w:rPr>
          <w:rFonts w:ascii="Calibri" w:eastAsia="Microsoft YaHei"/>
          <w:color w:val="2D3748"/>
          <w:sz w:val="24"/>
          <w:szCs w:val="24"/>
        </w:rPr>
        <w:t xml:space="preserve">重要数据使用复制模式，确认无误后再清理源文件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4. </w:t>
      </w:r>
      <w:r>
        <w:rPr>
          <w:rFonts w:ascii="Calibri" w:eastAsia="Microsoft YaHei"/>
          <w:color w:val="2D3748"/>
          <w:sz w:val="24"/>
          <w:szCs w:val="24"/>
        </w:rPr>
        <w:t xml:space="preserve">保留操作日志和报告，便于追溯</w:t>
      </w:r>
    </w:p>
    <w:p>
      <w:pPr>
        <w:spacing w:after="80" w:line="360"/>
        <w:ind w:left="480"/>
      </w:pPr>
      <w:r>
        <w:rPr>
          <w:rFonts w:ascii="Calibri" w:eastAsia="Microsoft YaHei"/>
          <w:b/>
          <w:bCs/>
          <w:color w:val="3182CE"/>
          <w:sz w:val="24"/>
          <w:szCs w:val="24"/>
        </w:rPr>
        <w:t xml:space="preserve">5. </w:t>
      </w:r>
      <w:r>
        <w:rPr>
          <w:rFonts w:ascii="Calibri" w:eastAsia="Microsoft YaHei"/>
          <w:color w:val="2D3748"/>
          <w:sz w:val="24"/>
          <w:szCs w:val="24"/>
        </w:rPr>
        <w:t xml:space="preserve">定期检查更新，获取最新功能和安全修复</w:t>
      </w:r>
    </w:p>
    <w:p>
      <w:pPr>
        <w:spacing w:before="400"/>
      </w:pPr>
    </w:p>
    <w:p>
      <w:pPr>
        <w:spacing w:before="600"/>
        <w:jc w:val="center"/>
      </w:pPr>
      <w:r>
        <w:rPr>
          <w:rFonts w:ascii="Calibri" w:eastAsia="SimHei"/>
          <w:color w:val="2C5282"/>
          <w:sz w:val="28"/>
          <w:szCs w:val="28"/>
        </w:rPr>
        <w:t xml:space="preserve">感谢您使用理巢！</w:t>
      </w:r>
    </w:p>
    <w:p>
      <w:pPr>
        <w:spacing w:before="200"/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让每一个文件夹都井井有条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4A5568"/>
        <w:sz w:val="20"/>
        <w:szCs w:val="20"/>
      </w:rPr>
      <w:t xml:space="preserve">第 </w:t>
    </w:r>
    <w:r>
      <w:rPr>
        <w:color w:val="4A556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/>
        <w:color w:val="4A556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5568"/>
        <w:sz w:val="20"/>
        <w:szCs w:val="20"/>
      </w:rPr>
      <w:t xml:space="preserve">理巢 · 智能目录重构工具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2026-04-20T02:42:49.170Z</dcterms:created>
  <dcterms:modified xsi:type="dcterms:W3CDTF">2026-04-20T02:42:49.170Z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