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fully demonstrates the program functionality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that the purpose is to be used to make a decision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found the video to be a poor demonstration but it was sufficient for collegeboard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code segments, but they do not show any complexity or function, as the second does not access a list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 of the list identifies the components of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list is shown, but it does not make the program less complex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 of the list does not result in a program that is easier to develop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uses numbers to make a choice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response includes a student-developed procedure “rpsGame” with one parameter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if/else statements, only says “smooth execution”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Identifies the calls used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response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specify how the procedure contributes to the overall program, only stating that it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“allows for the program to execute smoothly.”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Calls are identified and the correct call results are labeled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works as intended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Project 2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video and written response both clearly demonstrate the program functionality and the purpose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Clearly shown input and output; words and the hangman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code segments provided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 is named (“</w:t>
            </w:r>
            <w:r w:rsidDel="00000000" w:rsidR="00000000" w:rsidRPr="00000000">
              <w:rPr>
                <w:rtl w:val="0"/>
              </w:rPr>
              <w:t xml:space="preserve">letofguessword</w:t>
            </w:r>
            <w:r w:rsidDel="00000000" w:rsidR="00000000" w:rsidRPr="00000000">
              <w:rPr>
                <w:rtl w:val="0"/>
              </w:rPr>
              <w:t xml:space="preserve">”) and identified along with its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explains the importance of the list and how it would not be inconvenient if it wasn't implemented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“If the program were to run without the "letOfGuessWord" list, it would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everything very inefficient because I would have to make 5 new variables to store the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 letters”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procedure “guesswords” was clearly implemented by the student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Its function is explained in the written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calls are clearly identified and described within the program “guesswords”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and if statements are 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results of the calls are successful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program yields the output of the poems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Project 3: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25"/>
        <w:gridCol w:w="2400"/>
        <w:gridCol w:w="2295"/>
        <w:tblGridChange w:id="0">
          <w:tblGrid>
            <w:gridCol w:w="2340"/>
            <w:gridCol w:w="2325"/>
            <w:gridCol w:w="240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assumed the written response was insufficient, but it was good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the program’s purpose. The response states, “This app can help with memorization or can just be used as a way to learn something new.”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clear code segments, but no code is shown that uses list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Explains the use of a list but not how the program would be affected without one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Answers, but is far too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response includes procedure “updateScreen”  but it does not have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parameter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code segment does not show any call to the procedure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state anything about how the index is relevant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if/else statements so I thought it would meet the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Mixed up the direction of the calls; had them come from instead of go to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results of these calls are not specified either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Project 4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280"/>
        <w:gridCol w:w="2430"/>
        <w:gridCol w:w="2310"/>
        <w:tblGridChange w:id="0">
          <w:tblGrid>
            <w:gridCol w:w="2340"/>
            <w:gridCol w:w="2280"/>
            <w:gridCol w:w="243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demonstrates the running of the program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 thought it was missing is answered in the written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clear code segments 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response identifies what is stored in the list.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in this list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type of fish and the number of a specific fish caught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a list of lists to manage complexity. The main list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fish, where each list element is also a list that stores the type of fish and the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that type of fish that are caught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changes needed for the program are minimal if another variable is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Student-developed procedure ‘clone+movement+range’ with parameters that are used in the procedure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 calls as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response explains in detail how the algorithm in the procedure works so it can be recreated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Thorough 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describe specific arguments that are passed through the parameters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Rather the response explains the alternate coding segments if they were used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Describes the code, not the calls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