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DDCE" w14:textId="77777777" w:rsidR="004B035E" w:rsidRPr="004B035E" w:rsidRDefault="004B035E" w:rsidP="004B035E">
      <w:pPr>
        <w:rPr>
          <w:rFonts w:hint="eastAsia"/>
        </w:rPr>
      </w:pPr>
      <w:r w:rsidRPr="004B035E">
        <w:t xml:space="preserve">  </w:t>
      </w:r>
      <w:r w:rsidRPr="004B035E">
        <w:rPr>
          <w:b/>
          <w:bCs/>
        </w:rPr>
        <w:t xml:space="preserve">Linux 原生 UART </w:t>
      </w:r>
      <w:proofErr w:type="gramStart"/>
      <w:r w:rsidRPr="004B035E">
        <w:rPr>
          <w:b/>
          <w:bCs/>
        </w:rPr>
        <w:t>都注册</w:t>
      </w:r>
      <w:proofErr w:type="gramEnd"/>
      <w:r w:rsidRPr="004B035E">
        <w:rPr>
          <w:b/>
          <w:bCs/>
        </w:rPr>
        <w:t>为 TTY，是系统设计，不需要你做任何事。</w:t>
      </w:r>
    </w:p>
    <w:p w14:paraId="72E4F156" w14:textId="77777777" w:rsidR="004B035E" w:rsidRPr="004B035E" w:rsidRDefault="004B035E" w:rsidP="004B035E">
      <w:pPr>
        <w:rPr>
          <w:rFonts w:hint="eastAsia"/>
        </w:rPr>
      </w:pPr>
      <w:r w:rsidRPr="004B035E">
        <w:t xml:space="preserve">  </w:t>
      </w:r>
      <w:r w:rsidRPr="004B035E">
        <w:rPr>
          <w:b/>
          <w:bCs/>
        </w:rPr>
        <w:t>你的设备通信程序可以使用它，但不需要 TTY 功能（可以关掉）。</w:t>
      </w:r>
    </w:p>
    <w:p w14:paraId="540B77B6" w14:textId="77777777" w:rsidR="004B035E" w:rsidRPr="004B035E" w:rsidRDefault="004B035E" w:rsidP="004B035E">
      <w:pPr>
        <w:rPr>
          <w:rFonts w:hint="eastAsia"/>
        </w:rPr>
      </w:pPr>
      <w:r w:rsidRPr="004B035E">
        <w:t xml:space="preserve">  </w:t>
      </w:r>
      <w:r w:rsidRPr="004B035E">
        <w:rPr>
          <w:b/>
          <w:bCs/>
        </w:rPr>
        <w:t>你自己的外设不需要注册成 TTY，除非你想让它成为一个终端。</w:t>
      </w:r>
    </w:p>
    <w:p w14:paraId="1B951E5C" w14:textId="09049E8B" w:rsidR="004B035E" w:rsidRDefault="0043170F" w:rsidP="004B035E">
      <w:pPr>
        <w:rPr>
          <w:rFonts w:hint="eastAsia"/>
          <w:b/>
          <w:bCs/>
        </w:rPr>
      </w:pPr>
      <w:r>
        <w:rPr>
          <w:b/>
          <w:bCs/>
        </w:rPr>
        <w:tab/>
      </w:r>
    </w:p>
    <w:p w14:paraId="7D75D4C3" w14:textId="00A02AC3" w:rsidR="004B035E" w:rsidRPr="004B035E" w:rsidRDefault="004B035E" w:rsidP="004B035E">
      <w:pPr>
        <w:rPr>
          <w:rFonts w:hint="eastAsia"/>
          <w:b/>
          <w:bCs/>
        </w:rPr>
      </w:pPr>
      <w:r w:rsidRPr="004B035E">
        <w:rPr>
          <w:b/>
          <w:bCs/>
        </w:rPr>
        <w:t>UART 天生符合 TTY 抽象</w:t>
      </w:r>
    </w:p>
    <w:p w14:paraId="2C703B52" w14:textId="77777777" w:rsidR="004B035E" w:rsidRPr="004B035E" w:rsidRDefault="004B035E" w:rsidP="004B035E">
      <w:pPr>
        <w:rPr>
          <w:rFonts w:hint="eastAsia"/>
        </w:rPr>
      </w:pPr>
      <w:r w:rsidRPr="004B035E">
        <w:t>Linux 的 TTY 抽象需要满足：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3"/>
        <w:gridCol w:w="2142"/>
      </w:tblGrid>
      <w:tr w:rsidR="004B035E" w:rsidRPr="004B035E" w14:paraId="42A08350" w14:textId="77777777" w:rsidTr="004B03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08F2E" w14:textId="77777777" w:rsidR="004B035E" w:rsidRPr="004B035E" w:rsidRDefault="004B035E" w:rsidP="004B035E">
            <w:pPr>
              <w:rPr>
                <w:rFonts w:hint="eastAsia"/>
                <w:b/>
                <w:bCs/>
              </w:rPr>
            </w:pPr>
            <w:r w:rsidRPr="004B035E">
              <w:rPr>
                <w:b/>
                <w:bCs/>
              </w:rPr>
              <w:t>TTY 特性</w:t>
            </w:r>
          </w:p>
        </w:tc>
        <w:tc>
          <w:tcPr>
            <w:tcW w:w="0" w:type="auto"/>
            <w:vAlign w:val="center"/>
            <w:hideMark/>
          </w:tcPr>
          <w:p w14:paraId="72A1C21B" w14:textId="77777777" w:rsidR="004B035E" w:rsidRPr="004B035E" w:rsidRDefault="004B035E" w:rsidP="004B035E">
            <w:pPr>
              <w:rPr>
                <w:rFonts w:hint="eastAsia"/>
                <w:b/>
                <w:bCs/>
              </w:rPr>
            </w:pPr>
            <w:r w:rsidRPr="004B035E">
              <w:rPr>
                <w:b/>
                <w:bCs/>
              </w:rPr>
              <w:t>UART 是否满足？</w:t>
            </w:r>
          </w:p>
        </w:tc>
      </w:tr>
      <w:tr w:rsidR="004B035E" w:rsidRPr="004B035E" w14:paraId="1C065441" w14:textId="77777777" w:rsidTr="004B0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A777F" w14:textId="77777777" w:rsidR="004B035E" w:rsidRPr="004B035E" w:rsidRDefault="004B035E" w:rsidP="004B035E">
            <w:pPr>
              <w:rPr>
                <w:rFonts w:hint="eastAsia"/>
              </w:rPr>
            </w:pPr>
            <w:r w:rsidRPr="004B035E">
              <w:t>全双工字节流</w:t>
            </w:r>
          </w:p>
        </w:tc>
        <w:tc>
          <w:tcPr>
            <w:tcW w:w="0" w:type="auto"/>
            <w:vAlign w:val="center"/>
            <w:hideMark/>
          </w:tcPr>
          <w:p w14:paraId="3226F80A" w14:textId="77777777" w:rsidR="004B035E" w:rsidRPr="004B035E" w:rsidRDefault="004B035E" w:rsidP="004B035E">
            <w:pPr>
              <w:rPr>
                <w:rFonts w:hint="eastAsia"/>
              </w:rPr>
            </w:pPr>
            <w:r w:rsidRPr="004B035E">
              <w:rPr>
                <w:rFonts w:ascii="Segoe UI Symbol" w:hAnsi="Segoe UI Symbol" w:cs="Segoe UI Symbol"/>
              </w:rPr>
              <w:t>✔</w:t>
            </w:r>
            <w:r w:rsidRPr="004B035E">
              <w:t xml:space="preserve"> 是</w:t>
            </w:r>
          </w:p>
        </w:tc>
      </w:tr>
      <w:tr w:rsidR="004B035E" w:rsidRPr="004B035E" w14:paraId="176CCBE3" w14:textId="77777777" w:rsidTr="004B0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AF311" w14:textId="77777777" w:rsidR="004B035E" w:rsidRPr="004B035E" w:rsidRDefault="004B035E" w:rsidP="004B035E">
            <w:pPr>
              <w:rPr>
                <w:rFonts w:hint="eastAsia"/>
              </w:rPr>
            </w:pPr>
            <w:r w:rsidRPr="004B035E">
              <w:t>无结构的 byte stream</w:t>
            </w:r>
          </w:p>
        </w:tc>
        <w:tc>
          <w:tcPr>
            <w:tcW w:w="0" w:type="auto"/>
            <w:vAlign w:val="center"/>
            <w:hideMark/>
          </w:tcPr>
          <w:p w14:paraId="1FABA885" w14:textId="77777777" w:rsidR="004B035E" w:rsidRPr="004B035E" w:rsidRDefault="004B035E" w:rsidP="004B035E">
            <w:pPr>
              <w:rPr>
                <w:rFonts w:hint="eastAsia"/>
              </w:rPr>
            </w:pPr>
            <w:r w:rsidRPr="004B035E">
              <w:rPr>
                <w:rFonts w:ascii="Segoe UI Symbol" w:hAnsi="Segoe UI Symbol" w:cs="Segoe UI Symbol"/>
              </w:rPr>
              <w:t>✔</w:t>
            </w:r>
            <w:r w:rsidRPr="004B035E">
              <w:t xml:space="preserve"> 是</w:t>
            </w:r>
          </w:p>
        </w:tc>
      </w:tr>
      <w:tr w:rsidR="004B035E" w:rsidRPr="004B035E" w14:paraId="02E6B0D4" w14:textId="77777777" w:rsidTr="004B0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68793" w14:textId="77777777" w:rsidR="004B035E" w:rsidRPr="004B035E" w:rsidRDefault="004B035E" w:rsidP="004B035E">
            <w:pPr>
              <w:rPr>
                <w:rFonts w:hint="eastAsia"/>
              </w:rPr>
            </w:pPr>
            <w:r w:rsidRPr="004B035E">
              <w:t>需要行规程（echo、ICANON）</w:t>
            </w:r>
          </w:p>
        </w:tc>
        <w:tc>
          <w:tcPr>
            <w:tcW w:w="0" w:type="auto"/>
            <w:vAlign w:val="center"/>
            <w:hideMark/>
          </w:tcPr>
          <w:p w14:paraId="181BF084" w14:textId="77777777" w:rsidR="004B035E" w:rsidRPr="004B035E" w:rsidRDefault="004B035E" w:rsidP="004B035E">
            <w:pPr>
              <w:rPr>
                <w:rFonts w:hint="eastAsia"/>
              </w:rPr>
            </w:pPr>
            <w:r w:rsidRPr="004B035E">
              <w:rPr>
                <w:rFonts w:ascii="Segoe UI Symbol" w:hAnsi="Segoe UI Symbol" w:cs="Segoe UI Symbol"/>
              </w:rPr>
              <w:t>✔</w:t>
            </w:r>
            <w:r w:rsidRPr="004B035E">
              <w:t xml:space="preserve"> 终端需要</w:t>
            </w:r>
          </w:p>
        </w:tc>
      </w:tr>
      <w:tr w:rsidR="004B035E" w:rsidRPr="004B035E" w14:paraId="7BBD2A59" w14:textId="77777777" w:rsidTr="004B0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A6352" w14:textId="77777777" w:rsidR="004B035E" w:rsidRPr="004B035E" w:rsidRDefault="004B035E" w:rsidP="004B035E">
            <w:pPr>
              <w:rPr>
                <w:rFonts w:hint="eastAsia"/>
              </w:rPr>
            </w:pPr>
            <w:r w:rsidRPr="004B035E">
              <w:t>可接收信号 (Ctrl-C)</w:t>
            </w:r>
          </w:p>
        </w:tc>
        <w:tc>
          <w:tcPr>
            <w:tcW w:w="0" w:type="auto"/>
            <w:vAlign w:val="center"/>
            <w:hideMark/>
          </w:tcPr>
          <w:p w14:paraId="7A61245E" w14:textId="77777777" w:rsidR="004B035E" w:rsidRPr="004B035E" w:rsidRDefault="004B035E" w:rsidP="004B035E">
            <w:pPr>
              <w:rPr>
                <w:rFonts w:hint="eastAsia"/>
              </w:rPr>
            </w:pPr>
            <w:r w:rsidRPr="004B035E">
              <w:rPr>
                <w:rFonts w:ascii="Segoe UI Symbol" w:hAnsi="Segoe UI Symbol" w:cs="Segoe UI Symbol"/>
              </w:rPr>
              <w:t>✔</w:t>
            </w:r>
            <w:r w:rsidRPr="004B035E">
              <w:t xml:space="preserve"> 终端需要</w:t>
            </w:r>
          </w:p>
        </w:tc>
      </w:tr>
      <w:tr w:rsidR="004B035E" w:rsidRPr="004B035E" w14:paraId="186CA91F" w14:textId="77777777" w:rsidTr="004B0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E9072" w14:textId="77777777" w:rsidR="004B035E" w:rsidRPr="004B035E" w:rsidRDefault="004B035E" w:rsidP="004B035E">
            <w:pPr>
              <w:rPr>
                <w:rFonts w:hint="eastAsia"/>
              </w:rPr>
            </w:pPr>
            <w:r w:rsidRPr="004B035E">
              <w:t>用户可登录、运行 shell</w:t>
            </w:r>
          </w:p>
        </w:tc>
        <w:tc>
          <w:tcPr>
            <w:tcW w:w="0" w:type="auto"/>
            <w:vAlign w:val="center"/>
            <w:hideMark/>
          </w:tcPr>
          <w:p w14:paraId="00C81F7D" w14:textId="77777777" w:rsidR="004B035E" w:rsidRPr="004B035E" w:rsidRDefault="004B035E" w:rsidP="004B035E">
            <w:pPr>
              <w:rPr>
                <w:rFonts w:hint="eastAsia"/>
              </w:rPr>
            </w:pPr>
            <w:r w:rsidRPr="004B035E">
              <w:rPr>
                <w:rFonts w:ascii="Segoe UI Symbol" w:hAnsi="Segoe UI Symbol" w:cs="Segoe UI Symbol"/>
              </w:rPr>
              <w:t>✔</w:t>
            </w:r>
            <w:r w:rsidRPr="004B035E">
              <w:t xml:space="preserve"> 串口常常提供登录</w:t>
            </w:r>
          </w:p>
        </w:tc>
      </w:tr>
      <w:tr w:rsidR="004B035E" w:rsidRPr="004B035E" w14:paraId="7D37A175" w14:textId="77777777" w:rsidTr="004B0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0D246" w14:textId="77777777" w:rsidR="004B035E" w:rsidRPr="004B035E" w:rsidRDefault="004B035E" w:rsidP="004B035E">
            <w:pPr>
              <w:rPr>
                <w:rFonts w:hint="eastAsia"/>
              </w:rPr>
            </w:pPr>
            <w:r w:rsidRPr="004B035E">
              <w:t>可配置波特率、校验位等</w:t>
            </w:r>
          </w:p>
        </w:tc>
        <w:tc>
          <w:tcPr>
            <w:tcW w:w="0" w:type="auto"/>
            <w:vAlign w:val="center"/>
            <w:hideMark/>
          </w:tcPr>
          <w:p w14:paraId="03AF7567" w14:textId="77777777" w:rsidR="004B035E" w:rsidRPr="004B035E" w:rsidRDefault="004B035E" w:rsidP="004B035E">
            <w:pPr>
              <w:rPr>
                <w:rFonts w:hint="eastAsia"/>
              </w:rPr>
            </w:pPr>
            <w:r w:rsidRPr="004B035E">
              <w:rPr>
                <w:rFonts w:ascii="Segoe UI Symbol" w:hAnsi="Segoe UI Symbol" w:cs="Segoe UI Symbol"/>
              </w:rPr>
              <w:t>✔</w:t>
            </w:r>
            <w:r w:rsidRPr="004B035E">
              <w:t xml:space="preserve"> UART 提供</w:t>
            </w:r>
          </w:p>
        </w:tc>
      </w:tr>
    </w:tbl>
    <w:p w14:paraId="5A39EE11" w14:textId="77777777" w:rsidR="004B035E" w:rsidRPr="004B035E" w:rsidRDefault="004B035E" w:rsidP="004B035E">
      <w:pPr>
        <w:rPr>
          <w:rFonts w:hint="eastAsia"/>
        </w:rPr>
      </w:pPr>
      <w:r w:rsidRPr="004B035E">
        <w:t>因此：</w:t>
      </w:r>
    </w:p>
    <w:p w14:paraId="7B6EDB43" w14:textId="77777777" w:rsidR="004B035E" w:rsidRPr="004B035E" w:rsidRDefault="004B035E" w:rsidP="004B035E">
      <w:pPr>
        <w:rPr>
          <w:rFonts w:hint="eastAsia"/>
        </w:rPr>
      </w:pPr>
      <w:r w:rsidRPr="004B035E">
        <w:rPr>
          <w:b/>
          <w:bCs/>
        </w:rPr>
        <w:t>UART 的能力刚好和 TTY 子系统的需求完全匹配</w:t>
      </w:r>
    </w:p>
    <w:p w14:paraId="66DE986B" w14:textId="77777777" w:rsidR="004B035E" w:rsidRPr="004B035E" w:rsidRDefault="004B035E" w:rsidP="004B035E">
      <w:pPr>
        <w:rPr>
          <w:rFonts w:hint="eastAsia"/>
        </w:rPr>
      </w:pPr>
      <w:r w:rsidRPr="004B035E">
        <w:t>Linux 没必要另外做一个“UART 子系统”，TTY 就能完美覆盖。</w:t>
      </w:r>
    </w:p>
    <w:p w14:paraId="58BA8CFF" w14:textId="77777777" w:rsidR="00AB111B" w:rsidRDefault="00AB111B">
      <w:pPr>
        <w:rPr>
          <w:rFonts w:hint="eastAsia"/>
        </w:rPr>
      </w:pPr>
    </w:p>
    <w:p w14:paraId="24C20335" w14:textId="77777777" w:rsidR="004B035E" w:rsidRPr="004B035E" w:rsidRDefault="004B035E" w:rsidP="004B035E">
      <w:pPr>
        <w:rPr>
          <w:rFonts w:hint="eastAsia"/>
          <w:b/>
          <w:bCs/>
        </w:rPr>
      </w:pPr>
      <w:r w:rsidRPr="004B035E">
        <w:rPr>
          <w:b/>
          <w:bCs/>
        </w:rPr>
        <w:t>为什么你还能把 UART 当“普通串口”用？</w:t>
      </w:r>
    </w:p>
    <w:p w14:paraId="4201BC7B" w14:textId="77777777" w:rsidR="004B035E" w:rsidRPr="004B035E" w:rsidRDefault="004B035E" w:rsidP="004B035E">
      <w:pPr>
        <w:rPr>
          <w:rFonts w:hint="eastAsia"/>
        </w:rPr>
      </w:pPr>
      <w:r w:rsidRPr="004B035E">
        <w:t xml:space="preserve">因为 Linux 通过 </w:t>
      </w:r>
      <w:proofErr w:type="spellStart"/>
      <w:r w:rsidRPr="004B035E">
        <w:t>termios</w:t>
      </w:r>
      <w:proofErr w:type="spellEnd"/>
      <w:r w:rsidRPr="004B035E">
        <w:t xml:space="preserve"> 支持 </w:t>
      </w:r>
      <w:r w:rsidRPr="004B035E">
        <w:rPr>
          <w:b/>
          <w:bCs/>
        </w:rPr>
        <w:t>raw mode</w:t>
      </w:r>
      <w:r w:rsidRPr="004B035E">
        <w:t>：</w:t>
      </w:r>
    </w:p>
    <w:p w14:paraId="57A88550" w14:textId="77777777" w:rsidR="004B035E" w:rsidRPr="004B035E" w:rsidRDefault="004B035E" w:rsidP="004B035E">
      <w:pPr>
        <w:rPr>
          <w:rFonts w:hint="eastAsia"/>
        </w:rPr>
      </w:pPr>
      <w:proofErr w:type="spellStart"/>
      <w:r w:rsidRPr="004B035E">
        <w:t>cfmakeraw</w:t>
      </w:r>
      <w:proofErr w:type="spellEnd"/>
      <w:r w:rsidRPr="004B035E">
        <w:t>(&amp;</w:t>
      </w:r>
      <w:proofErr w:type="spellStart"/>
      <w:r w:rsidRPr="004B035E">
        <w:t>tty</w:t>
      </w:r>
      <w:proofErr w:type="spellEnd"/>
      <w:proofErr w:type="gramStart"/>
      <w:r w:rsidRPr="004B035E">
        <w:t>);</w:t>
      </w:r>
      <w:proofErr w:type="gramEnd"/>
    </w:p>
    <w:p w14:paraId="770F249A" w14:textId="77777777" w:rsidR="004B035E" w:rsidRPr="004B035E" w:rsidRDefault="004B035E" w:rsidP="004B035E">
      <w:pPr>
        <w:rPr>
          <w:rFonts w:hint="eastAsia"/>
        </w:rPr>
      </w:pPr>
      <w:r w:rsidRPr="004B035E">
        <w:t>raw mode 会关闭所有 TTY 行规程：</w:t>
      </w:r>
    </w:p>
    <w:p w14:paraId="1AFC2048" w14:textId="77777777" w:rsidR="004B035E" w:rsidRPr="004B035E" w:rsidRDefault="004B035E" w:rsidP="004B035E">
      <w:pPr>
        <w:numPr>
          <w:ilvl w:val="0"/>
          <w:numId w:val="1"/>
        </w:numPr>
        <w:rPr>
          <w:rFonts w:hint="eastAsia"/>
        </w:rPr>
      </w:pPr>
      <w:r w:rsidRPr="004B035E">
        <w:t>没有 echo</w:t>
      </w:r>
    </w:p>
    <w:p w14:paraId="556F3934" w14:textId="77777777" w:rsidR="004B035E" w:rsidRPr="004B035E" w:rsidRDefault="004B035E" w:rsidP="004B035E">
      <w:pPr>
        <w:numPr>
          <w:ilvl w:val="0"/>
          <w:numId w:val="1"/>
        </w:numPr>
        <w:rPr>
          <w:rFonts w:hint="eastAsia"/>
        </w:rPr>
      </w:pPr>
      <w:r w:rsidRPr="004B035E">
        <w:lastRenderedPageBreak/>
        <w:t>没有 Ctrl-C/SIGINT</w:t>
      </w:r>
    </w:p>
    <w:p w14:paraId="26F271EF" w14:textId="77777777" w:rsidR="004B035E" w:rsidRPr="004B035E" w:rsidRDefault="004B035E" w:rsidP="004B035E">
      <w:pPr>
        <w:numPr>
          <w:ilvl w:val="0"/>
          <w:numId w:val="1"/>
        </w:numPr>
        <w:rPr>
          <w:rFonts w:hint="eastAsia"/>
        </w:rPr>
      </w:pPr>
      <w:r w:rsidRPr="004B035E">
        <w:t>没有行缓冲</w:t>
      </w:r>
    </w:p>
    <w:p w14:paraId="3E09A2D5" w14:textId="77777777" w:rsidR="004B035E" w:rsidRPr="004B035E" w:rsidRDefault="004B035E" w:rsidP="004B035E">
      <w:pPr>
        <w:numPr>
          <w:ilvl w:val="0"/>
          <w:numId w:val="1"/>
        </w:numPr>
        <w:rPr>
          <w:rFonts w:hint="eastAsia"/>
        </w:rPr>
      </w:pPr>
      <w:r w:rsidRPr="004B035E">
        <w:t>没有特殊字符</w:t>
      </w:r>
    </w:p>
    <w:p w14:paraId="12B8AA63" w14:textId="77777777" w:rsidR="004B035E" w:rsidRPr="004B035E" w:rsidRDefault="004B035E" w:rsidP="004B035E">
      <w:pPr>
        <w:numPr>
          <w:ilvl w:val="0"/>
          <w:numId w:val="1"/>
        </w:numPr>
        <w:rPr>
          <w:rFonts w:hint="eastAsia"/>
        </w:rPr>
      </w:pPr>
      <w:r w:rsidRPr="004B035E">
        <w:t>完全就是字节流</w:t>
      </w:r>
    </w:p>
    <w:p w14:paraId="516D45BF" w14:textId="77777777" w:rsidR="004B035E" w:rsidRPr="004B035E" w:rsidRDefault="004B035E" w:rsidP="004B035E">
      <w:pPr>
        <w:rPr>
          <w:rFonts w:hint="eastAsia"/>
        </w:rPr>
      </w:pPr>
      <w:r w:rsidRPr="004B035E">
        <w:t>换句话说：</w:t>
      </w:r>
    </w:p>
    <w:p w14:paraId="6819898D" w14:textId="77777777" w:rsidR="004B035E" w:rsidRPr="004B035E" w:rsidRDefault="004B035E" w:rsidP="004B035E">
      <w:pPr>
        <w:rPr>
          <w:rFonts w:hint="eastAsia"/>
        </w:rPr>
      </w:pPr>
      <w:r w:rsidRPr="004B035E">
        <w:rPr>
          <w:b/>
          <w:bCs/>
        </w:rPr>
        <w:t>UART 是 TTY，但可以被配置得“像普通串口”，而不表现为终端。</w:t>
      </w:r>
    </w:p>
    <w:p w14:paraId="36BEC5E8" w14:textId="77777777" w:rsidR="004B035E" w:rsidRPr="004B035E" w:rsidRDefault="004B035E" w:rsidP="004B035E">
      <w:pPr>
        <w:rPr>
          <w:rFonts w:hint="eastAsia"/>
        </w:rPr>
      </w:pPr>
      <w:r w:rsidRPr="004B035E">
        <w:t>这就是为什么你可以：</w:t>
      </w:r>
    </w:p>
    <w:p w14:paraId="4FBB2D65" w14:textId="77777777" w:rsidR="004B035E" w:rsidRPr="004B035E" w:rsidRDefault="004B035E" w:rsidP="004B035E">
      <w:pPr>
        <w:numPr>
          <w:ilvl w:val="0"/>
          <w:numId w:val="2"/>
        </w:numPr>
        <w:rPr>
          <w:rFonts w:hint="eastAsia"/>
        </w:rPr>
      </w:pPr>
      <w:r w:rsidRPr="004B035E">
        <w:t>用 UART 做传感器通信</w:t>
      </w:r>
    </w:p>
    <w:p w14:paraId="5AC96CE8" w14:textId="77777777" w:rsidR="004B035E" w:rsidRPr="004B035E" w:rsidRDefault="004B035E" w:rsidP="004B035E">
      <w:pPr>
        <w:numPr>
          <w:ilvl w:val="0"/>
          <w:numId w:val="2"/>
        </w:numPr>
        <w:rPr>
          <w:rFonts w:hint="eastAsia"/>
        </w:rPr>
      </w:pPr>
      <w:r w:rsidRPr="004B035E">
        <w:t>仍然从 /dev/ttyS1 读写</w:t>
      </w:r>
    </w:p>
    <w:p w14:paraId="7C63EBBA" w14:textId="77777777" w:rsidR="004B035E" w:rsidRPr="004B035E" w:rsidRDefault="004B035E" w:rsidP="004B035E">
      <w:pPr>
        <w:numPr>
          <w:ilvl w:val="0"/>
          <w:numId w:val="2"/>
        </w:numPr>
        <w:rPr>
          <w:rFonts w:hint="eastAsia"/>
        </w:rPr>
      </w:pPr>
      <w:r w:rsidRPr="004B035E">
        <w:t>而不会受到终端行为干扰</w:t>
      </w:r>
    </w:p>
    <w:p w14:paraId="0400A844" w14:textId="77777777" w:rsidR="004B035E" w:rsidRDefault="004B035E">
      <w:pPr>
        <w:rPr>
          <w:rFonts w:hint="eastAsia"/>
        </w:rPr>
      </w:pPr>
    </w:p>
    <w:p w14:paraId="527C5F32" w14:textId="77777777" w:rsidR="004B035E" w:rsidRDefault="004B035E">
      <w:pPr>
        <w:rPr>
          <w:rFonts w:hint="eastAsia"/>
        </w:rPr>
      </w:pPr>
    </w:p>
    <w:p w14:paraId="6D2528B7" w14:textId="06AD78EE" w:rsidR="004B035E" w:rsidRDefault="004B035E">
      <w:pPr>
        <w:rPr>
          <w:rFonts w:hint="eastAsia"/>
        </w:rPr>
      </w:pPr>
      <w:r>
        <w:rPr>
          <w:noProof/>
        </w:rPr>
        <w:drawing>
          <wp:inline distT="0" distB="0" distL="0" distR="0" wp14:anchorId="4804E959" wp14:editId="1F14B903">
            <wp:extent cx="5274310" cy="3773805"/>
            <wp:effectExtent l="0" t="0" r="2540" b="0"/>
            <wp:docPr id="204762113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21138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6696" w14:textId="7FEAF2EB" w:rsidR="004B035E" w:rsidRDefault="004B035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37625EB" wp14:editId="36474DAC">
            <wp:extent cx="5274310" cy="2858770"/>
            <wp:effectExtent l="0" t="0" r="2540" b="0"/>
            <wp:docPr id="138429723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97234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8B20" w14:textId="77777777" w:rsidR="004B035E" w:rsidRDefault="004B035E">
      <w:pPr>
        <w:rPr>
          <w:rFonts w:hint="eastAsia"/>
        </w:rPr>
      </w:pPr>
    </w:p>
    <w:p w14:paraId="63427770" w14:textId="77777777" w:rsidR="004B035E" w:rsidRPr="004B035E" w:rsidRDefault="004B035E" w:rsidP="004B035E">
      <w:pPr>
        <w:rPr>
          <w:rFonts w:hint="eastAsia"/>
        </w:rPr>
      </w:pPr>
      <w:r w:rsidRPr="004B035E">
        <w:t xml:space="preserve">UART 是 </w:t>
      </w:r>
      <w:r w:rsidRPr="004B035E">
        <w:rPr>
          <w:b/>
          <w:bCs/>
        </w:rPr>
        <w:t>字节</w:t>
      </w:r>
      <w:proofErr w:type="gramStart"/>
      <w:r w:rsidRPr="004B035E">
        <w:rPr>
          <w:b/>
          <w:bCs/>
        </w:rPr>
        <w:t>流设备</w:t>
      </w:r>
      <w:proofErr w:type="gramEnd"/>
      <w:r w:rsidRPr="004B035E">
        <w:t xml:space="preserve"> 而不是 “输入设备”。</w:t>
      </w:r>
      <w:r w:rsidRPr="004B035E">
        <w:br/>
        <w:t>它也可以发送数据，而不仅仅是输入。</w:t>
      </w:r>
    </w:p>
    <w:p w14:paraId="07ECDF8E" w14:textId="77777777" w:rsidR="004B035E" w:rsidRPr="004B035E" w:rsidRDefault="004B035E" w:rsidP="004B035E">
      <w:pPr>
        <w:rPr>
          <w:rFonts w:hint="eastAsia"/>
        </w:rPr>
      </w:pPr>
      <w:r w:rsidRPr="004B035E">
        <w:t>键盘与 UART 根本属性不同：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247"/>
        <w:gridCol w:w="1373"/>
        <w:gridCol w:w="1630"/>
      </w:tblGrid>
      <w:tr w:rsidR="004B035E" w:rsidRPr="004B035E" w14:paraId="21E21D55" w14:textId="77777777" w:rsidTr="004B03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8F23A" w14:textId="77777777" w:rsidR="004B035E" w:rsidRPr="004B035E" w:rsidRDefault="004B035E" w:rsidP="004B035E">
            <w:pPr>
              <w:rPr>
                <w:rFonts w:hint="eastAsia"/>
                <w:b/>
                <w:bCs/>
              </w:rPr>
            </w:pPr>
            <w:r w:rsidRPr="004B035E">
              <w:rPr>
                <w:b/>
                <w:bCs/>
              </w:rPr>
              <w:t>设备类型</w:t>
            </w:r>
          </w:p>
        </w:tc>
        <w:tc>
          <w:tcPr>
            <w:tcW w:w="0" w:type="auto"/>
            <w:vAlign w:val="center"/>
            <w:hideMark/>
          </w:tcPr>
          <w:p w14:paraId="7A8151EA" w14:textId="77777777" w:rsidR="004B035E" w:rsidRPr="004B035E" w:rsidRDefault="004B035E" w:rsidP="004B035E">
            <w:pPr>
              <w:rPr>
                <w:rFonts w:hint="eastAsia"/>
                <w:b/>
                <w:bCs/>
              </w:rPr>
            </w:pPr>
            <w:r w:rsidRPr="004B035E">
              <w:rPr>
                <w:b/>
                <w:bCs/>
              </w:rPr>
              <w:t>输入方向</w:t>
            </w:r>
          </w:p>
        </w:tc>
        <w:tc>
          <w:tcPr>
            <w:tcW w:w="0" w:type="auto"/>
            <w:vAlign w:val="center"/>
            <w:hideMark/>
          </w:tcPr>
          <w:p w14:paraId="4E307CB6" w14:textId="77777777" w:rsidR="004B035E" w:rsidRPr="004B035E" w:rsidRDefault="004B035E" w:rsidP="004B035E">
            <w:pPr>
              <w:rPr>
                <w:rFonts w:hint="eastAsia"/>
                <w:b/>
                <w:bCs/>
              </w:rPr>
            </w:pPr>
            <w:r w:rsidRPr="004B035E">
              <w:rPr>
                <w:b/>
                <w:bCs/>
              </w:rPr>
              <w:t>输出方向</w:t>
            </w:r>
          </w:p>
        </w:tc>
        <w:tc>
          <w:tcPr>
            <w:tcW w:w="0" w:type="auto"/>
            <w:vAlign w:val="center"/>
            <w:hideMark/>
          </w:tcPr>
          <w:p w14:paraId="352D31F4" w14:textId="77777777" w:rsidR="004B035E" w:rsidRPr="004B035E" w:rsidRDefault="004B035E" w:rsidP="004B035E">
            <w:pPr>
              <w:rPr>
                <w:rFonts w:hint="eastAsia"/>
                <w:b/>
                <w:bCs/>
              </w:rPr>
            </w:pPr>
            <w:r w:rsidRPr="004B035E">
              <w:rPr>
                <w:b/>
                <w:bCs/>
              </w:rPr>
              <w:t>Linux 子系统</w:t>
            </w:r>
          </w:p>
        </w:tc>
      </w:tr>
      <w:tr w:rsidR="004B035E" w:rsidRPr="004B035E" w14:paraId="19B86F88" w14:textId="77777777" w:rsidTr="004B0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C087D" w14:textId="77777777" w:rsidR="004B035E" w:rsidRPr="004B035E" w:rsidRDefault="004B035E" w:rsidP="004B035E">
            <w:pPr>
              <w:rPr>
                <w:rFonts w:hint="eastAsia"/>
              </w:rPr>
            </w:pPr>
            <w:r w:rsidRPr="004B035E">
              <w:rPr>
                <w:b/>
                <w:bCs/>
              </w:rPr>
              <w:t>键盘</w:t>
            </w:r>
          </w:p>
        </w:tc>
        <w:tc>
          <w:tcPr>
            <w:tcW w:w="0" w:type="auto"/>
            <w:vAlign w:val="center"/>
            <w:hideMark/>
          </w:tcPr>
          <w:p w14:paraId="692E8F9B" w14:textId="77777777" w:rsidR="004B035E" w:rsidRPr="004B035E" w:rsidRDefault="004B035E" w:rsidP="004B035E">
            <w:pPr>
              <w:rPr>
                <w:rFonts w:hint="eastAsia"/>
              </w:rPr>
            </w:pPr>
            <w:r w:rsidRPr="004B035E">
              <w:rPr>
                <w:rFonts w:ascii="Segoe UI Symbol" w:hAnsi="Segoe UI Symbol" w:cs="Segoe UI Symbol"/>
              </w:rPr>
              <w:t>✔</w:t>
            </w:r>
            <w:r w:rsidRPr="004B035E">
              <w:t xml:space="preserve"> 只有输入</w:t>
            </w:r>
          </w:p>
        </w:tc>
        <w:tc>
          <w:tcPr>
            <w:tcW w:w="0" w:type="auto"/>
            <w:vAlign w:val="center"/>
            <w:hideMark/>
          </w:tcPr>
          <w:p w14:paraId="3A48123D" w14:textId="77777777" w:rsidR="004B035E" w:rsidRPr="004B035E" w:rsidRDefault="004B035E" w:rsidP="004B035E">
            <w:pPr>
              <w:rPr>
                <w:rFonts w:hint="eastAsia"/>
              </w:rPr>
            </w:pPr>
            <w:r w:rsidRPr="004B035E">
              <w:rPr>
                <w:rFonts w:ascii="Segoe UI Emoji" w:hAnsi="Segoe UI Emoji" w:cs="Segoe UI Emoji"/>
              </w:rPr>
              <w:t>❌</w:t>
            </w:r>
            <w:r w:rsidRPr="004B035E">
              <w:t xml:space="preserve"> 没有输出</w:t>
            </w:r>
          </w:p>
        </w:tc>
        <w:tc>
          <w:tcPr>
            <w:tcW w:w="0" w:type="auto"/>
            <w:vAlign w:val="center"/>
            <w:hideMark/>
          </w:tcPr>
          <w:p w14:paraId="79F07B55" w14:textId="77777777" w:rsidR="004B035E" w:rsidRPr="004B035E" w:rsidRDefault="004B035E" w:rsidP="004B035E">
            <w:pPr>
              <w:rPr>
                <w:rFonts w:hint="eastAsia"/>
              </w:rPr>
            </w:pPr>
            <w:r w:rsidRPr="004B035E">
              <w:t>input subsystem</w:t>
            </w:r>
          </w:p>
        </w:tc>
      </w:tr>
      <w:tr w:rsidR="004B035E" w:rsidRPr="004B035E" w14:paraId="70BE4D83" w14:textId="77777777" w:rsidTr="004B0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B6D6D" w14:textId="77777777" w:rsidR="004B035E" w:rsidRPr="004B035E" w:rsidRDefault="004B035E" w:rsidP="004B035E">
            <w:pPr>
              <w:rPr>
                <w:rFonts w:hint="eastAsia"/>
              </w:rPr>
            </w:pPr>
            <w:r w:rsidRPr="004B035E">
              <w:rPr>
                <w:b/>
                <w:bCs/>
              </w:rPr>
              <w:t>UART</w:t>
            </w:r>
          </w:p>
        </w:tc>
        <w:tc>
          <w:tcPr>
            <w:tcW w:w="0" w:type="auto"/>
            <w:vAlign w:val="center"/>
            <w:hideMark/>
          </w:tcPr>
          <w:p w14:paraId="0CC1D135" w14:textId="77777777" w:rsidR="004B035E" w:rsidRPr="004B035E" w:rsidRDefault="004B035E" w:rsidP="004B035E">
            <w:pPr>
              <w:rPr>
                <w:rFonts w:hint="eastAsia"/>
              </w:rPr>
            </w:pPr>
            <w:r w:rsidRPr="004B035E">
              <w:rPr>
                <w:rFonts w:ascii="Segoe UI Symbol" w:hAnsi="Segoe UI Symbol" w:cs="Segoe UI Symbol"/>
              </w:rPr>
              <w:t>✔</w:t>
            </w:r>
            <w:r w:rsidRPr="004B035E">
              <w:t xml:space="preserve"> 有输入</w:t>
            </w:r>
          </w:p>
        </w:tc>
        <w:tc>
          <w:tcPr>
            <w:tcW w:w="0" w:type="auto"/>
            <w:vAlign w:val="center"/>
            <w:hideMark/>
          </w:tcPr>
          <w:p w14:paraId="0283933B" w14:textId="77777777" w:rsidR="004B035E" w:rsidRPr="004B035E" w:rsidRDefault="004B035E" w:rsidP="004B035E">
            <w:pPr>
              <w:rPr>
                <w:rFonts w:hint="eastAsia"/>
              </w:rPr>
            </w:pPr>
            <w:r w:rsidRPr="004B035E">
              <w:rPr>
                <w:rFonts w:ascii="Segoe UI Symbol" w:hAnsi="Segoe UI Symbol" w:cs="Segoe UI Symbol"/>
              </w:rPr>
              <w:t>✔</w:t>
            </w:r>
            <w:r w:rsidRPr="004B035E">
              <w:t xml:space="preserve"> 有输出</w:t>
            </w:r>
          </w:p>
        </w:tc>
        <w:tc>
          <w:tcPr>
            <w:tcW w:w="0" w:type="auto"/>
            <w:vAlign w:val="center"/>
            <w:hideMark/>
          </w:tcPr>
          <w:p w14:paraId="0CB40206" w14:textId="77777777" w:rsidR="004B035E" w:rsidRPr="004B035E" w:rsidRDefault="004B035E" w:rsidP="004B035E">
            <w:pPr>
              <w:rPr>
                <w:rFonts w:hint="eastAsia"/>
              </w:rPr>
            </w:pPr>
            <w:proofErr w:type="spellStart"/>
            <w:r w:rsidRPr="004B035E">
              <w:t>tty</w:t>
            </w:r>
            <w:proofErr w:type="spellEnd"/>
            <w:r w:rsidRPr="004B035E">
              <w:t xml:space="preserve"> subsystem</w:t>
            </w:r>
          </w:p>
        </w:tc>
      </w:tr>
    </w:tbl>
    <w:p w14:paraId="4FB0874D" w14:textId="77777777" w:rsidR="004B035E" w:rsidRPr="004B035E" w:rsidRDefault="004B035E" w:rsidP="004B035E">
      <w:pPr>
        <w:rPr>
          <w:rFonts w:hint="eastAsia"/>
        </w:rPr>
      </w:pPr>
      <w:r w:rsidRPr="004B035E">
        <w:t>因此：</w:t>
      </w:r>
    </w:p>
    <w:p w14:paraId="4243751B" w14:textId="77777777" w:rsidR="004B035E" w:rsidRPr="004B035E" w:rsidRDefault="004B035E" w:rsidP="004B035E">
      <w:pPr>
        <w:numPr>
          <w:ilvl w:val="0"/>
          <w:numId w:val="3"/>
        </w:numPr>
        <w:rPr>
          <w:rFonts w:hint="eastAsia"/>
        </w:rPr>
      </w:pPr>
      <w:r w:rsidRPr="004B035E">
        <w:t>键盘 = 事件输入设备</w:t>
      </w:r>
    </w:p>
    <w:p w14:paraId="30F0685F" w14:textId="77777777" w:rsidR="004B035E" w:rsidRPr="004B035E" w:rsidRDefault="004B035E" w:rsidP="004B035E">
      <w:pPr>
        <w:numPr>
          <w:ilvl w:val="0"/>
          <w:numId w:val="3"/>
        </w:numPr>
        <w:rPr>
          <w:rFonts w:hint="eastAsia"/>
        </w:rPr>
      </w:pPr>
      <w:r w:rsidRPr="004B035E">
        <w:t>UART = 双向字符流设备（可作为终端）</w:t>
      </w:r>
    </w:p>
    <w:p w14:paraId="11E0DD01" w14:textId="77777777" w:rsidR="004B035E" w:rsidRPr="004B035E" w:rsidRDefault="004B035E" w:rsidP="004B035E">
      <w:pPr>
        <w:rPr>
          <w:rFonts w:hint="eastAsia"/>
        </w:rPr>
      </w:pPr>
      <w:r w:rsidRPr="004B035E">
        <w:t>两者用途和模型完全不同。</w:t>
      </w:r>
    </w:p>
    <w:p w14:paraId="2DFBE263" w14:textId="77777777" w:rsidR="004B035E" w:rsidRPr="004B035E" w:rsidRDefault="004B035E">
      <w:pPr>
        <w:rPr>
          <w:rFonts w:hint="eastAsia"/>
        </w:rPr>
      </w:pPr>
    </w:p>
    <w:sectPr w:rsidR="004B035E" w:rsidRPr="004B03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B891A" w14:textId="77777777" w:rsidR="00C132FF" w:rsidRDefault="00C132FF" w:rsidP="004E640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9056BA" w14:textId="77777777" w:rsidR="00C132FF" w:rsidRDefault="00C132FF" w:rsidP="004E640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2BBEC" w14:textId="77777777" w:rsidR="00C132FF" w:rsidRDefault="00C132FF" w:rsidP="004E640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109889" w14:textId="77777777" w:rsidR="00C132FF" w:rsidRDefault="00C132FF" w:rsidP="004E640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5F60"/>
    <w:multiLevelType w:val="multilevel"/>
    <w:tmpl w:val="416A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26208"/>
    <w:multiLevelType w:val="multilevel"/>
    <w:tmpl w:val="1B1C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4E0BAE"/>
    <w:multiLevelType w:val="multilevel"/>
    <w:tmpl w:val="9276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984038">
    <w:abstractNumId w:val="2"/>
  </w:num>
  <w:num w:numId="2" w16cid:durableId="1932810200">
    <w:abstractNumId w:val="1"/>
  </w:num>
  <w:num w:numId="3" w16cid:durableId="143742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CC1"/>
    <w:rsid w:val="0043170F"/>
    <w:rsid w:val="004B035E"/>
    <w:rsid w:val="004E6404"/>
    <w:rsid w:val="0088322E"/>
    <w:rsid w:val="00AB111B"/>
    <w:rsid w:val="00BF6CC1"/>
    <w:rsid w:val="00C132FF"/>
    <w:rsid w:val="00E61477"/>
    <w:rsid w:val="00F46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586ED1"/>
  <w15:chartTrackingRefBased/>
  <w15:docId w15:val="{33D05EBC-203D-429B-A2BC-D53B2B621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6C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6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6C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6CC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6CC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6CC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6C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6C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6C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6C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6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6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6CC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6CC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6CC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6C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6C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6C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6C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6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6C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6C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6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6C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6C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6C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6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6C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6CC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E640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E640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E640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E64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4</cp:revision>
  <dcterms:created xsi:type="dcterms:W3CDTF">2025-11-19T02:53:00Z</dcterms:created>
  <dcterms:modified xsi:type="dcterms:W3CDTF">2026-04-13T03:05:00Z</dcterms:modified>
</cp:coreProperties>
</file>