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CCC0" w14:textId="643FCD4B" w:rsidR="00AB111B" w:rsidRDefault="00011ECC">
      <w:pPr>
        <w:rPr>
          <w:rFonts w:hint="eastAsia"/>
        </w:rPr>
      </w:pPr>
      <w:r>
        <w:rPr>
          <w:noProof/>
        </w:rPr>
        <w:drawing>
          <wp:inline distT="0" distB="0" distL="0" distR="0" wp14:anchorId="7EB39327" wp14:editId="2BF502CC">
            <wp:extent cx="5274310" cy="882015"/>
            <wp:effectExtent l="0" t="0" r="2540" b="0"/>
            <wp:docPr id="2551008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0877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7B28" w14:textId="263BC86B" w:rsidR="00011ECC" w:rsidRDefault="00011ECC">
      <w:pPr>
        <w:rPr>
          <w:rFonts w:hint="eastAsia"/>
        </w:rPr>
      </w:pPr>
      <w:r>
        <w:rPr>
          <w:noProof/>
        </w:rPr>
        <w:drawing>
          <wp:inline distT="0" distB="0" distL="0" distR="0" wp14:anchorId="5E846C4A" wp14:editId="762449FF">
            <wp:extent cx="5549826" cy="4534535"/>
            <wp:effectExtent l="0" t="0" r="0" b="0"/>
            <wp:docPr id="775689808" name="图片 1" descr="图表, 漏斗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9808" name="图片 1" descr="图表, 漏斗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1073" cy="45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2964" w14:textId="6230B8D9" w:rsidR="00011ECC" w:rsidRDefault="00011ECC">
      <w:pPr>
        <w:rPr>
          <w:rFonts w:hint="eastAsia"/>
        </w:rPr>
      </w:pPr>
      <w:r>
        <w:rPr>
          <w:rFonts w:hint="eastAsia"/>
        </w:rPr>
        <w:t>应用广泛还是TCP/IP四层模型</w:t>
      </w:r>
    </w:p>
    <w:p w14:paraId="115497A3" w14:textId="12A90841" w:rsidR="00011ECC" w:rsidRDefault="00011ECC">
      <w:pPr>
        <w:rPr>
          <w:rFonts w:hint="eastAsia"/>
        </w:rPr>
      </w:pPr>
      <w:r>
        <w:rPr>
          <w:noProof/>
        </w:rPr>
        <w:drawing>
          <wp:inline distT="0" distB="0" distL="0" distR="0" wp14:anchorId="79AE5FFB" wp14:editId="096A2979">
            <wp:extent cx="5274310" cy="2543810"/>
            <wp:effectExtent l="0" t="0" r="2540" b="8890"/>
            <wp:docPr id="33798463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84636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BF5" w14:textId="46AFBB0C" w:rsidR="00011ECC" w:rsidRDefault="00AD341B">
      <w:r>
        <w:rPr>
          <w:noProof/>
        </w:rPr>
        <w:lastRenderedPageBreak/>
        <w:drawing>
          <wp:inline distT="0" distB="0" distL="0" distR="0" wp14:anchorId="5EA78709" wp14:editId="39990293">
            <wp:extent cx="5274310" cy="2688336"/>
            <wp:effectExtent l="0" t="0" r="2540" b="0"/>
            <wp:docPr id="1487171635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71635" name="图片 1" descr="图形用户界面, 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0806" cy="269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85A1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TCP/IP 四层模型（从上到下）</w:t>
      </w:r>
    </w:p>
    <w:p w14:paraId="15C43C58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1）应用层（Application）</w:t>
      </w:r>
    </w:p>
    <w:p w14:paraId="244BC10E" w14:textId="77777777" w:rsidR="002B1EE4" w:rsidRPr="002B1EE4" w:rsidRDefault="002B1EE4" w:rsidP="002B1EE4">
      <w:r w:rsidRPr="002B1EE4">
        <w:rPr>
          <w:b/>
          <w:bCs/>
        </w:rPr>
        <w:t>做什么</w:t>
      </w:r>
    </w:p>
    <w:p w14:paraId="0939FBB3" w14:textId="77777777" w:rsidR="002B1EE4" w:rsidRPr="002B1EE4" w:rsidRDefault="002B1EE4" w:rsidP="002B1EE4">
      <w:pPr>
        <w:numPr>
          <w:ilvl w:val="0"/>
          <w:numId w:val="1"/>
        </w:numPr>
      </w:pPr>
      <w:r w:rsidRPr="002B1EE4">
        <w:t>定义应用数据的格式与语义：请求/响应、消息边界、编码、加密握手等。</w:t>
      </w:r>
    </w:p>
    <w:p w14:paraId="1079ABB1" w14:textId="77777777" w:rsidR="002B1EE4" w:rsidRPr="002B1EE4" w:rsidRDefault="002B1EE4" w:rsidP="002B1EE4">
      <w:pPr>
        <w:numPr>
          <w:ilvl w:val="0"/>
          <w:numId w:val="1"/>
        </w:numPr>
      </w:pPr>
      <w:r w:rsidRPr="002B1EE4">
        <w:t>决定“我要发什么内容给对方”。</w:t>
      </w:r>
    </w:p>
    <w:p w14:paraId="26BC587B" w14:textId="77777777" w:rsidR="002B1EE4" w:rsidRPr="002B1EE4" w:rsidRDefault="002B1EE4" w:rsidP="002B1EE4">
      <w:r w:rsidRPr="002B1EE4">
        <w:rPr>
          <w:b/>
          <w:bCs/>
        </w:rPr>
        <w:t>典型协议</w:t>
      </w:r>
    </w:p>
    <w:p w14:paraId="229B1C7C" w14:textId="77777777" w:rsidR="002B1EE4" w:rsidRPr="002B1EE4" w:rsidRDefault="002B1EE4" w:rsidP="002B1EE4">
      <w:pPr>
        <w:numPr>
          <w:ilvl w:val="0"/>
          <w:numId w:val="2"/>
        </w:numPr>
      </w:pPr>
      <w:r w:rsidRPr="002B1EE4">
        <w:t>HTTP/HTTPS、DNS、SSH、MQTT、NTP、SMTP、</w:t>
      </w:r>
      <w:proofErr w:type="spellStart"/>
      <w:r w:rsidRPr="002B1EE4">
        <w:t>gRPC</w:t>
      </w:r>
      <w:proofErr w:type="spellEnd"/>
      <w:r w:rsidRPr="002B1EE4">
        <w:t>……</w:t>
      </w:r>
    </w:p>
    <w:p w14:paraId="33A0848F" w14:textId="77777777" w:rsidR="002B1EE4" w:rsidRPr="002B1EE4" w:rsidRDefault="002B1EE4" w:rsidP="002B1EE4">
      <w:r w:rsidRPr="002B1EE4">
        <w:rPr>
          <w:b/>
          <w:bCs/>
        </w:rPr>
        <w:t>Linux 里大概对应</w:t>
      </w:r>
    </w:p>
    <w:p w14:paraId="300A2EAD" w14:textId="77777777" w:rsidR="002B1EE4" w:rsidRPr="002B1EE4" w:rsidRDefault="002B1EE4" w:rsidP="002B1EE4">
      <w:pPr>
        <w:numPr>
          <w:ilvl w:val="0"/>
          <w:numId w:val="3"/>
        </w:numPr>
      </w:pPr>
      <w:r w:rsidRPr="002B1EE4">
        <w:t>你的进程 + 各种用户态库（OpenSSL、</w:t>
      </w:r>
      <w:proofErr w:type="spellStart"/>
      <w:r w:rsidRPr="002B1EE4">
        <w:t>libcurl</w:t>
      </w:r>
      <w:proofErr w:type="spellEnd"/>
      <w:r w:rsidRPr="002B1EE4">
        <w:t xml:space="preserve"> 等）。</w:t>
      </w:r>
    </w:p>
    <w:p w14:paraId="11AD7CB1" w14:textId="77777777" w:rsidR="002B1EE4" w:rsidRPr="002B1EE4" w:rsidRDefault="002B1EE4" w:rsidP="002B1EE4">
      <w:pPr>
        <w:numPr>
          <w:ilvl w:val="0"/>
          <w:numId w:val="3"/>
        </w:numPr>
      </w:pPr>
      <w:r w:rsidRPr="002B1EE4">
        <w:t>系统调用入口：send()/write()/</w:t>
      </w:r>
      <w:proofErr w:type="spellStart"/>
      <w:r w:rsidRPr="002B1EE4">
        <w:t>sendmsg</w:t>
      </w:r>
      <w:proofErr w:type="spellEnd"/>
      <w:r w:rsidRPr="002B1EE4">
        <w:t>() 这类把用户数据交给内核的 API。</w:t>
      </w:r>
    </w:p>
    <w:p w14:paraId="47953D9C" w14:textId="77777777" w:rsidR="002B1EE4" w:rsidRPr="002B1EE4" w:rsidRDefault="002B1EE4" w:rsidP="002B1EE4">
      <w:r w:rsidRPr="002B1EE4">
        <w:pict w14:anchorId="311E5A2C">
          <v:rect id="_x0000_i1073" style="width:0;height:1.5pt" o:hralign="center" o:hrstd="t" o:hr="t" fillcolor="#a0a0a0" stroked="f"/>
        </w:pict>
      </w:r>
    </w:p>
    <w:p w14:paraId="43696310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2）传输层（Transport）</w:t>
      </w:r>
    </w:p>
    <w:p w14:paraId="3D0A2B0A" w14:textId="77777777" w:rsidR="002B1EE4" w:rsidRPr="002B1EE4" w:rsidRDefault="002B1EE4" w:rsidP="002B1EE4">
      <w:r w:rsidRPr="002B1EE4">
        <w:rPr>
          <w:b/>
          <w:bCs/>
        </w:rPr>
        <w:t>做什么</w:t>
      </w:r>
    </w:p>
    <w:p w14:paraId="4A21EA63" w14:textId="77777777" w:rsidR="002B1EE4" w:rsidRPr="002B1EE4" w:rsidRDefault="002B1EE4" w:rsidP="002B1EE4">
      <w:pPr>
        <w:numPr>
          <w:ilvl w:val="0"/>
          <w:numId w:val="4"/>
        </w:numPr>
      </w:pPr>
      <w:r w:rsidRPr="002B1EE4">
        <w:rPr>
          <w:b/>
          <w:bCs/>
        </w:rPr>
        <w:t>端口</w:t>
      </w:r>
      <w:r w:rsidRPr="002B1EE4">
        <w:t>：复用/分用（一个 IP 上多个应用）。</w:t>
      </w:r>
    </w:p>
    <w:p w14:paraId="1229A3F2" w14:textId="77777777" w:rsidR="002B1EE4" w:rsidRPr="002B1EE4" w:rsidRDefault="002B1EE4" w:rsidP="002B1EE4">
      <w:pPr>
        <w:numPr>
          <w:ilvl w:val="0"/>
          <w:numId w:val="4"/>
        </w:numPr>
      </w:pPr>
      <w:r w:rsidRPr="002B1EE4">
        <w:rPr>
          <w:b/>
          <w:bCs/>
        </w:rPr>
        <w:t>可靠性与顺序</w:t>
      </w:r>
      <w:r w:rsidRPr="002B1EE4">
        <w:t>（TCP）：重传、滑动窗口、拥塞控制、流量控制、按序交付。</w:t>
      </w:r>
    </w:p>
    <w:p w14:paraId="6283356E" w14:textId="77777777" w:rsidR="002B1EE4" w:rsidRPr="002B1EE4" w:rsidRDefault="002B1EE4" w:rsidP="002B1EE4">
      <w:pPr>
        <w:numPr>
          <w:ilvl w:val="0"/>
          <w:numId w:val="4"/>
        </w:numPr>
      </w:pPr>
      <w:r w:rsidRPr="002B1EE4">
        <w:rPr>
          <w:b/>
          <w:bCs/>
        </w:rPr>
        <w:t>不可靠但轻量</w:t>
      </w:r>
      <w:r w:rsidRPr="002B1EE4">
        <w:t>（UDP）：尽力而为、保留报文边界、无连接。</w:t>
      </w:r>
    </w:p>
    <w:p w14:paraId="5EA5B7D7" w14:textId="77777777" w:rsidR="002B1EE4" w:rsidRPr="002B1EE4" w:rsidRDefault="002B1EE4" w:rsidP="002B1EE4">
      <w:r w:rsidRPr="002B1EE4">
        <w:rPr>
          <w:b/>
          <w:bCs/>
        </w:rPr>
        <w:t>典型协议</w:t>
      </w:r>
    </w:p>
    <w:p w14:paraId="168AAF1D" w14:textId="77777777" w:rsidR="002B1EE4" w:rsidRPr="002B1EE4" w:rsidRDefault="002B1EE4" w:rsidP="002B1EE4">
      <w:pPr>
        <w:numPr>
          <w:ilvl w:val="0"/>
          <w:numId w:val="5"/>
        </w:numPr>
      </w:pPr>
      <w:r w:rsidRPr="002B1EE4">
        <w:t xml:space="preserve">TCP、UDP（还有 SCTP/QUIC*：QUIC 在 UDP </w:t>
      </w:r>
      <w:proofErr w:type="gramStart"/>
      <w:r w:rsidRPr="002B1EE4">
        <w:t>之上但</w:t>
      </w:r>
      <w:proofErr w:type="gramEnd"/>
      <w:r w:rsidRPr="002B1EE4">
        <w:t>逻辑上承担“传输层功</w:t>
      </w:r>
      <w:r w:rsidRPr="002B1EE4">
        <w:lastRenderedPageBreak/>
        <w:t>能”）。</w:t>
      </w:r>
    </w:p>
    <w:p w14:paraId="616CB69D" w14:textId="77777777" w:rsidR="002B1EE4" w:rsidRPr="002B1EE4" w:rsidRDefault="002B1EE4" w:rsidP="002B1EE4">
      <w:r w:rsidRPr="002B1EE4">
        <w:rPr>
          <w:b/>
          <w:bCs/>
        </w:rPr>
        <w:t>Linux 对应</w:t>
      </w:r>
    </w:p>
    <w:p w14:paraId="22A67F07" w14:textId="77777777" w:rsidR="002B1EE4" w:rsidRPr="002B1EE4" w:rsidRDefault="002B1EE4" w:rsidP="002B1EE4">
      <w:pPr>
        <w:numPr>
          <w:ilvl w:val="0"/>
          <w:numId w:val="6"/>
        </w:numPr>
      </w:pPr>
      <w:r w:rsidRPr="002B1EE4">
        <w:t xml:space="preserve">struct sock / TCP 状态机、拥塞控制模块、发送缓冲 </w:t>
      </w:r>
      <w:proofErr w:type="spellStart"/>
      <w:r w:rsidRPr="002B1EE4">
        <w:t>sk_sndbuf</w:t>
      </w:r>
      <w:proofErr w:type="spellEnd"/>
      <w:r w:rsidRPr="002B1EE4">
        <w:t xml:space="preserve">、接收缓冲 </w:t>
      </w:r>
      <w:proofErr w:type="spellStart"/>
      <w:r w:rsidRPr="002B1EE4">
        <w:t>sk_rcvbuf</w:t>
      </w:r>
      <w:proofErr w:type="spellEnd"/>
      <w:r w:rsidRPr="002B1EE4">
        <w:t xml:space="preserve"> 等。</w:t>
      </w:r>
    </w:p>
    <w:p w14:paraId="6863E8C9" w14:textId="77777777" w:rsidR="002B1EE4" w:rsidRPr="002B1EE4" w:rsidRDefault="002B1EE4" w:rsidP="002B1EE4">
      <w:pPr>
        <w:numPr>
          <w:ilvl w:val="0"/>
          <w:numId w:val="6"/>
        </w:numPr>
      </w:pPr>
      <w:r w:rsidRPr="002B1EE4">
        <w:t>产生 TCP 段/UDP 数据报（但最终都会装进 IP 包）。</w:t>
      </w:r>
    </w:p>
    <w:p w14:paraId="5BE65E87" w14:textId="77777777" w:rsidR="002B1EE4" w:rsidRPr="002B1EE4" w:rsidRDefault="002B1EE4" w:rsidP="002B1EE4">
      <w:r w:rsidRPr="002B1EE4">
        <w:pict w14:anchorId="7476070C">
          <v:rect id="_x0000_i1074" style="width:0;height:1.5pt" o:hralign="center" o:hrstd="t" o:hr="t" fillcolor="#a0a0a0" stroked="f"/>
        </w:pict>
      </w:r>
    </w:p>
    <w:p w14:paraId="2FC55662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3）网际层（Internet）</w:t>
      </w:r>
    </w:p>
    <w:p w14:paraId="408FB250" w14:textId="77777777" w:rsidR="002B1EE4" w:rsidRPr="002B1EE4" w:rsidRDefault="002B1EE4" w:rsidP="002B1EE4">
      <w:r w:rsidRPr="002B1EE4">
        <w:rPr>
          <w:b/>
          <w:bCs/>
        </w:rPr>
        <w:t>做什么</w:t>
      </w:r>
    </w:p>
    <w:p w14:paraId="63B87031" w14:textId="77777777" w:rsidR="002B1EE4" w:rsidRPr="002B1EE4" w:rsidRDefault="002B1EE4" w:rsidP="002B1EE4">
      <w:pPr>
        <w:numPr>
          <w:ilvl w:val="0"/>
          <w:numId w:val="7"/>
        </w:numPr>
      </w:pPr>
      <w:r w:rsidRPr="002B1EE4">
        <w:rPr>
          <w:b/>
          <w:bCs/>
        </w:rPr>
        <w:t>IP 寻址与路由</w:t>
      </w:r>
      <w:r w:rsidRPr="002B1EE4">
        <w:t>：源/目的 IP，决定走哪个下一跳/哪块网卡。</w:t>
      </w:r>
    </w:p>
    <w:p w14:paraId="35B4EC6E" w14:textId="77777777" w:rsidR="002B1EE4" w:rsidRPr="002B1EE4" w:rsidRDefault="002B1EE4" w:rsidP="002B1EE4">
      <w:pPr>
        <w:numPr>
          <w:ilvl w:val="0"/>
          <w:numId w:val="7"/>
        </w:numPr>
      </w:pPr>
      <w:r w:rsidRPr="002B1EE4">
        <w:rPr>
          <w:b/>
          <w:bCs/>
        </w:rPr>
        <w:t>分片与重组</w:t>
      </w:r>
      <w:r w:rsidRPr="002B1EE4">
        <w:t>（IPv4 可分片；IPv6 通常由</w:t>
      </w:r>
      <w:proofErr w:type="gramStart"/>
      <w:r w:rsidRPr="002B1EE4">
        <w:t>源端处理</w:t>
      </w:r>
      <w:proofErr w:type="gramEnd"/>
      <w:r w:rsidRPr="002B1EE4">
        <w:t xml:space="preserve"> PMTU）。</w:t>
      </w:r>
    </w:p>
    <w:p w14:paraId="78DF0FA0" w14:textId="77777777" w:rsidR="002B1EE4" w:rsidRPr="002B1EE4" w:rsidRDefault="002B1EE4" w:rsidP="002B1EE4">
      <w:pPr>
        <w:numPr>
          <w:ilvl w:val="0"/>
          <w:numId w:val="7"/>
        </w:numPr>
      </w:pPr>
      <w:r w:rsidRPr="002B1EE4">
        <w:rPr>
          <w:b/>
          <w:bCs/>
        </w:rPr>
        <w:t>上层协议标识</w:t>
      </w:r>
      <w:r w:rsidRPr="002B1EE4">
        <w:t>：IP 头里 protocol 字段指向 TCP/UDP/ICMP 等。</w:t>
      </w:r>
    </w:p>
    <w:p w14:paraId="20675AE6" w14:textId="77777777" w:rsidR="002B1EE4" w:rsidRPr="002B1EE4" w:rsidRDefault="002B1EE4" w:rsidP="002B1EE4">
      <w:r w:rsidRPr="002B1EE4">
        <w:rPr>
          <w:b/>
          <w:bCs/>
        </w:rPr>
        <w:t>典型协议</w:t>
      </w:r>
    </w:p>
    <w:p w14:paraId="3816E114" w14:textId="77777777" w:rsidR="002B1EE4" w:rsidRPr="002B1EE4" w:rsidRDefault="002B1EE4" w:rsidP="002B1EE4">
      <w:pPr>
        <w:numPr>
          <w:ilvl w:val="0"/>
          <w:numId w:val="8"/>
        </w:numPr>
      </w:pPr>
      <w:r w:rsidRPr="002B1EE4">
        <w:t>IPv4/IPv6、ICMP、路由相关（但路由协议多在应用层跑守护进程，如 OSPF/BGP daemon）。</w:t>
      </w:r>
    </w:p>
    <w:p w14:paraId="60C58698" w14:textId="77777777" w:rsidR="002B1EE4" w:rsidRPr="002B1EE4" w:rsidRDefault="002B1EE4" w:rsidP="002B1EE4">
      <w:r w:rsidRPr="002B1EE4">
        <w:rPr>
          <w:b/>
          <w:bCs/>
        </w:rPr>
        <w:t>Linux 对应</w:t>
      </w:r>
    </w:p>
    <w:p w14:paraId="14C95641" w14:textId="77777777" w:rsidR="002B1EE4" w:rsidRPr="002B1EE4" w:rsidRDefault="002B1EE4" w:rsidP="002B1EE4">
      <w:pPr>
        <w:numPr>
          <w:ilvl w:val="0"/>
          <w:numId w:val="9"/>
        </w:numPr>
      </w:pPr>
      <w:r w:rsidRPr="002B1EE4">
        <w:t>路由表（FIB）、策略路由、邻居子系统（ARP/NDP 相关）、IP 输出流程。</w:t>
      </w:r>
    </w:p>
    <w:p w14:paraId="0AFEB7B6" w14:textId="77777777" w:rsidR="002B1EE4" w:rsidRPr="002B1EE4" w:rsidRDefault="002B1EE4" w:rsidP="002B1EE4">
      <w:r w:rsidRPr="002B1EE4">
        <w:pict w14:anchorId="6EF958FC">
          <v:rect id="_x0000_i1075" style="width:0;height:1.5pt" o:hralign="center" o:hrstd="t" o:hr="t" fillcolor="#a0a0a0" stroked="f"/>
        </w:pict>
      </w:r>
    </w:p>
    <w:p w14:paraId="68DA6827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4）网络接口层（Link/Network Access）</w:t>
      </w:r>
    </w:p>
    <w:p w14:paraId="1DDA925C" w14:textId="77777777" w:rsidR="002B1EE4" w:rsidRPr="002B1EE4" w:rsidRDefault="002B1EE4" w:rsidP="002B1EE4">
      <w:r w:rsidRPr="002B1EE4">
        <w:rPr>
          <w:b/>
          <w:bCs/>
        </w:rPr>
        <w:t>做什么</w:t>
      </w:r>
    </w:p>
    <w:p w14:paraId="652DA65E" w14:textId="77777777" w:rsidR="002B1EE4" w:rsidRPr="002B1EE4" w:rsidRDefault="002B1EE4" w:rsidP="002B1EE4">
      <w:pPr>
        <w:numPr>
          <w:ilvl w:val="0"/>
          <w:numId w:val="10"/>
        </w:numPr>
      </w:pPr>
      <w:r w:rsidRPr="002B1EE4">
        <w:t>把 IP 包封装成具体链路的</w:t>
      </w:r>
      <w:r w:rsidRPr="002B1EE4">
        <w:rPr>
          <w:b/>
          <w:bCs/>
        </w:rPr>
        <w:t>帧</w:t>
      </w:r>
      <w:r w:rsidRPr="002B1EE4">
        <w:t>并在介质上传输：以太网/Wi-Fi/PPP…</w:t>
      </w:r>
    </w:p>
    <w:p w14:paraId="235440E9" w14:textId="77777777" w:rsidR="002B1EE4" w:rsidRPr="002B1EE4" w:rsidRDefault="002B1EE4" w:rsidP="002B1EE4">
      <w:pPr>
        <w:numPr>
          <w:ilvl w:val="0"/>
          <w:numId w:val="10"/>
        </w:numPr>
      </w:pPr>
      <w:r w:rsidRPr="002B1EE4">
        <w:rPr>
          <w:b/>
          <w:bCs/>
        </w:rPr>
        <w:t>二层寻址</w:t>
      </w:r>
      <w:r w:rsidRPr="002B1EE4">
        <w:t>：MAC 地址、VLAN tag、FCS/CRC。</w:t>
      </w:r>
    </w:p>
    <w:p w14:paraId="724AFF89" w14:textId="77777777" w:rsidR="002B1EE4" w:rsidRPr="002B1EE4" w:rsidRDefault="002B1EE4" w:rsidP="002B1EE4">
      <w:pPr>
        <w:numPr>
          <w:ilvl w:val="0"/>
          <w:numId w:val="10"/>
        </w:numPr>
      </w:pPr>
      <w:r w:rsidRPr="002B1EE4">
        <w:rPr>
          <w:b/>
          <w:bCs/>
        </w:rPr>
        <w:t>地址解析</w:t>
      </w:r>
      <w:r w:rsidRPr="002B1EE4">
        <w:t>：IPv4 的 ARP，IPv6 的 NDP（常被视作 L2/L3 交界，但在 TCP/IP 语境里通常算接入侧能力）。</w:t>
      </w:r>
    </w:p>
    <w:p w14:paraId="423A2341" w14:textId="77777777" w:rsidR="002B1EE4" w:rsidRPr="002B1EE4" w:rsidRDefault="002B1EE4" w:rsidP="002B1EE4">
      <w:r w:rsidRPr="002B1EE4">
        <w:rPr>
          <w:b/>
          <w:bCs/>
        </w:rPr>
        <w:t>典型技术</w:t>
      </w:r>
    </w:p>
    <w:p w14:paraId="4B675173" w14:textId="77777777" w:rsidR="002B1EE4" w:rsidRPr="002B1EE4" w:rsidRDefault="002B1EE4" w:rsidP="002B1EE4">
      <w:pPr>
        <w:numPr>
          <w:ilvl w:val="0"/>
          <w:numId w:val="11"/>
        </w:numPr>
      </w:pPr>
      <w:r w:rsidRPr="002B1EE4">
        <w:t>Ethernet、802.11、VLAN、</w:t>
      </w:r>
      <w:proofErr w:type="spellStart"/>
      <w:r w:rsidRPr="002B1EE4">
        <w:t>PPPoE</w:t>
      </w:r>
      <w:proofErr w:type="spellEnd"/>
      <w:r w:rsidRPr="002B1EE4">
        <w:t>、隧道/虚拟网卡（</w:t>
      </w:r>
      <w:proofErr w:type="spellStart"/>
      <w:r w:rsidRPr="002B1EE4">
        <w:t>veth</w:t>
      </w:r>
      <w:proofErr w:type="spellEnd"/>
      <w:r w:rsidRPr="002B1EE4">
        <w:t>/bridge/bond/tap…）</w:t>
      </w:r>
    </w:p>
    <w:p w14:paraId="55AC84A3" w14:textId="77777777" w:rsidR="002B1EE4" w:rsidRPr="002B1EE4" w:rsidRDefault="002B1EE4" w:rsidP="002B1EE4">
      <w:r w:rsidRPr="002B1EE4">
        <w:rPr>
          <w:b/>
          <w:bCs/>
        </w:rPr>
        <w:t>Linux 对应</w:t>
      </w:r>
    </w:p>
    <w:p w14:paraId="56695594" w14:textId="77777777" w:rsidR="002B1EE4" w:rsidRPr="002B1EE4" w:rsidRDefault="002B1EE4" w:rsidP="002B1EE4">
      <w:pPr>
        <w:numPr>
          <w:ilvl w:val="0"/>
          <w:numId w:val="12"/>
        </w:numPr>
      </w:pPr>
      <w:proofErr w:type="spellStart"/>
      <w:r w:rsidRPr="002B1EE4">
        <w:t>net_device</w:t>
      </w:r>
      <w:proofErr w:type="spellEnd"/>
      <w:r w:rsidRPr="002B1EE4">
        <w:t>、</w:t>
      </w:r>
      <w:proofErr w:type="spellStart"/>
      <w:r w:rsidRPr="002B1EE4">
        <w:t>qdisc</w:t>
      </w:r>
      <w:proofErr w:type="spellEnd"/>
      <w:r w:rsidRPr="002B1EE4">
        <w:t>/TC、驱动、DMA、网卡硬件、PHY。</w:t>
      </w:r>
    </w:p>
    <w:p w14:paraId="2204EBFB" w14:textId="77777777" w:rsidR="002B1EE4" w:rsidRPr="002B1EE4" w:rsidRDefault="002B1EE4" w:rsidP="002B1EE4">
      <w:pPr>
        <w:numPr>
          <w:ilvl w:val="0"/>
          <w:numId w:val="12"/>
        </w:numPr>
      </w:pPr>
      <w:r w:rsidRPr="002B1EE4">
        <w:t>邻居表（ARP cache / NDP cache）。</w:t>
      </w:r>
    </w:p>
    <w:p w14:paraId="31DDAE29" w14:textId="77777777" w:rsidR="002B1EE4" w:rsidRPr="002B1EE4" w:rsidRDefault="002B1EE4" w:rsidP="002B1EE4">
      <w:r w:rsidRPr="002B1EE4">
        <w:lastRenderedPageBreak/>
        <w:pict w14:anchorId="6ED79EAD">
          <v:rect id="_x0000_i1076" style="width:0;height:1.5pt" o:hralign="center" o:hrstd="t" o:hr="t" fillcolor="#a0a0a0" stroked="f"/>
        </w:pict>
      </w:r>
    </w:p>
    <w:p w14:paraId="206F3AA8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Linux 调用 send() 后，数据包经历哪些过程（以 TCP/IPv4/Ethernet 为例）</w:t>
      </w:r>
    </w:p>
    <w:p w14:paraId="6629F7C0" w14:textId="77777777" w:rsidR="002B1EE4" w:rsidRPr="002B1EE4" w:rsidRDefault="002B1EE4" w:rsidP="002B1EE4">
      <w:r w:rsidRPr="002B1EE4">
        <w:t>场景：进程已经 connect() 到服务器（比如 10.0.0.2:443），现在调用 send(</w:t>
      </w:r>
      <w:proofErr w:type="spellStart"/>
      <w:r w:rsidRPr="002B1EE4">
        <w:t>fd</w:t>
      </w:r>
      <w:proofErr w:type="spellEnd"/>
      <w:r w:rsidRPr="002B1EE4">
        <w:t xml:space="preserve">, </w:t>
      </w:r>
      <w:proofErr w:type="spellStart"/>
      <w:r w:rsidRPr="002B1EE4">
        <w:t>buf</w:t>
      </w:r>
      <w:proofErr w:type="spellEnd"/>
      <w:r w:rsidRPr="002B1EE4">
        <w:t xml:space="preserve">, </w:t>
      </w:r>
      <w:proofErr w:type="spellStart"/>
      <w:r w:rsidRPr="002B1EE4">
        <w:t>len</w:t>
      </w:r>
      <w:proofErr w:type="spellEnd"/>
      <w:r w:rsidRPr="002B1EE4">
        <w:t>, 0)。</w:t>
      </w:r>
    </w:p>
    <w:p w14:paraId="73126DD8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A. 用户态 → 内核态：系统调用与 socket 层</w:t>
      </w:r>
    </w:p>
    <w:p w14:paraId="250CE34B" w14:textId="77777777" w:rsidR="002B1EE4" w:rsidRPr="002B1EE4" w:rsidRDefault="002B1EE4" w:rsidP="002B1EE4">
      <w:pPr>
        <w:numPr>
          <w:ilvl w:val="0"/>
          <w:numId w:val="13"/>
        </w:numPr>
      </w:pPr>
      <w:r w:rsidRPr="002B1EE4">
        <w:rPr>
          <w:b/>
          <w:bCs/>
        </w:rPr>
        <w:t>系统调用陷入内核</w:t>
      </w:r>
    </w:p>
    <w:p w14:paraId="7A787668" w14:textId="77777777" w:rsidR="002B1EE4" w:rsidRPr="002B1EE4" w:rsidRDefault="002B1EE4" w:rsidP="002B1EE4">
      <w:pPr>
        <w:numPr>
          <w:ilvl w:val="1"/>
          <w:numId w:val="13"/>
        </w:numPr>
      </w:pPr>
      <w:r w:rsidRPr="002B1EE4">
        <w:t xml:space="preserve">send() 进入内核的 socket 子系统（大致走 </w:t>
      </w:r>
      <w:proofErr w:type="spellStart"/>
      <w:r w:rsidRPr="002B1EE4">
        <w:t>sys_sendto</w:t>
      </w:r>
      <w:proofErr w:type="spellEnd"/>
      <w:r w:rsidRPr="002B1EE4">
        <w:t xml:space="preserve"> / </w:t>
      </w:r>
      <w:proofErr w:type="spellStart"/>
      <w:r w:rsidRPr="002B1EE4">
        <w:t>sock_sendmsg</w:t>
      </w:r>
      <w:proofErr w:type="spellEnd"/>
      <w:r w:rsidRPr="002B1EE4">
        <w:t xml:space="preserve"> 路径）。</w:t>
      </w:r>
    </w:p>
    <w:p w14:paraId="7A635C87" w14:textId="77777777" w:rsidR="002B1EE4" w:rsidRPr="002B1EE4" w:rsidRDefault="002B1EE4" w:rsidP="002B1EE4">
      <w:pPr>
        <w:numPr>
          <w:ilvl w:val="0"/>
          <w:numId w:val="13"/>
        </w:numPr>
      </w:pPr>
      <w:r w:rsidRPr="002B1EE4">
        <w:rPr>
          <w:b/>
          <w:bCs/>
        </w:rPr>
        <w:t xml:space="preserve">拷贝数据 / 绑定到 </w:t>
      </w:r>
      <w:proofErr w:type="spellStart"/>
      <w:r w:rsidRPr="002B1EE4">
        <w:rPr>
          <w:b/>
          <w:bCs/>
        </w:rPr>
        <w:t>skb</w:t>
      </w:r>
      <w:proofErr w:type="spellEnd"/>
    </w:p>
    <w:p w14:paraId="50E1A4D9" w14:textId="77777777" w:rsidR="002B1EE4" w:rsidRPr="002B1EE4" w:rsidRDefault="002B1EE4" w:rsidP="002B1EE4">
      <w:pPr>
        <w:numPr>
          <w:ilvl w:val="1"/>
          <w:numId w:val="13"/>
        </w:numPr>
      </w:pPr>
      <w:r w:rsidRPr="002B1EE4">
        <w:t>内核会把用户缓冲区的数据拷贝进内核（或用某些 zero-copy 技术减少拷贝，但概念上是“用户数据进入内核”）。</w:t>
      </w:r>
    </w:p>
    <w:p w14:paraId="7B7DF1C5" w14:textId="77777777" w:rsidR="002B1EE4" w:rsidRPr="002B1EE4" w:rsidRDefault="002B1EE4" w:rsidP="002B1EE4">
      <w:pPr>
        <w:numPr>
          <w:ilvl w:val="1"/>
          <w:numId w:val="13"/>
        </w:numPr>
      </w:pPr>
      <w:r w:rsidRPr="002B1EE4">
        <w:t xml:space="preserve">数据被组织到内核的网络包结构 </w:t>
      </w:r>
      <w:proofErr w:type="spellStart"/>
      <w:r w:rsidRPr="002B1EE4">
        <w:rPr>
          <w:b/>
          <w:bCs/>
        </w:rPr>
        <w:t>sk_buff</w:t>
      </w:r>
      <w:proofErr w:type="spellEnd"/>
      <w:r w:rsidRPr="002B1EE4">
        <w:rPr>
          <w:b/>
          <w:bCs/>
        </w:rPr>
        <w:t>（</w:t>
      </w:r>
      <w:proofErr w:type="spellStart"/>
      <w:r w:rsidRPr="002B1EE4">
        <w:rPr>
          <w:b/>
          <w:bCs/>
        </w:rPr>
        <w:t>skb</w:t>
      </w:r>
      <w:proofErr w:type="spellEnd"/>
      <w:r w:rsidRPr="002B1EE4">
        <w:rPr>
          <w:b/>
          <w:bCs/>
        </w:rPr>
        <w:t>）</w:t>
      </w:r>
      <w:r w:rsidRPr="002B1EE4">
        <w:t xml:space="preserve"> 中（这是 Linux 网络</w:t>
      </w:r>
      <w:proofErr w:type="gramStart"/>
      <w:r w:rsidRPr="002B1EE4">
        <w:t>栈</w:t>
      </w:r>
      <w:proofErr w:type="gramEnd"/>
      <w:r w:rsidRPr="002B1EE4">
        <w:t>的“包容器”）。</w:t>
      </w:r>
    </w:p>
    <w:p w14:paraId="29B103B6" w14:textId="77777777" w:rsidR="002B1EE4" w:rsidRPr="002B1EE4" w:rsidRDefault="002B1EE4" w:rsidP="002B1EE4">
      <w:r w:rsidRPr="002B1EE4">
        <w:t>这一步之后，应用层就结束了：数据正式交给内核网络</w:t>
      </w:r>
      <w:proofErr w:type="gramStart"/>
      <w:r w:rsidRPr="002B1EE4">
        <w:t>栈</w:t>
      </w:r>
      <w:proofErr w:type="gramEnd"/>
      <w:r w:rsidRPr="002B1EE4">
        <w:t>。</w:t>
      </w:r>
    </w:p>
    <w:p w14:paraId="06E81B63" w14:textId="77777777" w:rsidR="002B1EE4" w:rsidRPr="002B1EE4" w:rsidRDefault="002B1EE4" w:rsidP="002B1EE4">
      <w:r w:rsidRPr="002B1EE4">
        <w:pict w14:anchorId="60EF38AC">
          <v:rect id="_x0000_i1077" style="width:0;height:1.5pt" o:hralign="center" o:hrstd="t" o:hr="t" fillcolor="#a0a0a0" stroked="f"/>
        </w:pict>
      </w:r>
    </w:p>
    <w:p w14:paraId="116F5645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B. 传输层：TCP 把字节流切段、排队、可靠发送</w:t>
      </w:r>
    </w:p>
    <w:p w14:paraId="774D5C78" w14:textId="77777777" w:rsidR="002B1EE4" w:rsidRPr="002B1EE4" w:rsidRDefault="002B1EE4" w:rsidP="002B1EE4">
      <w:pPr>
        <w:numPr>
          <w:ilvl w:val="0"/>
          <w:numId w:val="14"/>
        </w:numPr>
      </w:pPr>
      <w:r w:rsidRPr="002B1EE4">
        <w:rPr>
          <w:b/>
          <w:bCs/>
        </w:rPr>
        <w:t>TCP 发送缓冲与 Nagle/PSH 等策略</w:t>
      </w:r>
    </w:p>
    <w:p w14:paraId="6DE16BC4" w14:textId="77777777" w:rsidR="002B1EE4" w:rsidRPr="002B1EE4" w:rsidRDefault="002B1EE4" w:rsidP="002B1EE4">
      <w:pPr>
        <w:numPr>
          <w:ilvl w:val="1"/>
          <w:numId w:val="14"/>
        </w:numPr>
      </w:pPr>
      <w:r w:rsidRPr="002B1EE4">
        <w:t xml:space="preserve">TCP 是“字节流”：send() 的 </w:t>
      </w:r>
      <w:proofErr w:type="spellStart"/>
      <w:r w:rsidRPr="002B1EE4">
        <w:t>len</w:t>
      </w:r>
      <w:proofErr w:type="spellEnd"/>
      <w:r w:rsidRPr="002B1EE4">
        <w:t xml:space="preserve"> 并不等价于“一个网络包”。</w:t>
      </w:r>
    </w:p>
    <w:p w14:paraId="7BF027EC" w14:textId="77777777" w:rsidR="002B1EE4" w:rsidRPr="002B1EE4" w:rsidRDefault="002B1EE4" w:rsidP="002B1EE4">
      <w:pPr>
        <w:numPr>
          <w:ilvl w:val="1"/>
          <w:numId w:val="14"/>
        </w:numPr>
      </w:pPr>
      <w:r w:rsidRPr="002B1EE4">
        <w:t>内核把数据放进 TCP 的发送队列，可能合并小包（Nagle）、也可能立刻发送（取决于 socket 选项、拥塞窗口、MSS、是否有未确认数据等）。</w:t>
      </w:r>
    </w:p>
    <w:p w14:paraId="47389453" w14:textId="77777777" w:rsidR="002B1EE4" w:rsidRPr="002B1EE4" w:rsidRDefault="002B1EE4" w:rsidP="002B1EE4">
      <w:pPr>
        <w:numPr>
          <w:ilvl w:val="0"/>
          <w:numId w:val="14"/>
        </w:numPr>
      </w:pPr>
      <w:r w:rsidRPr="002B1EE4">
        <w:rPr>
          <w:b/>
          <w:bCs/>
        </w:rPr>
        <w:t>分段（Segmentation）</w:t>
      </w:r>
    </w:p>
    <w:p w14:paraId="609F1D46" w14:textId="77777777" w:rsidR="002B1EE4" w:rsidRPr="002B1EE4" w:rsidRDefault="002B1EE4" w:rsidP="002B1EE4">
      <w:pPr>
        <w:numPr>
          <w:ilvl w:val="1"/>
          <w:numId w:val="14"/>
        </w:numPr>
      </w:pPr>
      <w:r w:rsidRPr="002B1EE4">
        <w:t xml:space="preserve">TCP 根据 </w:t>
      </w:r>
      <w:r w:rsidRPr="002B1EE4">
        <w:rPr>
          <w:b/>
          <w:bCs/>
        </w:rPr>
        <w:t>MSS</w:t>
      </w:r>
      <w:r w:rsidRPr="002B1EE4">
        <w:t>（通常由 MTU-40 推出）把数据切成一个或多个 TCP 段。</w:t>
      </w:r>
    </w:p>
    <w:p w14:paraId="53330090" w14:textId="77777777" w:rsidR="002B1EE4" w:rsidRPr="002B1EE4" w:rsidRDefault="002B1EE4" w:rsidP="002B1EE4">
      <w:pPr>
        <w:numPr>
          <w:ilvl w:val="1"/>
          <w:numId w:val="14"/>
        </w:numPr>
      </w:pPr>
      <w:r w:rsidRPr="002B1EE4">
        <w:t>每个段加 TCP 头（源端口、目的端口、序号 ack、窗口、校验和等）。</w:t>
      </w:r>
    </w:p>
    <w:p w14:paraId="66A970FF" w14:textId="77777777" w:rsidR="002B1EE4" w:rsidRPr="002B1EE4" w:rsidRDefault="002B1EE4" w:rsidP="002B1EE4">
      <w:pPr>
        <w:numPr>
          <w:ilvl w:val="0"/>
          <w:numId w:val="14"/>
        </w:numPr>
      </w:pPr>
      <w:r w:rsidRPr="002B1EE4">
        <w:rPr>
          <w:b/>
          <w:bCs/>
        </w:rPr>
        <w:t>拥塞控制 / 流量控制 / 重传机制介入</w:t>
      </w:r>
    </w:p>
    <w:p w14:paraId="0D60DAEE" w14:textId="77777777" w:rsidR="002B1EE4" w:rsidRPr="002B1EE4" w:rsidRDefault="002B1EE4" w:rsidP="002B1EE4">
      <w:pPr>
        <w:numPr>
          <w:ilvl w:val="1"/>
          <w:numId w:val="14"/>
        </w:numPr>
      </w:pPr>
      <w:r w:rsidRPr="002B1EE4">
        <w:t>发送不一定马上“出网卡”，可能被窗口/拥塞控制限制。</w:t>
      </w:r>
    </w:p>
    <w:p w14:paraId="57BB8C57" w14:textId="77777777" w:rsidR="002B1EE4" w:rsidRPr="002B1EE4" w:rsidRDefault="002B1EE4" w:rsidP="002B1EE4">
      <w:pPr>
        <w:numPr>
          <w:ilvl w:val="1"/>
          <w:numId w:val="14"/>
        </w:numPr>
      </w:pPr>
      <w:r w:rsidRPr="002B1EE4">
        <w:t>真正发出去后，还要等 ACK；丢包会触发重传。</w:t>
      </w:r>
    </w:p>
    <w:p w14:paraId="5103C211" w14:textId="77777777" w:rsidR="002B1EE4" w:rsidRPr="002B1EE4" w:rsidRDefault="002B1EE4" w:rsidP="002B1EE4">
      <w:r w:rsidRPr="002B1EE4">
        <w:t>到这里已经产生了 “TCP 段”，但还没决定从哪块网卡、走哪条路。</w:t>
      </w:r>
    </w:p>
    <w:p w14:paraId="1838E590" w14:textId="77777777" w:rsidR="002B1EE4" w:rsidRPr="002B1EE4" w:rsidRDefault="002B1EE4" w:rsidP="002B1EE4">
      <w:r w:rsidRPr="002B1EE4">
        <w:lastRenderedPageBreak/>
        <w:pict w14:anchorId="545E18FE">
          <v:rect id="_x0000_i1078" style="width:0;height:1.5pt" o:hralign="center" o:hrstd="t" o:hr="t" fillcolor="#a0a0a0" stroked="f"/>
        </w:pict>
      </w:r>
    </w:p>
    <w:p w14:paraId="59CB818E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C. 网际层：加 IP 头、查路由、决定下一跳</w:t>
      </w:r>
    </w:p>
    <w:p w14:paraId="6F35FFEC" w14:textId="77777777" w:rsidR="002B1EE4" w:rsidRPr="002B1EE4" w:rsidRDefault="002B1EE4" w:rsidP="002B1EE4">
      <w:pPr>
        <w:numPr>
          <w:ilvl w:val="0"/>
          <w:numId w:val="15"/>
        </w:numPr>
      </w:pPr>
      <w:r w:rsidRPr="002B1EE4">
        <w:rPr>
          <w:b/>
          <w:bCs/>
        </w:rPr>
        <w:t>IP 层封装</w:t>
      </w:r>
    </w:p>
    <w:p w14:paraId="05A7EAB0" w14:textId="77777777" w:rsidR="002B1EE4" w:rsidRPr="002B1EE4" w:rsidRDefault="002B1EE4" w:rsidP="002B1EE4">
      <w:pPr>
        <w:numPr>
          <w:ilvl w:val="1"/>
          <w:numId w:val="15"/>
        </w:numPr>
      </w:pPr>
      <w:r w:rsidRPr="002B1EE4">
        <w:t>给每个 TCP 段外面套上 IPv4 头：源 IP、目的 IP、TTL、protocol=TCP、分片标志等。</w:t>
      </w:r>
    </w:p>
    <w:p w14:paraId="15E30F6C" w14:textId="77777777" w:rsidR="002B1EE4" w:rsidRPr="002B1EE4" w:rsidRDefault="002B1EE4" w:rsidP="002B1EE4">
      <w:pPr>
        <w:numPr>
          <w:ilvl w:val="0"/>
          <w:numId w:val="15"/>
        </w:numPr>
      </w:pPr>
      <w:r w:rsidRPr="002B1EE4">
        <w:rPr>
          <w:b/>
          <w:bCs/>
        </w:rPr>
        <w:t>路由查表（FIB lookup）</w:t>
      </w:r>
    </w:p>
    <w:p w14:paraId="42D35F87" w14:textId="77777777" w:rsidR="002B1EE4" w:rsidRPr="002B1EE4" w:rsidRDefault="002B1EE4" w:rsidP="002B1EE4">
      <w:pPr>
        <w:numPr>
          <w:ilvl w:val="1"/>
          <w:numId w:val="15"/>
        </w:numPr>
      </w:pPr>
      <w:r w:rsidRPr="002B1EE4">
        <w:t>内核根据目的 IP 查路由表：得到</w:t>
      </w:r>
    </w:p>
    <w:p w14:paraId="420487D9" w14:textId="77777777" w:rsidR="002B1EE4" w:rsidRPr="002B1EE4" w:rsidRDefault="002B1EE4" w:rsidP="002B1EE4">
      <w:pPr>
        <w:numPr>
          <w:ilvl w:val="2"/>
          <w:numId w:val="15"/>
        </w:numPr>
      </w:pPr>
      <w:r w:rsidRPr="002B1EE4">
        <w:t>出口网卡（比如 eth0）</w:t>
      </w:r>
    </w:p>
    <w:p w14:paraId="42DC6673" w14:textId="77777777" w:rsidR="002B1EE4" w:rsidRPr="002B1EE4" w:rsidRDefault="002B1EE4" w:rsidP="002B1EE4">
      <w:pPr>
        <w:numPr>
          <w:ilvl w:val="2"/>
          <w:numId w:val="15"/>
        </w:numPr>
      </w:pPr>
      <w:r w:rsidRPr="002B1EE4">
        <w:t>下一跳（可能是目标主机直连，也可能是网关 10.0.0.1）</w:t>
      </w:r>
    </w:p>
    <w:p w14:paraId="1C5322B8" w14:textId="77777777" w:rsidR="002B1EE4" w:rsidRPr="002B1EE4" w:rsidRDefault="002B1EE4" w:rsidP="002B1EE4">
      <w:pPr>
        <w:numPr>
          <w:ilvl w:val="2"/>
          <w:numId w:val="15"/>
        </w:numPr>
      </w:pPr>
      <w:r w:rsidRPr="002B1EE4">
        <w:t>以及 MTU、策略路由结果等</w:t>
      </w:r>
    </w:p>
    <w:p w14:paraId="3C67B79F" w14:textId="77777777" w:rsidR="002B1EE4" w:rsidRPr="002B1EE4" w:rsidRDefault="002B1EE4" w:rsidP="002B1EE4">
      <w:pPr>
        <w:numPr>
          <w:ilvl w:val="0"/>
          <w:numId w:val="15"/>
        </w:numPr>
      </w:pPr>
      <w:proofErr w:type="spellStart"/>
      <w:r w:rsidRPr="002B1EE4">
        <w:rPr>
          <w:b/>
          <w:bCs/>
        </w:rPr>
        <w:t>Netfilter</w:t>
      </w:r>
      <w:proofErr w:type="spellEnd"/>
      <w:r w:rsidRPr="002B1EE4">
        <w:rPr>
          <w:b/>
          <w:bCs/>
        </w:rPr>
        <w:t>（iptables/</w:t>
      </w:r>
      <w:proofErr w:type="spellStart"/>
      <w:r w:rsidRPr="002B1EE4">
        <w:rPr>
          <w:b/>
          <w:bCs/>
        </w:rPr>
        <w:t>nftables</w:t>
      </w:r>
      <w:proofErr w:type="spellEnd"/>
      <w:r w:rsidRPr="002B1EE4">
        <w:rPr>
          <w:b/>
          <w:bCs/>
        </w:rPr>
        <w:t>）可能在这里挂钩</w:t>
      </w:r>
    </w:p>
    <w:p w14:paraId="71FC333D" w14:textId="77777777" w:rsidR="002B1EE4" w:rsidRPr="002B1EE4" w:rsidRDefault="002B1EE4" w:rsidP="002B1EE4">
      <w:pPr>
        <w:numPr>
          <w:ilvl w:val="1"/>
          <w:numId w:val="15"/>
        </w:numPr>
      </w:pPr>
      <w:r w:rsidRPr="002B1EE4">
        <w:t xml:space="preserve">例如 OUTPUT、POSTROUTING </w:t>
      </w:r>
      <w:proofErr w:type="gramStart"/>
      <w:r w:rsidRPr="002B1EE4">
        <w:t>链可能</w:t>
      </w:r>
      <w:proofErr w:type="gramEnd"/>
      <w:r w:rsidRPr="002B1EE4">
        <w:t>修改/过滤包（NAT、mangle、drop…）。</w:t>
      </w:r>
    </w:p>
    <w:p w14:paraId="73469B40" w14:textId="77777777" w:rsidR="002B1EE4" w:rsidRPr="002B1EE4" w:rsidRDefault="002B1EE4" w:rsidP="002B1EE4">
      <w:pPr>
        <w:numPr>
          <w:ilvl w:val="1"/>
          <w:numId w:val="15"/>
        </w:numPr>
      </w:pPr>
      <w:r w:rsidRPr="002B1EE4">
        <w:t>这也是你抓包看到“发出前/发出后”差异的常见原因。</w:t>
      </w:r>
    </w:p>
    <w:p w14:paraId="76BEDC42" w14:textId="77777777" w:rsidR="002B1EE4" w:rsidRPr="002B1EE4" w:rsidRDefault="002B1EE4" w:rsidP="002B1EE4">
      <w:r w:rsidRPr="002B1EE4">
        <w:pict w14:anchorId="38F1A170">
          <v:rect id="_x0000_i1079" style="width:0;height:1.5pt" o:hralign="center" o:hrstd="t" o:hr="t" fillcolor="#a0a0a0" stroked="f"/>
        </w:pict>
      </w:r>
    </w:p>
    <w:p w14:paraId="1314D37B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D. 网络接口层：邻居解析（ARP）、排队、驱动发包、网卡出线</w:t>
      </w:r>
    </w:p>
    <w:p w14:paraId="2101C0C5" w14:textId="77777777" w:rsidR="002B1EE4" w:rsidRPr="002B1EE4" w:rsidRDefault="002B1EE4" w:rsidP="002B1EE4">
      <w:pPr>
        <w:numPr>
          <w:ilvl w:val="0"/>
          <w:numId w:val="16"/>
        </w:numPr>
      </w:pPr>
      <w:r w:rsidRPr="002B1EE4">
        <w:rPr>
          <w:b/>
          <w:bCs/>
        </w:rPr>
        <w:t>邻居解析：把“下一跳 IP”变成“下一跳 MAC”</w:t>
      </w:r>
    </w:p>
    <w:p w14:paraId="5B4D0A0D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若下一跳在同一网段：解析目标主机 IP → MAC</w:t>
      </w:r>
    </w:p>
    <w:p w14:paraId="35876F50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若走网关：解析网关 IP → MAC</w:t>
      </w:r>
    </w:p>
    <w:p w14:paraId="27C61AB1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Linux 查邻居表（ARP cache）。若没有条目：</w:t>
      </w:r>
    </w:p>
    <w:p w14:paraId="75FACED7" w14:textId="77777777" w:rsidR="002B1EE4" w:rsidRPr="002B1EE4" w:rsidRDefault="002B1EE4" w:rsidP="002B1EE4">
      <w:pPr>
        <w:numPr>
          <w:ilvl w:val="2"/>
          <w:numId w:val="16"/>
        </w:numPr>
      </w:pPr>
      <w:r w:rsidRPr="002B1EE4">
        <w:t>先把要发的 IP 包暂存/排队</w:t>
      </w:r>
    </w:p>
    <w:p w14:paraId="31DE0671" w14:textId="77777777" w:rsidR="002B1EE4" w:rsidRPr="002B1EE4" w:rsidRDefault="002B1EE4" w:rsidP="002B1EE4">
      <w:pPr>
        <w:numPr>
          <w:ilvl w:val="2"/>
          <w:numId w:val="16"/>
        </w:numPr>
      </w:pPr>
      <w:r w:rsidRPr="002B1EE4">
        <w:t xml:space="preserve">发送 </w:t>
      </w:r>
      <w:r w:rsidRPr="002B1EE4">
        <w:rPr>
          <w:b/>
          <w:bCs/>
        </w:rPr>
        <w:t>ARP Request</w:t>
      </w:r>
      <w:r w:rsidRPr="002B1EE4">
        <w:t xml:space="preserve"> 广播询问“谁是这个 IP？”</w:t>
      </w:r>
    </w:p>
    <w:p w14:paraId="2DA9EC1A" w14:textId="77777777" w:rsidR="002B1EE4" w:rsidRPr="002B1EE4" w:rsidRDefault="002B1EE4" w:rsidP="002B1EE4">
      <w:pPr>
        <w:numPr>
          <w:ilvl w:val="2"/>
          <w:numId w:val="16"/>
        </w:numPr>
      </w:pPr>
      <w:r w:rsidRPr="002B1EE4">
        <w:t>收到 ARP Reply 后得到 MAC，继续发送原来的包</w:t>
      </w:r>
    </w:p>
    <w:p w14:paraId="6AD36D1F" w14:textId="77777777" w:rsidR="002B1EE4" w:rsidRPr="002B1EE4" w:rsidRDefault="002B1EE4" w:rsidP="002B1EE4">
      <w:pPr>
        <w:numPr>
          <w:ilvl w:val="0"/>
          <w:numId w:val="16"/>
        </w:numPr>
      </w:pPr>
      <w:r w:rsidRPr="002B1EE4">
        <w:rPr>
          <w:b/>
          <w:bCs/>
        </w:rPr>
        <w:t>L2 封装成以太网</w:t>
      </w:r>
      <w:proofErr w:type="gramStart"/>
      <w:r w:rsidRPr="002B1EE4">
        <w:rPr>
          <w:b/>
          <w:bCs/>
        </w:rPr>
        <w:t>帧</w:t>
      </w:r>
      <w:proofErr w:type="gramEnd"/>
    </w:p>
    <w:p w14:paraId="4C0E29A2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以太网头：目的 MAC（下一跳）、源 MAC（本机网卡）、</w:t>
      </w:r>
      <w:proofErr w:type="spellStart"/>
      <w:r w:rsidRPr="002B1EE4">
        <w:t>EtherType</w:t>
      </w:r>
      <w:proofErr w:type="spellEnd"/>
      <w:r w:rsidRPr="002B1EE4">
        <w:t>=IPv4、可选 VLAN tag</w:t>
      </w:r>
    </w:p>
    <w:p w14:paraId="566010EE" w14:textId="77777777" w:rsidR="002B1EE4" w:rsidRPr="002B1EE4" w:rsidRDefault="002B1EE4" w:rsidP="002B1EE4">
      <w:pPr>
        <w:numPr>
          <w:ilvl w:val="0"/>
          <w:numId w:val="16"/>
        </w:numPr>
      </w:pPr>
      <w:r w:rsidRPr="002B1EE4">
        <w:rPr>
          <w:b/>
          <w:bCs/>
        </w:rPr>
        <w:t xml:space="preserve">进入 </w:t>
      </w:r>
      <w:proofErr w:type="spellStart"/>
      <w:r w:rsidRPr="002B1EE4">
        <w:rPr>
          <w:b/>
          <w:bCs/>
        </w:rPr>
        <w:t>qdisc</w:t>
      </w:r>
      <w:proofErr w:type="spellEnd"/>
      <w:r w:rsidRPr="002B1EE4">
        <w:rPr>
          <w:b/>
          <w:bCs/>
        </w:rPr>
        <w:t>（队列调度）与流控</w:t>
      </w:r>
    </w:p>
    <w:p w14:paraId="3E765593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 xml:space="preserve">包会进入网卡的发送队列（Linux 的 </w:t>
      </w:r>
      <w:proofErr w:type="spellStart"/>
      <w:r w:rsidRPr="002B1EE4">
        <w:rPr>
          <w:b/>
          <w:bCs/>
        </w:rPr>
        <w:t>qdisc</w:t>
      </w:r>
      <w:proofErr w:type="spellEnd"/>
      <w:r w:rsidRPr="002B1EE4">
        <w:rPr>
          <w:b/>
          <w:bCs/>
        </w:rPr>
        <w:t>/TC</w:t>
      </w:r>
      <w:r w:rsidRPr="002B1EE4">
        <w:t xml:space="preserve"> 体系：</w:t>
      </w:r>
      <w:proofErr w:type="spellStart"/>
      <w:r w:rsidRPr="002B1EE4">
        <w:t>pfifo_fast</w:t>
      </w:r>
      <w:proofErr w:type="spellEnd"/>
      <w:r w:rsidRPr="002B1EE4">
        <w:t>、</w:t>
      </w:r>
      <w:proofErr w:type="spellStart"/>
      <w:r w:rsidRPr="002B1EE4">
        <w:lastRenderedPageBreak/>
        <w:t>fq_codel</w:t>
      </w:r>
      <w:proofErr w:type="spellEnd"/>
      <w:r w:rsidRPr="002B1EE4">
        <w:t>、</w:t>
      </w:r>
      <w:proofErr w:type="spellStart"/>
      <w:r w:rsidRPr="002B1EE4">
        <w:t>tbf</w:t>
      </w:r>
      <w:proofErr w:type="spellEnd"/>
      <w:r w:rsidRPr="002B1EE4">
        <w:t xml:space="preserve"> 等）。</w:t>
      </w:r>
    </w:p>
    <w:p w14:paraId="5CBDBD72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可能被限速、整形、排队延迟、或被 BPF/TC 程序处理。</w:t>
      </w:r>
    </w:p>
    <w:p w14:paraId="76199E78" w14:textId="77777777" w:rsidR="002B1EE4" w:rsidRPr="002B1EE4" w:rsidRDefault="002B1EE4" w:rsidP="002B1EE4">
      <w:pPr>
        <w:numPr>
          <w:ilvl w:val="0"/>
          <w:numId w:val="16"/>
        </w:numPr>
      </w:pPr>
      <w:r w:rsidRPr="002B1EE4">
        <w:rPr>
          <w:b/>
          <w:bCs/>
        </w:rPr>
        <w:t>驱动与 DMA：交给网卡硬件</w:t>
      </w:r>
    </w:p>
    <w:p w14:paraId="4FE15C8D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 xml:space="preserve">驱动把 </w:t>
      </w:r>
      <w:proofErr w:type="spellStart"/>
      <w:r w:rsidRPr="002B1EE4">
        <w:t>skb</w:t>
      </w:r>
      <w:proofErr w:type="spellEnd"/>
      <w:r w:rsidRPr="002B1EE4">
        <w:t xml:space="preserve"> 映射成 DMA 描述符，放入网卡的 TX ring。</w:t>
      </w:r>
    </w:p>
    <w:p w14:paraId="13A869E9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触发网卡发送。</w:t>
      </w:r>
    </w:p>
    <w:p w14:paraId="3EF3DD92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常见硬件卸载：</w:t>
      </w:r>
    </w:p>
    <w:p w14:paraId="2C880048" w14:textId="77777777" w:rsidR="002B1EE4" w:rsidRPr="002B1EE4" w:rsidRDefault="002B1EE4" w:rsidP="002B1EE4">
      <w:pPr>
        <w:numPr>
          <w:ilvl w:val="2"/>
          <w:numId w:val="16"/>
        </w:numPr>
      </w:pPr>
      <w:r w:rsidRPr="002B1EE4">
        <w:rPr>
          <w:b/>
          <w:bCs/>
        </w:rPr>
        <w:t>checksum offload</w:t>
      </w:r>
      <w:r w:rsidRPr="002B1EE4">
        <w:t>（校验和由网卡算）</w:t>
      </w:r>
    </w:p>
    <w:p w14:paraId="787FA69D" w14:textId="77777777" w:rsidR="002B1EE4" w:rsidRPr="002B1EE4" w:rsidRDefault="002B1EE4" w:rsidP="002B1EE4">
      <w:pPr>
        <w:numPr>
          <w:ilvl w:val="2"/>
          <w:numId w:val="16"/>
        </w:numPr>
      </w:pPr>
      <w:r w:rsidRPr="002B1EE4">
        <w:rPr>
          <w:b/>
          <w:bCs/>
        </w:rPr>
        <w:t>TSO/GSO</w:t>
      </w:r>
      <w:r w:rsidRPr="002B1EE4">
        <w:t>（大包分段由网卡/内核延后做）</w:t>
      </w:r>
    </w:p>
    <w:p w14:paraId="5427DAC8" w14:textId="77777777" w:rsidR="002B1EE4" w:rsidRPr="002B1EE4" w:rsidRDefault="002B1EE4" w:rsidP="002B1EE4">
      <w:pPr>
        <w:numPr>
          <w:ilvl w:val="0"/>
          <w:numId w:val="16"/>
        </w:numPr>
      </w:pPr>
      <w:r w:rsidRPr="002B1EE4">
        <w:rPr>
          <w:b/>
          <w:bCs/>
        </w:rPr>
        <w:t>物理层发出</w:t>
      </w:r>
    </w:p>
    <w:p w14:paraId="18010D57" w14:textId="77777777" w:rsidR="002B1EE4" w:rsidRPr="002B1EE4" w:rsidRDefault="002B1EE4" w:rsidP="002B1EE4">
      <w:pPr>
        <w:numPr>
          <w:ilvl w:val="1"/>
          <w:numId w:val="16"/>
        </w:numPr>
      </w:pPr>
      <w:r w:rsidRPr="002B1EE4">
        <w:t>网卡</w:t>
      </w:r>
      <w:proofErr w:type="gramStart"/>
      <w:r w:rsidRPr="002B1EE4">
        <w:t>把帧变成</w:t>
      </w:r>
      <w:proofErr w:type="gramEnd"/>
      <w:r w:rsidRPr="002B1EE4">
        <w:t>电/光/无线信号发出去。</w:t>
      </w:r>
    </w:p>
    <w:p w14:paraId="7B697E8B" w14:textId="77777777" w:rsidR="002B1EE4" w:rsidRPr="002B1EE4" w:rsidRDefault="002B1EE4" w:rsidP="002B1EE4">
      <w:r w:rsidRPr="002B1EE4">
        <w:t>至此，“从 send() 到线上发包”的主要路径就完整了。</w:t>
      </w:r>
    </w:p>
    <w:p w14:paraId="1928A6B1" w14:textId="77777777" w:rsidR="002B1EE4" w:rsidRPr="002B1EE4" w:rsidRDefault="002B1EE4" w:rsidP="002B1EE4">
      <w:r w:rsidRPr="002B1EE4">
        <w:pict w14:anchorId="28CB255F">
          <v:rect id="_x0000_i1080" style="width:0;height:1.5pt" o:hralign="center" o:hrstd="t" o:hr="t" fillcolor="#a0a0a0" stroked="f"/>
        </w:pict>
      </w:r>
    </w:p>
    <w:p w14:paraId="478F8215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你会关心的几个“常见分支/变体”</w:t>
      </w:r>
    </w:p>
    <w:p w14:paraId="677E38CB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1）如果是 UDP（</w:t>
      </w:r>
      <w:proofErr w:type="spellStart"/>
      <w:r w:rsidRPr="002B1EE4">
        <w:rPr>
          <w:b/>
          <w:bCs/>
        </w:rPr>
        <w:t>sendto</w:t>
      </w:r>
      <w:proofErr w:type="spellEnd"/>
      <w:r w:rsidRPr="002B1EE4">
        <w:rPr>
          <w:b/>
          <w:bCs/>
        </w:rPr>
        <w:t>()）</w:t>
      </w:r>
    </w:p>
    <w:p w14:paraId="7055A36D" w14:textId="77777777" w:rsidR="002B1EE4" w:rsidRPr="002B1EE4" w:rsidRDefault="002B1EE4" w:rsidP="002B1EE4">
      <w:pPr>
        <w:numPr>
          <w:ilvl w:val="0"/>
          <w:numId w:val="17"/>
        </w:numPr>
      </w:pPr>
      <w:r w:rsidRPr="002B1EE4">
        <w:t>UDP 保留“报文边界”，不会像 TCP 那样做可靠性/重传/按序。</w:t>
      </w:r>
    </w:p>
    <w:p w14:paraId="206B8B14" w14:textId="77777777" w:rsidR="002B1EE4" w:rsidRPr="002B1EE4" w:rsidRDefault="002B1EE4" w:rsidP="002B1EE4">
      <w:pPr>
        <w:numPr>
          <w:ilvl w:val="0"/>
          <w:numId w:val="17"/>
        </w:numPr>
      </w:pPr>
      <w:r w:rsidRPr="002B1EE4">
        <w:t>流程简化：用户数据 → UDP 头 → IP → 路由 → ARP/NDP → L2 → 驱动。</w:t>
      </w:r>
    </w:p>
    <w:p w14:paraId="58C3491E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2）如果目的地址在本机（loopback）</w:t>
      </w:r>
    </w:p>
    <w:p w14:paraId="56D8EF58" w14:textId="77777777" w:rsidR="002B1EE4" w:rsidRPr="002B1EE4" w:rsidRDefault="002B1EE4" w:rsidP="002B1EE4">
      <w:pPr>
        <w:numPr>
          <w:ilvl w:val="0"/>
          <w:numId w:val="18"/>
        </w:numPr>
      </w:pPr>
      <w:r w:rsidRPr="002B1EE4">
        <w:t>路由会选 lo，不会</w:t>
      </w:r>
      <w:proofErr w:type="gramStart"/>
      <w:r w:rsidRPr="002B1EE4">
        <w:t>走真实</w:t>
      </w:r>
      <w:proofErr w:type="gramEnd"/>
      <w:r w:rsidRPr="002B1EE4">
        <w:t>网卡/ARP，直接在内核里把包“送到本机接收路径”。</w:t>
      </w:r>
    </w:p>
    <w:p w14:paraId="5B62EEF0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3）如果走的是虚拟网络（bridge/</w:t>
      </w:r>
      <w:proofErr w:type="spellStart"/>
      <w:r w:rsidRPr="002B1EE4">
        <w:rPr>
          <w:b/>
          <w:bCs/>
        </w:rPr>
        <w:t>veth</w:t>
      </w:r>
      <w:proofErr w:type="spellEnd"/>
      <w:r w:rsidRPr="002B1EE4">
        <w:rPr>
          <w:b/>
          <w:bCs/>
        </w:rPr>
        <w:t>/容器）</w:t>
      </w:r>
    </w:p>
    <w:p w14:paraId="7D756392" w14:textId="77777777" w:rsidR="002B1EE4" w:rsidRPr="002B1EE4" w:rsidRDefault="002B1EE4" w:rsidP="002B1EE4">
      <w:pPr>
        <w:numPr>
          <w:ilvl w:val="0"/>
          <w:numId w:val="19"/>
        </w:numPr>
      </w:pPr>
      <w:r w:rsidRPr="002B1EE4">
        <w:t xml:space="preserve">路由可能指向 </w:t>
      </w:r>
      <w:proofErr w:type="spellStart"/>
      <w:r w:rsidRPr="002B1EE4">
        <w:t>veth</w:t>
      </w:r>
      <w:proofErr w:type="spellEnd"/>
      <w:r w:rsidRPr="002B1EE4">
        <w:t xml:space="preserve">，对端进 bridge，再转发到物理网卡；中间可能多次经历 L2 处理与 </w:t>
      </w:r>
      <w:proofErr w:type="spellStart"/>
      <w:r w:rsidRPr="002B1EE4">
        <w:t>qdisc</w:t>
      </w:r>
      <w:proofErr w:type="spellEnd"/>
      <w:r w:rsidRPr="002B1EE4">
        <w:t>。</w:t>
      </w:r>
    </w:p>
    <w:p w14:paraId="1B79D7F2" w14:textId="77777777" w:rsidR="002B1EE4" w:rsidRPr="002B1EE4" w:rsidRDefault="002B1EE4" w:rsidP="002B1EE4">
      <w:pPr>
        <w:rPr>
          <w:b/>
          <w:bCs/>
        </w:rPr>
      </w:pPr>
      <w:r w:rsidRPr="002B1EE4">
        <w:rPr>
          <w:b/>
          <w:bCs/>
        </w:rPr>
        <w:t>4）如果需要分片/PMTU</w:t>
      </w:r>
    </w:p>
    <w:p w14:paraId="2C5E14CA" w14:textId="77777777" w:rsidR="002B1EE4" w:rsidRPr="002B1EE4" w:rsidRDefault="002B1EE4" w:rsidP="002B1EE4">
      <w:pPr>
        <w:numPr>
          <w:ilvl w:val="0"/>
          <w:numId w:val="20"/>
        </w:numPr>
      </w:pPr>
      <w:r w:rsidRPr="002B1EE4">
        <w:t>IPv4 可能分片（但现在尽量避免）；IPv6 通常依赖 Path MTU Discovery，应用看到的表现是：发大包可能被要求缩小 MSS/或出现 ICMPv6 Packet Too Big。</w:t>
      </w:r>
    </w:p>
    <w:p w14:paraId="7977EDF5" w14:textId="77777777" w:rsidR="002B1EE4" w:rsidRPr="002B1EE4" w:rsidRDefault="002B1EE4">
      <w:pPr>
        <w:rPr>
          <w:rFonts w:hint="eastAsia"/>
        </w:rPr>
      </w:pPr>
    </w:p>
    <w:sectPr w:rsidR="002B1EE4" w:rsidRPr="002B1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588A0" w14:textId="77777777" w:rsidR="00A64721" w:rsidRDefault="00A64721" w:rsidP="002B1E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6ACD24" w14:textId="77777777" w:rsidR="00A64721" w:rsidRDefault="00A64721" w:rsidP="002B1E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4AD0" w14:textId="77777777" w:rsidR="00A64721" w:rsidRDefault="00A64721" w:rsidP="002B1E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D393DA" w14:textId="77777777" w:rsidR="00A64721" w:rsidRDefault="00A64721" w:rsidP="002B1E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162"/>
    <w:multiLevelType w:val="multilevel"/>
    <w:tmpl w:val="4E2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E8E"/>
    <w:multiLevelType w:val="multilevel"/>
    <w:tmpl w:val="B77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B78FB"/>
    <w:multiLevelType w:val="multilevel"/>
    <w:tmpl w:val="20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71C2A"/>
    <w:multiLevelType w:val="multilevel"/>
    <w:tmpl w:val="63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86C36"/>
    <w:multiLevelType w:val="multilevel"/>
    <w:tmpl w:val="40B0F0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A2B03"/>
    <w:multiLevelType w:val="multilevel"/>
    <w:tmpl w:val="AF32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32B9C"/>
    <w:multiLevelType w:val="multilevel"/>
    <w:tmpl w:val="856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D43D5"/>
    <w:multiLevelType w:val="multilevel"/>
    <w:tmpl w:val="E85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92134"/>
    <w:multiLevelType w:val="multilevel"/>
    <w:tmpl w:val="FA2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11A13"/>
    <w:multiLevelType w:val="multilevel"/>
    <w:tmpl w:val="0EB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E5ACD"/>
    <w:multiLevelType w:val="multilevel"/>
    <w:tmpl w:val="6C6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A6BB5"/>
    <w:multiLevelType w:val="multilevel"/>
    <w:tmpl w:val="77F2E2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44D4C"/>
    <w:multiLevelType w:val="multilevel"/>
    <w:tmpl w:val="4F5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D72B9"/>
    <w:multiLevelType w:val="multilevel"/>
    <w:tmpl w:val="C85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85FD7"/>
    <w:multiLevelType w:val="multilevel"/>
    <w:tmpl w:val="054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0618D"/>
    <w:multiLevelType w:val="multilevel"/>
    <w:tmpl w:val="365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55961"/>
    <w:multiLevelType w:val="multilevel"/>
    <w:tmpl w:val="749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267CC"/>
    <w:multiLevelType w:val="multilevel"/>
    <w:tmpl w:val="B3DA6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473423"/>
    <w:multiLevelType w:val="multilevel"/>
    <w:tmpl w:val="B73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C265A"/>
    <w:multiLevelType w:val="multilevel"/>
    <w:tmpl w:val="0E5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298128">
    <w:abstractNumId w:val="16"/>
  </w:num>
  <w:num w:numId="2" w16cid:durableId="969673179">
    <w:abstractNumId w:val="2"/>
  </w:num>
  <w:num w:numId="3" w16cid:durableId="1910456101">
    <w:abstractNumId w:val="10"/>
  </w:num>
  <w:num w:numId="4" w16cid:durableId="1074165273">
    <w:abstractNumId w:val="7"/>
  </w:num>
  <w:num w:numId="5" w16cid:durableId="1461992044">
    <w:abstractNumId w:val="0"/>
  </w:num>
  <w:num w:numId="6" w16cid:durableId="1013383508">
    <w:abstractNumId w:val="18"/>
  </w:num>
  <w:num w:numId="7" w16cid:durableId="1097095236">
    <w:abstractNumId w:val="6"/>
  </w:num>
  <w:num w:numId="8" w16cid:durableId="692847698">
    <w:abstractNumId w:val="15"/>
  </w:num>
  <w:num w:numId="9" w16cid:durableId="1833569146">
    <w:abstractNumId w:val="12"/>
  </w:num>
  <w:num w:numId="10" w16cid:durableId="1834485120">
    <w:abstractNumId w:val="19"/>
  </w:num>
  <w:num w:numId="11" w16cid:durableId="951518146">
    <w:abstractNumId w:val="8"/>
  </w:num>
  <w:num w:numId="12" w16cid:durableId="2092848107">
    <w:abstractNumId w:val="13"/>
  </w:num>
  <w:num w:numId="13" w16cid:durableId="368067768">
    <w:abstractNumId w:val="5"/>
  </w:num>
  <w:num w:numId="14" w16cid:durableId="573204460">
    <w:abstractNumId w:val="17"/>
  </w:num>
  <w:num w:numId="15" w16cid:durableId="555237982">
    <w:abstractNumId w:val="4"/>
  </w:num>
  <w:num w:numId="16" w16cid:durableId="670643159">
    <w:abstractNumId w:val="11"/>
  </w:num>
  <w:num w:numId="17" w16cid:durableId="1344359439">
    <w:abstractNumId w:val="14"/>
  </w:num>
  <w:num w:numId="18" w16cid:durableId="80683638">
    <w:abstractNumId w:val="3"/>
  </w:num>
  <w:num w:numId="19" w16cid:durableId="307365864">
    <w:abstractNumId w:val="9"/>
  </w:num>
  <w:num w:numId="20" w16cid:durableId="179702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18"/>
    <w:rsid w:val="00011ECC"/>
    <w:rsid w:val="002B1EE4"/>
    <w:rsid w:val="00301196"/>
    <w:rsid w:val="00613499"/>
    <w:rsid w:val="00A64721"/>
    <w:rsid w:val="00AB111B"/>
    <w:rsid w:val="00AD341B"/>
    <w:rsid w:val="00E54A2D"/>
    <w:rsid w:val="00E61477"/>
    <w:rsid w:val="00F6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911CA"/>
  <w15:chartTrackingRefBased/>
  <w15:docId w15:val="{39B14E84-4BDF-4AAB-9193-4ED93AC9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0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D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D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D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D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D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0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D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D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D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1E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1E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1E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1E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2025-11-18T11:23:00Z</dcterms:created>
  <dcterms:modified xsi:type="dcterms:W3CDTF">2026-03-02T06:27:00Z</dcterms:modified>
</cp:coreProperties>
</file>