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520A" w14:textId="77777777" w:rsidR="00B95E28" w:rsidRDefault="00B95E28" w:rsidP="00B95E28">
      <w:pPr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ARM裸机入门</w:t>
      </w:r>
    </w:p>
    <w:p w14:paraId="21722DD0" w14:textId="77777777" w:rsidR="00B95E28" w:rsidRPr="004A308A" w:rsidRDefault="00B95E28" w:rsidP="00B95E28">
      <w:pPr>
        <w:rPr>
          <w:rFonts w:hint="eastAsia"/>
        </w:rPr>
      </w:pPr>
      <w:r w:rsidRPr="004A308A">
        <w:t xml:space="preserve">在许多 </w:t>
      </w:r>
      <w:r w:rsidRPr="004A308A">
        <w:rPr>
          <w:b/>
          <w:bCs/>
        </w:rPr>
        <w:t>单片机（MCU）</w:t>
      </w:r>
      <w:r w:rsidRPr="004A308A">
        <w:t xml:space="preserve"> 和 </w:t>
      </w:r>
      <w:r w:rsidRPr="004A308A">
        <w:rPr>
          <w:b/>
          <w:bCs/>
        </w:rPr>
        <w:t>SoC（System on Chip）</w:t>
      </w:r>
      <w:r w:rsidRPr="004A308A">
        <w:t xml:space="preserve"> 设计中，程序存储器（Flash/ROM）的 </w:t>
      </w:r>
      <w:r w:rsidRPr="004A308A">
        <w:rPr>
          <w:b/>
          <w:bCs/>
        </w:rPr>
        <w:t>起始地址</w:t>
      </w:r>
      <w:r w:rsidRPr="004A308A">
        <w:t xml:space="preserve"> 常常被映射到 </w:t>
      </w:r>
      <w:r w:rsidRPr="004A308A">
        <w:rPr>
          <w:b/>
          <w:bCs/>
        </w:rPr>
        <w:t>0x08000000</w:t>
      </w:r>
      <w:r w:rsidRPr="004A308A">
        <w:t>，主要是因为以下几个原因：</w:t>
      </w:r>
    </w:p>
    <w:p w14:paraId="345458C8" w14:textId="77777777" w:rsidR="00B95E28" w:rsidRPr="004A308A" w:rsidRDefault="00000000" w:rsidP="00B95E28">
      <w:pPr>
        <w:rPr>
          <w:rFonts w:hint="eastAsia"/>
        </w:rPr>
      </w:pPr>
      <w:r>
        <w:pict w14:anchorId="6FC39631">
          <v:rect id="_x0000_i1025" style="width:0;height:1.5pt" o:hralign="center" o:hrstd="t" o:hr="t" fillcolor="#a0a0a0" stroked="f"/>
        </w:pict>
      </w:r>
    </w:p>
    <w:p w14:paraId="22DED0CB" w14:textId="77777777" w:rsidR="00B95E28" w:rsidRPr="004A308A" w:rsidRDefault="00B95E28" w:rsidP="00B95E28">
      <w:pPr>
        <w:rPr>
          <w:rFonts w:hint="eastAsia"/>
          <w:b/>
          <w:bCs/>
        </w:rPr>
      </w:pPr>
      <w:r w:rsidRPr="004A308A">
        <w:rPr>
          <w:b/>
          <w:bCs/>
        </w:rPr>
        <w:t>1. ARM 体系结构的启动地址设计</w:t>
      </w:r>
    </w:p>
    <w:p w14:paraId="58FCB0F2" w14:textId="77777777" w:rsidR="00B95E28" w:rsidRPr="004A308A" w:rsidRDefault="00B95E28" w:rsidP="00B95E28">
      <w:pPr>
        <w:rPr>
          <w:rFonts w:hint="eastAsia"/>
        </w:rPr>
      </w:pPr>
      <w:r w:rsidRPr="004A308A">
        <w:rPr>
          <w:b/>
          <w:bCs/>
        </w:rPr>
        <w:t>ARM 处理器的复位地址（Reset Vector）一般在 0x00000000</w:t>
      </w:r>
      <w:r w:rsidRPr="004A308A">
        <w:t xml:space="preserve">，但 MCU 通常 </w:t>
      </w:r>
      <w:r w:rsidRPr="004A308A">
        <w:rPr>
          <w:b/>
          <w:bCs/>
        </w:rPr>
        <w:t>通过片上存储器映射（Memory Mapping）</w:t>
      </w:r>
      <w:r w:rsidRPr="004A308A">
        <w:t>，将 Flash 直接映射到 0x08000000。</w:t>
      </w:r>
    </w:p>
    <w:p w14:paraId="711D0C67" w14:textId="77777777" w:rsidR="00B95E28" w:rsidRPr="004A308A" w:rsidRDefault="00B95E28" w:rsidP="00B95E28">
      <w:pPr>
        <w:rPr>
          <w:rFonts w:hint="eastAsia"/>
        </w:rPr>
      </w:pPr>
      <w:r w:rsidRPr="004A308A">
        <w:rPr>
          <w:rFonts w:ascii="Segoe UI Emoji" w:hAnsi="Segoe UI Emoji" w:cs="Segoe UI Emoji"/>
        </w:rPr>
        <w:t>📌</w:t>
      </w:r>
      <w:r w:rsidRPr="004A308A">
        <w:t xml:space="preserve"> </w:t>
      </w:r>
      <w:r w:rsidRPr="004A308A">
        <w:rPr>
          <w:b/>
          <w:bCs/>
        </w:rPr>
        <w:t>在 Cortex-M 处理器中（如 STM32）</w:t>
      </w:r>
      <w:r w:rsidRPr="004A308A">
        <w:t>：</w:t>
      </w:r>
    </w:p>
    <w:p w14:paraId="0271B91E" w14:textId="77777777" w:rsidR="00B95E28" w:rsidRPr="004A308A" w:rsidRDefault="00B95E28" w:rsidP="00B95E28">
      <w:pPr>
        <w:numPr>
          <w:ilvl w:val="0"/>
          <w:numId w:val="1"/>
        </w:numPr>
        <w:rPr>
          <w:rFonts w:hint="eastAsia"/>
        </w:rPr>
      </w:pPr>
      <w:r w:rsidRPr="004A308A">
        <w:rPr>
          <w:b/>
          <w:bCs/>
        </w:rPr>
        <w:t>0x00000000（系统启动地址）</w:t>
      </w:r>
      <w:r w:rsidRPr="004A308A">
        <w:t xml:space="preserve"> → </w:t>
      </w:r>
      <w:r w:rsidRPr="004A308A">
        <w:rPr>
          <w:b/>
          <w:bCs/>
        </w:rPr>
        <w:t>可以是 Flash 也可以是 RAM</w:t>
      </w:r>
      <w:r w:rsidRPr="004A308A">
        <w:t xml:space="preserve">，由 </w:t>
      </w:r>
      <w:r w:rsidRPr="004A308A">
        <w:rPr>
          <w:b/>
          <w:bCs/>
        </w:rPr>
        <w:t>BOOT 选项</w:t>
      </w:r>
      <w:r w:rsidRPr="004A308A">
        <w:t>决定</w:t>
      </w:r>
    </w:p>
    <w:p w14:paraId="5FD76460" w14:textId="77777777" w:rsidR="00B95E28" w:rsidRPr="004A308A" w:rsidRDefault="00B95E28" w:rsidP="00B95E28">
      <w:pPr>
        <w:numPr>
          <w:ilvl w:val="0"/>
          <w:numId w:val="1"/>
        </w:numPr>
        <w:rPr>
          <w:rFonts w:hint="eastAsia"/>
        </w:rPr>
      </w:pPr>
      <w:r w:rsidRPr="004A308A">
        <w:rPr>
          <w:b/>
          <w:bCs/>
        </w:rPr>
        <w:t>0x08000000（Flash 基地址）</w:t>
      </w:r>
      <w:r w:rsidRPr="004A308A">
        <w:t xml:space="preserve"> → </w:t>
      </w:r>
      <w:r w:rsidRPr="004A308A">
        <w:rPr>
          <w:b/>
          <w:bCs/>
        </w:rPr>
        <w:t>通常映射到主 Flash</w:t>
      </w:r>
    </w:p>
    <w:p w14:paraId="6532A4B8" w14:textId="77777777" w:rsidR="00B95E28" w:rsidRPr="004A308A" w:rsidRDefault="00B95E28" w:rsidP="00B95E28">
      <w:pPr>
        <w:numPr>
          <w:ilvl w:val="0"/>
          <w:numId w:val="1"/>
        </w:numPr>
        <w:rPr>
          <w:rFonts w:hint="eastAsia"/>
        </w:rPr>
      </w:pPr>
      <w:r w:rsidRPr="004A308A">
        <w:rPr>
          <w:b/>
          <w:bCs/>
        </w:rPr>
        <w:t>0x20000000（RAM 基地址）</w:t>
      </w:r>
      <w:r w:rsidRPr="004A308A">
        <w:t xml:space="preserve"> → </w:t>
      </w:r>
      <w:r w:rsidRPr="004A308A">
        <w:rPr>
          <w:b/>
          <w:bCs/>
        </w:rPr>
        <w:t>映射到 SRAM</w:t>
      </w:r>
    </w:p>
    <w:p w14:paraId="62E622A0" w14:textId="77777777" w:rsidR="00B95E28" w:rsidRPr="004A308A" w:rsidRDefault="00B95E28" w:rsidP="00B95E28">
      <w:pPr>
        <w:rPr>
          <w:rFonts w:hint="eastAsia"/>
        </w:rPr>
      </w:pPr>
      <w:r w:rsidRPr="004A308A">
        <w:rPr>
          <w:b/>
          <w:bCs/>
        </w:rPr>
        <w:t>示例（STM32F103，Cortex-M3）</w:t>
      </w:r>
      <w:r w:rsidRPr="004A308A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2608"/>
        <w:gridCol w:w="1175"/>
      </w:tblGrid>
      <w:tr w:rsidR="00B95E28" w:rsidRPr="004A308A" w14:paraId="785E60B9" w14:textId="77777777" w:rsidTr="00C868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B30AA" w14:textId="77777777" w:rsidR="00B95E28" w:rsidRPr="004A308A" w:rsidRDefault="00B95E28" w:rsidP="00C8684C">
            <w:pPr>
              <w:rPr>
                <w:rFonts w:hint="eastAsia"/>
                <w:b/>
                <w:bCs/>
              </w:rPr>
            </w:pPr>
            <w:r w:rsidRPr="004A308A">
              <w:rPr>
                <w:b/>
                <w:bCs/>
              </w:rPr>
              <w:t>区域</w:t>
            </w:r>
          </w:p>
        </w:tc>
        <w:tc>
          <w:tcPr>
            <w:tcW w:w="0" w:type="auto"/>
            <w:vAlign w:val="center"/>
            <w:hideMark/>
          </w:tcPr>
          <w:p w14:paraId="5B16A9BF" w14:textId="77777777" w:rsidR="00B95E28" w:rsidRPr="004A308A" w:rsidRDefault="00B95E28" w:rsidP="00C8684C">
            <w:pPr>
              <w:rPr>
                <w:rFonts w:hint="eastAsia"/>
                <w:b/>
                <w:bCs/>
              </w:rPr>
            </w:pPr>
            <w:r w:rsidRPr="004A308A">
              <w:rPr>
                <w:b/>
                <w:bCs/>
              </w:rPr>
              <w:t>地址范围</w:t>
            </w:r>
          </w:p>
        </w:tc>
        <w:tc>
          <w:tcPr>
            <w:tcW w:w="0" w:type="auto"/>
            <w:vAlign w:val="center"/>
            <w:hideMark/>
          </w:tcPr>
          <w:p w14:paraId="0F7AE2E0" w14:textId="77777777" w:rsidR="00B95E28" w:rsidRPr="004A308A" w:rsidRDefault="00B95E28" w:rsidP="00C8684C">
            <w:pPr>
              <w:rPr>
                <w:rFonts w:hint="eastAsia"/>
                <w:b/>
                <w:bCs/>
              </w:rPr>
            </w:pPr>
            <w:r w:rsidRPr="004A308A">
              <w:rPr>
                <w:b/>
                <w:bCs/>
              </w:rPr>
              <w:t>说明</w:t>
            </w:r>
          </w:p>
        </w:tc>
      </w:tr>
      <w:tr w:rsidR="00B95E28" w:rsidRPr="004A308A" w14:paraId="29C4E6CB" w14:textId="77777777" w:rsidTr="00C868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7FA2" w14:textId="77777777" w:rsidR="00B95E28" w:rsidRPr="004A308A" w:rsidRDefault="00B95E28" w:rsidP="00C8684C">
            <w:pPr>
              <w:rPr>
                <w:rFonts w:hint="eastAsia"/>
              </w:rPr>
            </w:pPr>
            <w:r w:rsidRPr="004A308A">
              <w:rPr>
                <w:b/>
                <w:bCs/>
              </w:rPr>
              <w:t>Flash</w:t>
            </w:r>
          </w:p>
        </w:tc>
        <w:tc>
          <w:tcPr>
            <w:tcW w:w="0" w:type="auto"/>
            <w:vAlign w:val="center"/>
            <w:hideMark/>
          </w:tcPr>
          <w:p w14:paraId="4F7A4F61" w14:textId="77777777" w:rsidR="00B95E28" w:rsidRPr="004A308A" w:rsidRDefault="00B95E28" w:rsidP="00C8684C">
            <w:pPr>
              <w:rPr>
                <w:rFonts w:hint="eastAsia"/>
              </w:rPr>
            </w:pPr>
            <w:r w:rsidRPr="004A308A">
              <w:t>0x08000000 ~ 0x080FFFFF</w:t>
            </w:r>
          </w:p>
        </w:tc>
        <w:tc>
          <w:tcPr>
            <w:tcW w:w="0" w:type="auto"/>
            <w:vAlign w:val="center"/>
            <w:hideMark/>
          </w:tcPr>
          <w:p w14:paraId="22441ACD" w14:textId="77777777" w:rsidR="00B95E28" w:rsidRPr="004A308A" w:rsidRDefault="00B95E28" w:rsidP="00C8684C">
            <w:pPr>
              <w:rPr>
                <w:rFonts w:hint="eastAsia"/>
              </w:rPr>
            </w:pPr>
            <w:r w:rsidRPr="004A308A">
              <w:rPr>
                <w:b/>
                <w:bCs/>
              </w:rPr>
              <w:t>程序存储区</w:t>
            </w:r>
          </w:p>
        </w:tc>
      </w:tr>
      <w:tr w:rsidR="00B95E28" w:rsidRPr="004A308A" w14:paraId="7D5DA3A0" w14:textId="77777777" w:rsidTr="00C868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B5B1" w14:textId="77777777" w:rsidR="00B95E28" w:rsidRPr="004A308A" w:rsidRDefault="00B95E28" w:rsidP="00C8684C">
            <w:pPr>
              <w:rPr>
                <w:rFonts w:hint="eastAsia"/>
              </w:rPr>
            </w:pPr>
            <w:r w:rsidRPr="004A308A">
              <w:rPr>
                <w:b/>
                <w:bCs/>
              </w:rPr>
              <w:t>SRAM</w:t>
            </w:r>
          </w:p>
        </w:tc>
        <w:tc>
          <w:tcPr>
            <w:tcW w:w="0" w:type="auto"/>
            <w:vAlign w:val="center"/>
            <w:hideMark/>
          </w:tcPr>
          <w:p w14:paraId="250506C4" w14:textId="77777777" w:rsidR="00B95E28" w:rsidRPr="004A308A" w:rsidRDefault="00B95E28" w:rsidP="00C8684C">
            <w:pPr>
              <w:rPr>
                <w:rFonts w:hint="eastAsia"/>
              </w:rPr>
            </w:pPr>
            <w:r w:rsidRPr="004A308A">
              <w:t>0x20000000 ~ 0x2001FFFF</w:t>
            </w:r>
          </w:p>
        </w:tc>
        <w:tc>
          <w:tcPr>
            <w:tcW w:w="0" w:type="auto"/>
            <w:vAlign w:val="center"/>
            <w:hideMark/>
          </w:tcPr>
          <w:p w14:paraId="4CE16146" w14:textId="77777777" w:rsidR="00B95E28" w:rsidRPr="004A308A" w:rsidRDefault="00B95E28" w:rsidP="00C8684C">
            <w:pPr>
              <w:rPr>
                <w:rFonts w:hint="eastAsia"/>
              </w:rPr>
            </w:pPr>
            <w:r w:rsidRPr="004A308A">
              <w:rPr>
                <w:b/>
                <w:bCs/>
              </w:rPr>
              <w:t>数据存储区</w:t>
            </w:r>
          </w:p>
        </w:tc>
      </w:tr>
      <w:tr w:rsidR="00B95E28" w:rsidRPr="004A308A" w14:paraId="0094FE92" w14:textId="77777777" w:rsidTr="00C868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B323B" w14:textId="77777777" w:rsidR="00B95E28" w:rsidRPr="004A308A" w:rsidRDefault="00B95E28" w:rsidP="00C8684C">
            <w:pPr>
              <w:rPr>
                <w:rFonts w:hint="eastAsia"/>
              </w:rPr>
            </w:pPr>
            <w:r w:rsidRPr="004A308A">
              <w:rPr>
                <w:b/>
                <w:bCs/>
              </w:rPr>
              <w:t>外设</w:t>
            </w:r>
          </w:p>
        </w:tc>
        <w:tc>
          <w:tcPr>
            <w:tcW w:w="0" w:type="auto"/>
            <w:vAlign w:val="center"/>
            <w:hideMark/>
          </w:tcPr>
          <w:p w14:paraId="21A2B3B6" w14:textId="77777777" w:rsidR="00B95E28" w:rsidRPr="004A308A" w:rsidRDefault="00B95E28" w:rsidP="00C8684C">
            <w:pPr>
              <w:rPr>
                <w:rFonts w:hint="eastAsia"/>
              </w:rPr>
            </w:pPr>
            <w:r w:rsidRPr="004A308A">
              <w:t>0x40000000 ~ 0x50000000</w:t>
            </w:r>
          </w:p>
        </w:tc>
        <w:tc>
          <w:tcPr>
            <w:tcW w:w="0" w:type="auto"/>
            <w:vAlign w:val="center"/>
            <w:hideMark/>
          </w:tcPr>
          <w:p w14:paraId="79D52262" w14:textId="77777777" w:rsidR="00B95E28" w:rsidRPr="004A308A" w:rsidRDefault="00B95E28" w:rsidP="00C8684C">
            <w:pPr>
              <w:rPr>
                <w:rFonts w:hint="eastAsia"/>
              </w:rPr>
            </w:pPr>
            <w:r w:rsidRPr="004A308A">
              <w:rPr>
                <w:b/>
                <w:bCs/>
              </w:rPr>
              <w:t>外设寄存器</w:t>
            </w:r>
          </w:p>
        </w:tc>
      </w:tr>
    </w:tbl>
    <w:p w14:paraId="6EF6C8FB" w14:textId="77777777" w:rsidR="00B95E28" w:rsidRPr="004A308A" w:rsidRDefault="00000000" w:rsidP="00B95E28">
      <w:pPr>
        <w:rPr>
          <w:rFonts w:hint="eastAsia"/>
        </w:rPr>
      </w:pPr>
      <w:r>
        <w:pict w14:anchorId="3D65C25F">
          <v:rect id="_x0000_i1026" style="width:0;height:1.5pt" o:hralign="center" o:hrstd="t" o:hr="t" fillcolor="#a0a0a0" stroked="f"/>
        </w:pict>
      </w:r>
    </w:p>
    <w:p w14:paraId="0C8929E4" w14:textId="77777777" w:rsidR="00B95E28" w:rsidRPr="004A308A" w:rsidRDefault="00B95E28" w:rsidP="00B95E28">
      <w:pPr>
        <w:rPr>
          <w:rFonts w:hint="eastAsia"/>
          <w:b/>
          <w:bCs/>
        </w:rPr>
      </w:pPr>
      <w:r w:rsidRPr="004A308A">
        <w:rPr>
          <w:b/>
          <w:bCs/>
        </w:rPr>
        <w:t>2. 为什么 Flash 从 0x08000000 开始？</w:t>
      </w:r>
    </w:p>
    <w:p w14:paraId="0518D3A4" w14:textId="77777777" w:rsidR="00B95E28" w:rsidRPr="004A308A" w:rsidRDefault="00B95E28" w:rsidP="00B95E28">
      <w:pPr>
        <w:rPr>
          <w:rFonts w:hint="eastAsia"/>
          <w:b/>
          <w:bCs/>
        </w:rPr>
      </w:pPr>
      <w:r w:rsidRPr="004A308A">
        <w:rPr>
          <w:b/>
          <w:bCs/>
        </w:rPr>
        <w:t>(1) 启动时可直接执行程序</w:t>
      </w:r>
    </w:p>
    <w:p w14:paraId="247BFCD1" w14:textId="77777777" w:rsidR="00B95E28" w:rsidRPr="004A308A" w:rsidRDefault="00B95E28" w:rsidP="00B95E28">
      <w:pPr>
        <w:numPr>
          <w:ilvl w:val="0"/>
          <w:numId w:val="2"/>
        </w:numPr>
        <w:rPr>
          <w:rFonts w:hint="eastAsia"/>
        </w:rPr>
      </w:pPr>
      <w:r w:rsidRPr="004A308A">
        <w:t xml:space="preserve">0x08000000 </w:t>
      </w:r>
      <w:r w:rsidRPr="004A308A">
        <w:rPr>
          <w:b/>
          <w:bCs/>
        </w:rPr>
        <w:t>作为 Flash 基地址</w:t>
      </w:r>
      <w:r w:rsidRPr="004A308A">
        <w:t>，可以直接执行存储在 Flash 中的程序，而不需要拷贝到 RAM。</w:t>
      </w:r>
    </w:p>
    <w:p w14:paraId="439EA748" w14:textId="77777777" w:rsidR="00B95E28" w:rsidRPr="004A308A" w:rsidRDefault="00B95E28" w:rsidP="00B95E28">
      <w:pPr>
        <w:numPr>
          <w:ilvl w:val="0"/>
          <w:numId w:val="2"/>
        </w:numPr>
        <w:rPr>
          <w:rFonts w:hint="eastAsia"/>
        </w:rPr>
      </w:pPr>
      <w:r w:rsidRPr="004A308A">
        <w:t>这样，</w:t>
      </w:r>
      <w:r w:rsidRPr="004A308A">
        <w:rPr>
          <w:b/>
          <w:bCs/>
        </w:rPr>
        <w:t>复位后 MCU 立即从 Flash 读取启动代码</w:t>
      </w:r>
      <w:r w:rsidRPr="004A308A">
        <w:t>（Bootloader → 主程序）。</w:t>
      </w:r>
    </w:p>
    <w:p w14:paraId="38844854" w14:textId="77777777" w:rsidR="00B95E28" w:rsidRPr="004A308A" w:rsidRDefault="00B95E28" w:rsidP="00B95E28">
      <w:pPr>
        <w:rPr>
          <w:rFonts w:hint="eastAsia"/>
          <w:b/>
          <w:bCs/>
        </w:rPr>
      </w:pPr>
      <w:r w:rsidRPr="004A308A">
        <w:rPr>
          <w:b/>
          <w:bCs/>
        </w:rPr>
        <w:t>(2) 方便代码重映射（Memory Remap）</w:t>
      </w:r>
    </w:p>
    <w:p w14:paraId="45D789D2" w14:textId="77777777" w:rsidR="00B95E28" w:rsidRPr="004A308A" w:rsidRDefault="00B95E28" w:rsidP="00B95E28">
      <w:pPr>
        <w:numPr>
          <w:ilvl w:val="0"/>
          <w:numId w:val="3"/>
        </w:numPr>
        <w:rPr>
          <w:rFonts w:hint="eastAsia"/>
        </w:rPr>
      </w:pPr>
      <w:r w:rsidRPr="004A308A">
        <w:t>MCU 启动时，可能会</w:t>
      </w:r>
      <w:r w:rsidRPr="004A308A">
        <w:rPr>
          <w:b/>
          <w:bCs/>
        </w:rPr>
        <w:t>将 Flash 地址 0x08000000 重映射到 0x00000000</w:t>
      </w:r>
      <w:r w:rsidRPr="004A308A">
        <w:t xml:space="preserve">，确保处理器从 0x00000000 读取 </w:t>
      </w:r>
      <w:r w:rsidRPr="004A308A">
        <w:rPr>
          <w:b/>
          <w:bCs/>
        </w:rPr>
        <w:t>中断向量表（Vector Table）</w:t>
      </w:r>
      <w:r w:rsidRPr="004A308A">
        <w:t>。</w:t>
      </w:r>
    </w:p>
    <w:p w14:paraId="78CF05D1" w14:textId="77777777" w:rsidR="00B95E28" w:rsidRPr="004A308A" w:rsidRDefault="00B95E28" w:rsidP="00B95E28">
      <w:pPr>
        <w:rPr>
          <w:rFonts w:hint="eastAsia"/>
          <w:b/>
          <w:bCs/>
        </w:rPr>
      </w:pPr>
      <w:r w:rsidRPr="004A308A">
        <w:rPr>
          <w:b/>
          <w:bCs/>
        </w:rPr>
        <w:lastRenderedPageBreak/>
        <w:t>(3) 避免与 RAM 和外设地址冲突</w:t>
      </w:r>
    </w:p>
    <w:p w14:paraId="391F1C89" w14:textId="77777777" w:rsidR="00B95E28" w:rsidRPr="004A308A" w:rsidRDefault="00B95E28" w:rsidP="00B95E28">
      <w:pPr>
        <w:numPr>
          <w:ilvl w:val="0"/>
          <w:numId w:val="4"/>
        </w:numPr>
        <w:rPr>
          <w:rFonts w:hint="eastAsia"/>
        </w:rPr>
      </w:pPr>
      <w:r w:rsidRPr="004A308A">
        <w:rPr>
          <w:b/>
          <w:bCs/>
        </w:rPr>
        <w:t>SRAM 地址一般从 0x20000000 开始</w:t>
      </w:r>
      <w:r w:rsidRPr="004A308A">
        <w:t>，避免与 Flash 冲突。</w:t>
      </w:r>
    </w:p>
    <w:p w14:paraId="7996861D" w14:textId="77777777" w:rsidR="00B95E28" w:rsidRPr="004A308A" w:rsidRDefault="00B95E28" w:rsidP="00B95E28">
      <w:pPr>
        <w:numPr>
          <w:ilvl w:val="0"/>
          <w:numId w:val="4"/>
        </w:numPr>
        <w:rPr>
          <w:rFonts w:hint="eastAsia"/>
        </w:rPr>
      </w:pPr>
      <w:r w:rsidRPr="004A308A">
        <w:rPr>
          <w:b/>
          <w:bCs/>
        </w:rPr>
        <w:t>外设寄存器映射到 0x40000000 之后</w:t>
      </w:r>
      <w:r w:rsidRPr="004A308A">
        <w:t>，保证 Flash 和 RAM 运行不受影响。</w:t>
      </w:r>
    </w:p>
    <w:p w14:paraId="1EA3F847" w14:textId="77777777" w:rsidR="00B95E28" w:rsidRPr="004A308A" w:rsidRDefault="00000000" w:rsidP="00B95E28">
      <w:pPr>
        <w:rPr>
          <w:rFonts w:hint="eastAsia"/>
        </w:rPr>
      </w:pPr>
      <w:r>
        <w:pict w14:anchorId="03DE97FF">
          <v:rect id="_x0000_i1027" style="width:0;height:1.5pt" o:hralign="center" o:hrstd="t" o:hr="t" fillcolor="#a0a0a0" stroked="f"/>
        </w:pict>
      </w:r>
    </w:p>
    <w:p w14:paraId="13788B72" w14:textId="77777777" w:rsidR="00B95E28" w:rsidRPr="004A308A" w:rsidRDefault="00B95E28" w:rsidP="00B95E28">
      <w:pPr>
        <w:rPr>
          <w:rFonts w:hint="eastAsia"/>
          <w:b/>
          <w:bCs/>
        </w:rPr>
      </w:pPr>
      <w:r w:rsidRPr="004A308A">
        <w:rPr>
          <w:b/>
          <w:bCs/>
        </w:rPr>
        <w:t>3. Flash 映射 0x08000000 的优点</w:t>
      </w:r>
    </w:p>
    <w:p w14:paraId="128A4B1D" w14:textId="77777777" w:rsidR="00B95E28" w:rsidRPr="004A308A" w:rsidRDefault="00B95E28" w:rsidP="00B95E28">
      <w:pPr>
        <w:rPr>
          <w:rFonts w:hint="eastAsia"/>
        </w:rPr>
      </w:pPr>
      <w:r w:rsidRPr="004A308A">
        <w:rPr>
          <w:rFonts w:ascii="Segoe UI Emoji" w:hAnsi="Segoe UI Emoji" w:cs="Segoe UI Emoji"/>
        </w:rPr>
        <w:t>✅</w:t>
      </w:r>
      <w:r w:rsidRPr="004A308A">
        <w:t xml:space="preserve"> </w:t>
      </w:r>
      <w:r w:rsidRPr="004A308A">
        <w:rPr>
          <w:b/>
          <w:bCs/>
        </w:rPr>
        <w:t>支持 Bootloader</w:t>
      </w:r>
    </w:p>
    <w:p w14:paraId="5E7061F0" w14:textId="77777777" w:rsidR="00B95E28" w:rsidRPr="004A308A" w:rsidRDefault="00B95E28" w:rsidP="00B95E28">
      <w:pPr>
        <w:numPr>
          <w:ilvl w:val="0"/>
          <w:numId w:val="5"/>
        </w:numPr>
        <w:rPr>
          <w:rFonts w:hint="eastAsia"/>
        </w:rPr>
      </w:pPr>
      <w:r w:rsidRPr="004A308A">
        <w:t>在 Flash 的前几 KB 预留 Bootloader，主程序可以灵活更新。</w:t>
      </w:r>
    </w:p>
    <w:p w14:paraId="186A1C31" w14:textId="77777777" w:rsidR="00B95E28" w:rsidRPr="004A308A" w:rsidRDefault="00B95E28" w:rsidP="00B95E28">
      <w:pPr>
        <w:rPr>
          <w:rFonts w:hint="eastAsia"/>
        </w:rPr>
      </w:pPr>
      <w:r w:rsidRPr="004A308A">
        <w:rPr>
          <w:rFonts w:ascii="Segoe UI Emoji" w:hAnsi="Segoe UI Emoji" w:cs="Segoe UI Emoji"/>
        </w:rPr>
        <w:t>✅</w:t>
      </w:r>
      <w:r w:rsidRPr="004A308A">
        <w:t xml:space="preserve"> </w:t>
      </w:r>
      <w:r w:rsidRPr="004A308A">
        <w:rPr>
          <w:b/>
          <w:bCs/>
        </w:rPr>
        <w:t>ARM 处理器复位时可直接执行代码</w:t>
      </w:r>
    </w:p>
    <w:p w14:paraId="39C83BC6" w14:textId="77777777" w:rsidR="00B95E28" w:rsidRPr="004A308A" w:rsidRDefault="00B95E28" w:rsidP="00B95E28">
      <w:pPr>
        <w:numPr>
          <w:ilvl w:val="0"/>
          <w:numId w:val="6"/>
        </w:numPr>
        <w:rPr>
          <w:rFonts w:hint="eastAsia"/>
        </w:rPr>
      </w:pPr>
      <w:r w:rsidRPr="004A308A">
        <w:t xml:space="preserve">MCU 复位后，PC 指针会自动指向 Flash 里的 </w:t>
      </w:r>
      <w:proofErr w:type="spellStart"/>
      <w:r w:rsidRPr="004A308A">
        <w:t>Reset_Handler</w:t>
      </w:r>
      <w:proofErr w:type="spellEnd"/>
      <w:r w:rsidRPr="004A308A">
        <w:t>。</w:t>
      </w:r>
    </w:p>
    <w:p w14:paraId="51A9E8B4" w14:textId="77777777" w:rsidR="00B95E28" w:rsidRPr="004A308A" w:rsidRDefault="00B95E28" w:rsidP="00B95E28">
      <w:pPr>
        <w:rPr>
          <w:rFonts w:hint="eastAsia"/>
        </w:rPr>
      </w:pPr>
      <w:r w:rsidRPr="004A308A">
        <w:rPr>
          <w:rFonts w:ascii="Segoe UI Emoji" w:hAnsi="Segoe UI Emoji" w:cs="Segoe UI Emoji"/>
        </w:rPr>
        <w:t>✅</w:t>
      </w:r>
      <w:r w:rsidRPr="004A308A">
        <w:t xml:space="preserve"> </w:t>
      </w:r>
      <w:r w:rsidRPr="004A308A">
        <w:rPr>
          <w:b/>
          <w:bCs/>
        </w:rPr>
        <w:t>方便与 RAM、外设地址分开</w:t>
      </w:r>
    </w:p>
    <w:p w14:paraId="7E51300E" w14:textId="77777777" w:rsidR="00B95E28" w:rsidRPr="004A308A" w:rsidRDefault="00B95E28" w:rsidP="00B95E28">
      <w:pPr>
        <w:numPr>
          <w:ilvl w:val="0"/>
          <w:numId w:val="7"/>
        </w:numPr>
        <w:rPr>
          <w:rFonts w:hint="eastAsia"/>
        </w:rPr>
      </w:pPr>
      <w:r w:rsidRPr="004A308A">
        <w:t xml:space="preserve">避免存储器和外设地址冲突，符合标准的 </w:t>
      </w:r>
      <w:r w:rsidRPr="004A308A">
        <w:rPr>
          <w:b/>
          <w:bCs/>
        </w:rPr>
        <w:t>ARM 内存映射架构</w:t>
      </w:r>
      <w:r w:rsidRPr="004A308A">
        <w:t>。</w:t>
      </w:r>
    </w:p>
    <w:p w14:paraId="0BAD9428" w14:textId="77777777" w:rsidR="00B95E28" w:rsidRPr="004A308A" w:rsidRDefault="00000000" w:rsidP="00B95E28">
      <w:pPr>
        <w:rPr>
          <w:rFonts w:hint="eastAsia"/>
        </w:rPr>
      </w:pPr>
      <w:r>
        <w:pict w14:anchorId="0D79D12E">
          <v:rect id="_x0000_i1028" style="width:0;height:1.5pt" o:hralign="center" o:hrstd="t" o:hr="t" fillcolor="#a0a0a0" stroked="f"/>
        </w:pict>
      </w:r>
    </w:p>
    <w:p w14:paraId="1D197ACE" w14:textId="77777777" w:rsidR="00B95E28" w:rsidRPr="004A308A" w:rsidRDefault="00B95E28" w:rsidP="00B95E28">
      <w:pPr>
        <w:rPr>
          <w:rFonts w:hint="eastAsia"/>
          <w:b/>
          <w:bCs/>
        </w:rPr>
      </w:pPr>
      <w:r w:rsidRPr="004A308A">
        <w:rPr>
          <w:b/>
          <w:bCs/>
        </w:rPr>
        <w:t xml:space="preserve">4. </w:t>
      </w:r>
      <w:r>
        <w:rPr>
          <w:rFonts w:hint="eastAsia"/>
          <w:b/>
          <w:bCs/>
        </w:rPr>
        <w:t>STM32</w:t>
      </w:r>
      <w:r w:rsidRPr="004A308A">
        <w:rPr>
          <w:b/>
          <w:bCs/>
        </w:rPr>
        <w:t>的 Flash 地址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1285"/>
      </w:tblGrid>
      <w:tr w:rsidR="00B95E28" w:rsidRPr="004A308A" w14:paraId="7A9826B0" w14:textId="77777777" w:rsidTr="00C868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8F41E" w14:textId="77777777" w:rsidR="00B95E28" w:rsidRPr="004A308A" w:rsidRDefault="00B95E28" w:rsidP="00C8684C">
            <w:pPr>
              <w:rPr>
                <w:rFonts w:hint="eastAsia"/>
                <w:b/>
                <w:bCs/>
              </w:rPr>
            </w:pPr>
            <w:r w:rsidRPr="004A308A">
              <w:rPr>
                <w:b/>
                <w:bCs/>
              </w:rPr>
              <w:t>MCU</w:t>
            </w:r>
          </w:p>
        </w:tc>
        <w:tc>
          <w:tcPr>
            <w:tcW w:w="0" w:type="auto"/>
            <w:vAlign w:val="center"/>
            <w:hideMark/>
          </w:tcPr>
          <w:p w14:paraId="220A2773" w14:textId="77777777" w:rsidR="00B95E28" w:rsidRPr="004A308A" w:rsidRDefault="00B95E28" w:rsidP="00C8684C">
            <w:pPr>
              <w:rPr>
                <w:rFonts w:hint="eastAsia"/>
                <w:b/>
                <w:bCs/>
              </w:rPr>
            </w:pPr>
            <w:r w:rsidRPr="004A308A">
              <w:rPr>
                <w:b/>
                <w:bCs/>
              </w:rPr>
              <w:t>Flash 地址</w:t>
            </w:r>
          </w:p>
        </w:tc>
      </w:tr>
      <w:tr w:rsidR="00B95E28" w:rsidRPr="004A308A" w14:paraId="62B78887" w14:textId="77777777" w:rsidTr="00C868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2BD1" w14:textId="77777777" w:rsidR="00B95E28" w:rsidRPr="004A308A" w:rsidRDefault="00B95E28" w:rsidP="00C8684C">
            <w:pPr>
              <w:rPr>
                <w:rFonts w:hint="eastAsia"/>
              </w:rPr>
            </w:pPr>
            <w:r w:rsidRPr="004A308A">
              <w:rPr>
                <w:b/>
                <w:bCs/>
              </w:rPr>
              <w:t>STM32（Cortex-M）</w:t>
            </w:r>
          </w:p>
        </w:tc>
        <w:tc>
          <w:tcPr>
            <w:tcW w:w="0" w:type="auto"/>
            <w:vAlign w:val="center"/>
            <w:hideMark/>
          </w:tcPr>
          <w:p w14:paraId="3FCAD0C2" w14:textId="77777777" w:rsidR="00B95E28" w:rsidRPr="004A308A" w:rsidRDefault="00B95E28" w:rsidP="00C8684C">
            <w:pPr>
              <w:rPr>
                <w:rFonts w:hint="eastAsia"/>
              </w:rPr>
            </w:pPr>
            <w:r w:rsidRPr="004A308A">
              <w:rPr>
                <w:b/>
                <w:bCs/>
              </w:rPr>
              <w:t>0x08000000</w:t>
            </w:r>
          </w:p>
        </w:tc>
      </w:tr>
    </w:tbl>
    <w:p w14:paraId="35FD8C05" w14:textId="77777777" w:rsidR="00B95E28" w:rsidRPr="004A308A" w:rsidRDefault="00000000" w:rsidP="00B95E28">
      <w:pPr>
        <w:rPr>
          <w:rFonts w:hint="eastAsia"/>
        </w:rPr>
      </w:pPr>
      <w:r>
        <w:pict w14:anchorId="155A8663">
          <v:rect id="_x0000_i1029" style="width:0;height:1.5pt" o:hralign="center" o:hrstd="t" o:hr="t" fillcolor="#a0a0a0" stroked="f"/>
        </w:pict>
      </w:r>
    </w:p>
    <w:p w14:paraId="5AF161A6" w14:textId="77777777" w:rsidR="00B95E28" w:rsidRPr="004A308A" w:rsidRDefault="00B95E28" w:rsidP="00B95E28">
      <w:pPr>
        <w:rPr>
          <w:rFonts w:hint="eastAsia"/>
          <w:b/>
          <w:bCs/>
        </w:rPr>
      </w:pPr>
      <w:r w:rsidRPr="004A308A">
        <w:rPr>
          <w:b/>
          <w:bCs/>
        </w:rPr>
        <w:t>总结</w:t>
      </w:r>
    </w:p>
    <w:p w14:paraId="793C023B" w14:textId="77777777" w:rsidR="00B95E28" w:rsidRPr="004A308A" w:rsidRDefault="00B95E28" w:rsidP="00B95E28">
      <w:pPr>
        <w:rPr>
          <w:rFonts w:hint="eastAsia"/>
        </w:rPr>
      </w:pPr>
      <w:r w:rsidRPr="004A308A">
        <w:rPr>
          <w:rFonts w:ascii="Segoe UI Emoji" w:hAnsi="Segoe UI Emoji" w:cs="Segoe UI Emoji"/>
        </w:rPr>
        <w:t>🔹</w:t>
      </w:r>
      <w:r w:rsidRPr="004A308A">
        <w:t xml:space="preserve"> </w:t>
      </w:r>
      <w:r w:rsidRPr="004A308A">
        <w:rPr>
          <w:b/>
          <w:bCs/>
        </w:rPr>
        <w:t>为什么单片机或 SoC 采用 0x08000000 作为 Flash 地址？</w:t>
      </w:r>
    </w:p>
    <w:p w14:paraId="0E2E84FA" w14:textId="77777777" w:rsidR="00B95E28" w:rsidRPr="004A308A" w:rsidRDefault="00B95E28" w:rsidP="00B95E28">
      <w:pPr>
        <w:numPr>
          <w:ilvl w:val="0"/>
          <w:numId w:val="8"/>
        </w:numPr>
        <w:rPr>
          <w:rFonts w:hint="eastAsia"/>
        </w:rPr>
      </w:pPr>
      <w:r w:rsidRPr="004A308A">
        <w:rPr>
          <w:b/>
          <w:bCs/>
        </w:rPr>
        <w:t>符合 ARM 处理器启动机制</w:t>
      </w:r>
      <w:r w:rsidRPr="004A308A">
        <w:t>，复位后从 Flash 执行代码。</w:t>
      </w:r>
    </w:p>
    <w:p w14:paraId="29B021E5" w14:textId="77777777" w:rsidR="00B95E28" w:rsidRPr="004A308A" w:rsidRDefault="00B95E28" w:rsidP="00B95E28">
      <w:pPr>
        <w:numPr>
          <w:ilvl w:val="0"/>
          <w:numId w:val="8"/>
        </w:numPr>
        <w:rPr>
          <w:rFonts w:hint="eastAsia"/>
        </w:rPr>
      </w:pPr>
      <w:r w:rsidRPr="004A308A">
        <w:rPr>
          <w:b/>
          <w:bCs/>
        </w:rPr>
        <w:t>Flash 可以重映射到 0x00000000</w:t>
      </w:r>
      <w:r w:rsidRPr="004A308A">
        <w:t>，作为默认启动地址。</w:t>
      </w:r>
    </w:p>
    <w:p w14:paraId="65111512" w14:textId="77777777" w:rsidR="00B95E28" w:rsidRPr="004A308A" w:rsidRDefault="00B95E28" w:rsidP="00B95E28">
      <w:pPr>
        <w:numPr>
          <w:ilvl w:val="0"/>
          <w:numId w:val="8"/>
        </w:numPr>
        <w:rPr>
          <w:rFonts w:hint="eastAsia"/>
        </w:rPr>
      </w:pPr>
      <w:r w:rsidRPr="004A308A">
        <w:rPr>
          <w:b/>
          <w:bCs/>
        </w:rPr>
        <w:t>避免与 RAM（0x20000000）和外设（0x40000000）冲突</w:t>
      </w:r>
      <w:r w:rsidRPr="004A308A">
        <w:t>，方便管理。</w:t>
      </w:r>
    </w:p>
    <w:p w14:paraId="5B624D4C" w14:textId="77777777" w:rsidR="00B95E28" w:rsidRPr="004A308A" w:rsidRDefault="00B95E28" w:rsidP="00B95E28">
      <w:pPr>
        <w:numPr>
          <w:ilvl w:val="0"/>
          <w:numId w:val="8"/>
        </w:numPr>
        <w:rPr>
          <w:rFonts w:hint="eastAsia"/>
        </w:rPr>
      </w:pPr>
      <w:r w:rsidRPr="004A308A">
        <w:rPr>
          <w:b/>
          <w:bCs/>
        </w:rPr>
        <w:t>支持 Bootloader 设计</w:t>
      </w:r>
      <w:r w:rsidRPr="004A308A">
        <w:t>，可以灵活升级程序。</w:t>
      </w:r>
    </w:p>
    <w:p w14:paraId="653C3CD1" w14:textId="77777777" w:rsidR="00B95E28" w:rsidRDefault="00B95E28" w:rsidP="00B95E28">
      <w:pPr>
        <w:rPr>
          <w:rFonts w:hint="eastAsia"/>
        </w:rPr>
      </w:pPr>
      <w:r w:rsidRPr="004A308A">
        <w:rPr>
          <w:rFonts w:ascii="Segoe UI Emoji" w:hAnsi="Segoe UI Emoji" w:cs="Segoe UI Emoji"/>
        </w:rPr>
        <w:t>🚀</w:t>
      </w:r>
      <w:r w:rsidRPr="004A308A">
        <w:t xml:space="preserve"> </w:t>
      </w:r>
      <w:r w:rsidRPr="004A308A">
        <w:rPr>
          <w:b/>
          <w:bCs/>
        </w:rPr>
        <w:t>结论：</w:t>
      </w:r>
      <w:r w:rsidRPr="004A308A">
        <w:t xml:space="preserve"> 0x08000000 作为 </w:t>
      </w:r>
      <w:r w:rsidRPr="004A308A">
        <w:rPr>
          <w:b/>
          <w:bCs/>
        </w:rPr>
        <w:t>Flash 地址</w:t>
      </w:r>
      <w:r w:rsidRPr="004A308A">
        <w:t xml:space="preserve"> 是一种 </w:t>
      </w:r>
      <w:r w:rsidRPr="004A308A">
        <w:rPr>
          <w:b/>
          <w:bCs/>
        </w:rPr>
        <w:t>规范化的设计</w:t>
      </w:r>
      <w:r w:rsidRPr="004A308A">
        <w:t xml:space="preserve">，保证 </w:t>
      </w:r>
      <w:r w:rsidRPr="004A308A">
        <w:rPr>
          <w:b/>
          <w:bCs/>
        </w:rPr>
        <w:t>MCU 启动顺序正确</w:t>
      </w:r>
      <w:r w:rsidRPr="004A308A">
        <w:t xml:space="preserve">，同时支持 </w:t>
      </w:r>
      <w:r w:rsidRPr="004A308A">
        <w:rPr>
          <w:b/>
          <w:bCs/>
        </w:rPr>
        <w:t>Bootloader、程序更新</w:t>
      </w:r>
      <w:r w:rsidRPr="004A308A">
        <w:t xml:space="preserve"> 和 </w:t>
      </w:r>
      <w:r w:rsidRPr="004A308A">
        <w:rPr>
          <w:b/>
          <w:bCs/>
        </w:rPr>
        <w:t>内存映射</w:t>
      </w:r>
      <w:r w:rsidRPr="004A308A">
        <w:t xml:space="preserve"> 的灵活性。</w:t>
      </w:r>
    </w:p>
    <w:p w14:paraId="52F60075" w14:textId="77777777" w:rsidR="00B95E28" w:rsidRDefault="00B95E28" w:rsidP="00B95E28">
      <w:pPr>
        <w:rPr>
          <w:rFonts w:hint="eastAsia"/>
        </w:rPr>
      </w:pPr>
      <w:r w:rsidRPr="00A006B2">
        <w:rPr>
          <w:noProof/>
        </w:rPr>
        <w:lastRenderedPageBreak/>
        <w:drawing>
          <wp:inline distT="0" distB="0" distL="0" distR="0" wp14:anchorId="1711E150" wp14:editId="23FD697F">
            <wp:extent cx="5274310" cy="2541905"/>
            <wp:effectExtent l="0" t="0" r="2540" b="0"/>
            <wp:docPr id="2031468729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68729" name="图片 1" descr="日程表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5CE0" w14:textId="77777777" w:rsidR="00B95E28" w:rsidRDefault="00B95E28" w:rsidP="00B95E28">
      <w:pPr>
        <w:rPr>
          <w:rFonts w:hint="eastAsia"/>
        </w:rPr>
      </w:pPr>
      <w:r w:rsidRPr="00A006B2">
        <w:rPr>
          <w:noProof/>
        </w:rPr>
        <w:drawing>
          <wp:inline distT="0" distB="0" distL="0" distR="0" wp14:anchorId="4BC4DFCA" wp14:editId="5ACA1A21">
            <wp:extent cx="4897967" cy="2573488"/>
            <wp:effectExtent l="0" t="0" r="0" b="0"/>
            <wp:docPr id="381419754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19754" name="图片 1" descr="图示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2661" cy="258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C515" w14:textId="77777777" w:rsidR="00B95E28" w:rsidRDefault="00B95E28" w:rsidP="00B95E28">
      <w:pPr>
        <w:rPr>
          <w:rFonts w:hint="eastAsia"/>
        </w:rPr>
      </w:pPr>
      <w:r w:rsidRPr="00A006B2">
        <w:rPr>
          <w:noProof/>
        </w:rPr>
        <w:drawing>
          <wp:inline distT="0" distB="0" distL="0" distR="0" wp14:anchorId="16594459" wp14:editId="799FD46F">
            <wp:extent cx="5274310" cy="3276600"/>
            <wp:effectExtent l="0" t="0" r="2540" b="0"/>
            <wp:docPr id="66403047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30471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89F4" w14:textId="1122C145" w:rsidR="00B95E28" w:rsidRPr="00381C57" w:rsidRDefault="00B95E28" w:rsidP="00B95E28">
      <w:pPr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lastRenderedPageBreak/>
        <w:t xml:space="preserve">关于Cortex-A系列GIC： </w:t>
      </w:r>
    </w:p>
    <w:p w14:paraId="0D350885" w14:textId="77777777" w:rsidR="00B95E28" w:rsidRDefault="00B95E28" w:rsidP="00B95E28">
      <w:pPr>
        <w:rPr>
          <w:rFonts w:hint="eastAsia"/>
          <w:b/>
          <w:bCs/>
          <w:sz w:val="48"/>
          <w:szCs w:val="48"/>
        </w:rPr>
      </w:pPr>
    </w:p>
    <w:p w14:paraId="4694969B" w14:textId="77777777" w:rsidR="00B95E28" w:rsidRDefault="00B95E28" w:rsidP="00B95E28">
      <w:pPr>
        <w:rPr>
          <w:rFonts w:hint="eastAsia"/>
        </w:rPr>
      </w:pPr>
      <w:r>
        <w:rPr>
          <w:rFonts w:hint="eastAsia"/>
        </w:rPr>
        <w:t>1、</w:t>
      </w:r>
      <w:r w:rsidRPr="00A73D62">
        <w:rPr>
          <w:noProof/>
        </w:rPr>
        <w:drawing>
          <wp:inline distT="0" distB="0" distL="0" distR="0" wp14:anchorId="03A598D2" wp14:editId="6D5C06F8">
            <wp:extent cx="5274310" cy="1617345"/>
            <wp:effectExtent l="0" t="0" r="2540" b="1905"/>
            <wp:docPr id="727795429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95429" name="图片 1" descr="图表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8C4D" w14:textId="77777777" w:rsidR="00B95E28" w:rsidRDefault="00B95E28" w:rsidP="00B95E28">
      <w:pPr>
        <w:rPr>
          <w:rFonts w:hint="eastAsia"/>
        </w:rPr>
      </w:pPr>
    </w:p>
    <w:p w14:paraId="58AD5790" w14:textId="77777777" w:rsidR="00B95E28" w:rsidRDefault="00B95E28" w:rsidP="00B95E28">
      <w:pPr>
        <w:rPr>
          <w:rFonts w:hint="eastAsia"/>
        </w:rPr>
      </w:pPr>
      <w:r w:rsidRPr="00A73D62">
        <w:t xml:space="preserve">VFIQ:虚拟快速 FIQ。 </w:t>
      </w:r>
    </w:p>
    <w:p w14:paraId="0D05173E" w14:textId="77777777" w:rsidR="00B95E28" w:rsidRDefault="00B95E28" w:rsidP="00B95E28">
      <w:pPr>
        <w:rPr>
          <w:rFonts w:hint="eastAsia"/>
        </w:rPr>
      </w:pPr>
      <w:r w:rsidRPr="00A73D62">
        <w:t>VIRQ:虚拟外部 IRQ。</w:t>
      </w:r>
    </w:p>
    <w:p w14:paraId="17595688" w14:textId="77777777" w:rsidR="00B95E28" w:rsidRDefault="00B95E28" w:rsidP="00B95E28">
      <w:pPr>
        <w:rPr>
          <w:rFonts w:hint="eastAsia"/>
        </w:rPr>
      </w:pPr>
      <w:r w:rsidRPr="00A73D62">
        <w:t xml:space="preserve"> FIQ:快速中断 IRQ。 </w:t>
      </w:r>
    </w:p>
    <w:p w14:paraId="59594AF0" w14:textId="77777777" w:rsidR="00B95E28" w:rsidRPr="004A308A" w:rsidRDefault="00B95E28" w:rsidP="00B95E28">
      <w:pPr>
        <w:rPr>
          <w:rFonts w:hint="eastAsia"/>
        </w:rPr>
      </w:pPr>
      <w:r w:rsidRPr="00A73D62">
        <w:t>IRQ:外部中断 IRQ。</w:t>
      </w:r>
    </w:p>
    <w:p w14:paraId="519CC77B" w14:textId="77777777" w:rsidR="00B95E28" w:rsidRDefault="00B95E28" w:rsidP="00B95E28">
      <w:pPr>
        <w:rPr>
          <w:rFonts w:hint="eastAsia"/>
        </w:rPr>
      </w:pPr>
      <w:r w:rsidRPr="00A73D62">
        <w:rPr>
          <w:noProof/>
        </w:rPr>
        <w:drawing>
          <wp:inline distT="0" distB="0" distL="0" distR="0" wp14:anchorId="0C3945E2" wp14:editId="0C3A9F23">
            <wp:extent cx="5274310" cy="1281430"/>
            <wp:effectExtent l="0" t="0" r="2540" b="0"/>
            <wp:docPr id="24936494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64942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A1EA" w14:textId="77777777" w:rsidR="00B95E28" w:rsidRDefault="00B95E28" w:rsidP="00B95E28">
      <w:pPr>
        <w:rPr>
          <w:rFonts w:hint="eastAsia"/>
        </w:rPr>
      </w:pPr>
      <w:r>
        <w:rPr>
          <w:rFonts w:hint="eastAsia"/>
        </w:rPr>
        <w:t>2、</w:t>
      </w:r>
      <w:r w:rsidRPr="00A73D62">
        <w:t>2、中断 ID 中断源有很多，为了区分这些不同的中断源肯定要给他们分配一个唯一 ID，这些 ID 就是 中断 ID。</w:t>
      </w:r>
    </w:p>
    <w:p w14:paraId="68593485" w14:textId="77777777" w:rsidR="00B95E28" w:rsidRDefault="00B95E28" w:rsidP="00B95E28">
      <w:pPr>
        <w:rPr>
          <w:rFonts w:hint="eastAsia"/>
        </w:rPr>
      </w:pPr>
      <w:r w:rsidRPr="00A73D62">
        <w:t>ID0~ID15：这 16 个 ID 分配给 SGI。 ID16~ID31：这 16 个 ID 分配给 PPI。</w:t>
      </w:r>
    </w:p>
    <w:p w14:paraId="4140BA18" w14:textId="77777777" w:rsidR="00B95E28" w:rsidRDefault="00B95E28" w:rsidP="00B95E28">
      <w:pPr>
        <w:rPr>
          <w:rFonts w:hint="eastAsia"/>
        </w:rPr>
      </w:pPr>
      <w:r w:rsidRPr="00A73D62">
        <w:rPr>
          <w:noProof/>
        </w:rPr>
        <w:lastRenderedPageBreak/>
        <w:drawing>
          <wp:inline distT="0" distB="0" distL="0" distR="0" wp14:anchorId="3FF7B661" wp14:editId="1D1C8C6C">
            <wp:extent cx="5274310" cy="2378075"/>
            <wp:effectExtent l="0" t="0" r="2540" b="3175"/>
            <wp:docPr id="1201175708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75708" name="图片 1" descr="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F425" w14:textId="77777777" w:rsidR="00B95E28" w:rsidRDefault="00B95E28" w:rsidP="00B95E28">
      <w:pPr>
        <w:rPr>
          <w:rFonts w:hint="eastAsia"/>
        </w:rPr>
      </w:pPr>
      <w:r>
        <w:rPr>
          <w:rFonts w:hint="eastAsia"/>
        </w:rPr>
        <w:t>3、</w:t>
      </w:r>
      <w:r w:rsidRPr="00A73D62">
        <w:t>GIC 架构分为了两个逻辑块：Distributor 和 CPU Interface，也就是分发器端和 CPU 接口端。</w:t>
      </w:r>
    </w:p>
    <w:p w14:paraId="29B62FF2" w14:textId="77777777" w:rsidR="00B95E28" w:rsidRDefault="00B95E28" w:rsidP="00B95E28">
      <w:pPr>
        <w:rPr>
          <w:rFonts w:hint="eastAsia"/>
        </w:rPr>
      </w:pPr>
      <w:r w:rsidRPr="00A73D62">
        <w:rPr>
          <w:b/>
          <w:bCs/>
        </w:rPr>
        <w:t>Distributor(分发器端)：</w:t>
      </w:r>
      <w:r w:rsidRPr="00A73D62">
        <w:t>此逻辑块负责处理各个中断事件的分发问题，也就是中断事件应该发送到哪个 CPU Interface 上去。</w:t>
      </w:r>
    </w:p>
    <w:p w14:paraId="4D5A1E2C" w14:textId="77777777" w:rsidR="00B95E28" w:rsidRDefault="00B95E28" w:rsidP="00B95E28">
      <w:pPr>
        <w:rPr>
          <w:rFonts w:hint="eastAsia"/>
        </w:rPr>
      </w:pPr>
      <w:r w:rsidRPr="00A73D62">
        <w:t>①、全局中断使能控制。</w:t>
      </w:r>
    </w:p>
    <w:p w14:paraId="15444DDC" w14:textId="77777777" w:rsidR="00B95E28" w:rsidRDefault="00B95E28" w:rsidP="00B95E28">
      <w:pPr>
        <w:rPr>
          <w:rFonts w:hint="eastAsia"/>
        </w:rPr>
      </w:pPr>
      <w:r w:rsidRPr="00A73D62">
        <w:t xml:space="preserve"> ②、控制每一个中断的使能或者关闭。</w:t>
      </w:r>
    </w:p>
    <w:p w14:paraId="786BBC85" w14:textId="77777777" w:rsidR="00B95E28" w:rsidRDefault="00B95E28" w:rsidP="00B95E28">
      <w:pPr>
        <w:rPr>
          <w:rFonts w:hint="eastAsia"/>
        </w:rPr>
      </w:pPr>
      <w:r w:rsidRPr="00A73D62">
        <w:t xml:space="preserve"> ③、设置每个中断的优先级。 </w:t>
      </w:r>
    </w:p>
    <w:p w14:paraId="582C4515" w14:textId="77777777" w:rsidR="00B95E28" w:rsidRDefault="00B95E28" w:rsidP="00B95E28">
      <w:pPr>
        <w:rPr>
          <w:rFonts w:hint="eastAsia"/>
        </w:rPr>
      </w:pPr>
      <w:r w:rsidRPr="00A73D62">
        <w:t xml:space="preserve">④、设置每个中断的目标处理器列表。 </w:t>
      </w:r>
    </w:p>
    <w:p w14:paraId="35631FC1" w14:textId="77777777" w:rsidR="00B95E28" w:rsidRDefault="00B95E28" w:rsidP="00B95E28">
      <w:pPr>
        <w:rPr>
          <w:rFonts w:hint="eastAsia"/>
        </w:rPr>
      </w:pPr>
      <w:r w:rsidRPr="00A73D62">
        <w:t>⑤、设置每个外部中断的触发模式：电平触发或边沿触发。</w:t>
      </w:r>
    </w:p>
    <w:p w14:paraId="36C602E2" w14:textId="77777777" w:rsidR="00B95E28" w:rsidRDefault="00B95E28" w:rsidP="00B95E28">
      <w:pPr>
        <w:rPr>
          <w:rFonts w:hint="eastAsia"/>
        </w:rPr>
      </w:pPr>
      <w:r w:rsidRPr="00A73D62">
        <w:t xml:space="preserve"> ⑥、设置每个中断属于组 0 还是组 1。</w:t>
      </w:r>
    </w:p>
    <w:p w14:paraId="656974C9" w14:textId="77777777" w:rsidR="00B95E28" w:rsidRDefault="00B95E28" w:rsidP="00B95E28">
      <w:pPr>
        <w:rPr>
          <w:rFonts w:hint="eastAsia"/>
        </w:rPr>
      </w:pPr>
    </w:p>
    <w:p w14:paraId="19B23750" w14:textId="77777777" w:rsidR="00B95E28" w:rsidRDefault="00B95E28" w:rsidP="00B95E28">
      <w:pPr>
        <w:rPr>
          <w:rFonts w:hint="eastAsia"/>
        </w:rPr>
      </w:pPr>
      <w:r w:rsidRPr="00A73D62">
        <w:rPr>
          <w:b/>
          <w:bCs/>
        </w:rPr>
        <w:t>CPU Interface(CPU 接口端)：</w:t>
      </w:r>
      <w:r w:rsidRPr="00A73D62">
        <w:t>CPU 接口端是和 CPU Core 相连接的</w:t>
      </w:r>
      <w:r>
        <w:rPr>
          <w:rFonts w:hint="eastAsia"/>
        </w:rPr>
        <w:t>：</w:t>
      </w:r>
    </w:p>
    <w:p w14:paraId="6500A7F1" w14:textId="77777777" w:rsidR="00B95E28" w:rsidRDefault="00B95E28" w:rsidP="00B95E28">
      <w:pPr>
        <w:rPr>
          <w:rFonts w:hint="eastAsia"/>
        </w:rPr>
      </w:pPr>
      <w:r w:rsidRPr="00A73D62">
        <w:t>①、使能或者关闭发送到 CPU Core 的中断请求信号。</w:t>
      </w:r>
    </w:p>
    <w:p w14:paraId="6537A503" w14:textId="77777777" w:rsidR="00B95E28" w:rsidRDefault="00B95E28" w:rsidP="00B95E28">
      <w:pPr>
        <w:rPr>
          <w:rFonts w:hint="eastAsia"/>
        </w:rPr>
      </w:pPr>
      <w:r w:rsidRPr="00A73D62">
        <w:t xml:space="preserve">②、应答中断。 </w:t>
      </w:r>
    </w:p>
    <w:p w14:paraId="22C2437A" w14:textId="77777777" w:rsidR="00B95E28" w:rsidRDefault="00B95E28" w:rsidP="00B95E28">
      <w:pPr>
        <w:rPr>
          <w:rFonts w:hint="eastAsia"/>
        </w:rPr>
      </w:pPr>
      <w:r w:rsidRPr="00A73D62">
        <w:t>③、通知中断处理完成。</w:t>
      </w:r>
    </w:p>
    <w:p w14:paraId="11A35B91" w14:textId="77777777" w:rsidR="00B95E28" w:rsidRDefault="00B95E28" w:rsidP="00B95E28">
      <w:pPr>
        <w:rPr>
          <w:rFonts w:hint="eastAsia"/>
        </w:rPr>
      </w:pPr>
      <w:r w:rsidRPr="00A73D62">
        <w:t xml:space="preserve"> ④、设置优先级掩码，通过掩码来设置哪些中断不需要上报给 CPU Core。 </w:t>
      </w:r>
    </w:p>
    <w:p w14:paraId="42FC7EA6" w14:textId="77777777" w:rsidR="00B95E28" w:rsidRDefault="00B95E28" w:rsidP="00B95E28">
      <w:pPr>
        <w:rPr>
          <w:rFonts w:hint="eastAsia"/>
        </w:rPr>
      </w:pPr>
      <w:r w:rsidRPr="00A73D62">
        <w:t xml:space="preserve">⑤、定义抢占策略。 </w:t>
      </w:r>
    </w:p>
    <w:p w14:paraId="6B939040" w14:textId="77777777" w:rsidR="00B95E28" w:rsidRDefault="00B95E28" w:rsidP="00B95E28">
      <w:pPr>
        <w:rPr>
          <w:rFonts w:hint="eastAsia"/>
        </w:rPr>
      </w:pPr>
      <w:r w:rsidRPr="00A73D62">
        <w:t>⑥、当多个中断到来的时候，选择优先级最高的中断通知给 CPU Core。</w:t>
      </w:r>
    </w:p>
    <w:p w14:paraId="52F807E3" w14:textId="77777777" w:rsidR="00501992" w:rsidRDefault="00501992">
      <w:pPr>
        <w:rPr>
          <w:rFonts w:hint="eastAsia"/>
        </w:rPr>
      </w:pPr>
    </w:p>
    <w:p w14:paraId="36B0B5D4" w14:textId="29952AFE" w:rsidR="007C7B16" w:rsidRDefault="007C7B16">
      <w:pPr>
        <w:rPr>
          <w:rFonts w:hint="eastAsia"/>
          <w:b/>
          <w:bCs/>
          <w:sz w:val="48"/>
          <w:szCs w:val="48"/>
        </w:rPr>
      </w:pPr>
      <w:r w:rsidRPr="007C7B16">
        <w:rPr>
          <w:b/>
          <w:bCs/>
          <w:sz w:val="48"/>
          <w:szCs w:val="48"/>
        </w:rPr>
        <w:lastRenderedPageBreak/>
        <w:t>SPL 架构</w:t>
      </w:r>
      <w:r>
        <w:rPr>
          <w:rFonts w:hint="eastAsia"/>
          <w:b/>
          <w:bCs/>
          <w:sz w:val="48"/>
          <w:szCs w:val="48"/>
        </w:rPr>
        <w:t>:</w:t>
      </w:r>
    </w:p>
    <w:p w14:paraId="61DE55F9" w14:textId="1C0CD5E3" w:rsidR="007C7B16" w:rsidRDefault="007C7B16">
      <w:pPr>
        <w:rPr>
          <w:rFonts w:hint="eastAsia"/>
        </w:rPr>
      </w:pPr>
      <w:r>
        <w:rPr>
          <w:noProof/>
        </w:rPr>
        <w:drawing>
          <wp:inline distT="0" distB="0" distL="0" distR="0" wp14:anchorId="3376229C" wp14:editId="4EB02C61">
            <wp:extent cx="5274310" cy="1439545"/>
            <wp:effectExtent l="0" t="0" r="2540" b="8255"/>
            <wp:docPr id="71022224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22249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7BC7" w14:textId="77777777" w:rsidR="007C7B16" w:rsidRPr="007C7B16" w:rsidRDefault="007C7B16" w:rsidP="007C7B16">
      <w:pPr>
        <w:rPr>
          <w:rFonts w:hint="eastAsia"/>
          <w:b/>
          <w:bCs/>
        </w:rPr>
      </w:pPr>
      <w:r w:rsidRPr="007C7B16">
        <w:rPr>
          <w:b/>
          <w:bCs/>
        </w:rPr>
        <w:t>为什么需要 SPL？</w:t>
      </w:r>
    </w:p>
    <w:p w14:paraId="511B4FAB" w14:textId="77777777" w:rsidR="007C7B16" w:rsidRPr="007C7B16" w:rsidRDefault="007C7B16" w:rsidP="007C7B16">
      <w:pPr>
        <w:rPr>
          <w:rFonts w:hint="eastAsia"/>
        </w:rPr>
      </w:pPr>
      <w:r w:rsidRPr="007C7B16">
        <w:t>许多现代 ARM SoC（如 i.MX6ULL）：</w:t>
      </w:r>
    </w:p>
    <w:p w14:paraId="1FCC2CD0" w14:textId="77777777" w:rsidR="007C7B16" w:rsidRPr="007C7B16" w:rsidRDefault="007C7B16" w:rsidP="007C7B16">
      <w:pPr>
        <w:numPr>
          <w:ilvl w:val="0"/>
          <w:numId w:val="9"/>
        </w:numPr>
        <w:rPr>
          <w:rFonts w:hint="eastAsia"/>
        </w:rPr>
      </w:pPr>
      <w:r w:rsidRPr="007C7B16">
        <w:t>上电后只能从某个固定的存储（如 NAND/eMMC）启动</w:t>
      </w:r>
    </w:p>
    <w:p w14:paraId="76DFEB4B" w14:textId="77777777" w:rsidR="007C7B16" w:rsidRPr="007C7B16" w:rsidRDefault="007C7B16" w:rsidP="007C7B16">
      <w:pPr>
        <w:numPr>
          <w:ilvl w:val="0"/>
          <w:numId w:val="9"/>
        </w:numPr>
        <w:rPr>
          <w:rFonts w:hint="eastAsia"/>
        </w:rPr>
      </w:pPr>
      <w:r w:rsidRPr="007C7B16">
        <w:t xml:space="preserve">启动前 </w:t>
      </w:r>
      <w:r w:rsidRPr="007C7B16">
        <w:rPr>
          <w:b/>
          <w:bCs/>
        </w:rPr>
        <w:t>DRAM 还没初始化</w:t>
      </w:r>
      <w:r w:rsidRPr="007C7B16">
        <w:t>，而完整的 u-</w:t>
      </w:r>
      <w:proofErr w:type="spellStart"/>
      <w:r w:rsidRPr="007C7B16">
        <w:t>boot.img</w:t>
      </w:r>
      <w:proofErr w:type="spellEnd"/>
      <w:r w:rsidRPr="007C7B16">
        <w:t xml:space="preserve"> 很大（几百 KB）</w:t>
      </w:r>
    </w:p>
    <w:p w14:paraId="0752A43F" w14:textId="77777777" w:rsidR="007C7B16" w:rsidRDefault="007C7B16" w:rsidP="007C7B16">
      <w:pPr>
        <w:numPr>
          <w:ilvl w:val="0"/>
          <w:numId w:val="9"/>
        </w:numPr>
      </w:pPr>
      <w:r w:rsidRPr="007C7B16">
        <w:t>内置的启动 ROM（Boot ROM）只能加载一个非常小的程序（通常几十 KB）</w:t>
      </w:r>
    </w:p>
    <w:p w14:paraId="0873AC14" w14:textId="77777777" w:rsidR="007C7B16" w:rsidRPr="007C7B16" w:rsidRDefault="007C7B16" w:rsidP="007C7B16">
      <w:pPr>
        <w:rPr>
          <w:rFonts w:hint="eastAsia"/>
        </w:rPr>
      </w:pPr>
      <w:r w:rsidRPr="007C7B16">
        <w:t>所以：</w:t>
      </w:r>
    </w:p>
    <w:p w14:paraId="552B765F" w14:textId="6F5BD2AE" w:rsidR="001C01E4" w:rsidRPr="001C01E4" w:rsidRDefault="001C01E4" w:rsidP="001C01E4">
      <w:pPr>
        <w:rPr>
          <w:b/>
          <w:bCs/>
        </w:rPr>
      </w:pPr>
      <w:r w:rsidRPr="001C01E4">
        <w:rPr>
          <w:b/>
          <w:bCs/>
        </w:rPr>
        <w:t>为什么不能直接用 u-</w:t>
      </w:r>
      <w:proofErr w:type="spellStart"/>
      <w:r w:rsidRPr="001C01E4">
        <w:rPr>
          <w:b/>
          <w:bCs/>
        </w:rPr>
        <w:t>boot.bin</w:t>
      </w:r>
      <w:proofErr w:type="spellEnd"/>
      <w:r w:rsidRPr="001C01E4">
        <w:rPr>
          <w:b/>
          <w:bCs/>
        </w:rPr>
        <w:t>？</w:t>
      </w:r>
    </w:p>
    <w:p w14:paraId="7F68F266" w14:textId="77777777" w:rsidR="001C01E4" w:rsidRPr="001C01E4" w:rsidRDefault="001C01E4" w:rsidP="001C01E4">
      <w:pPr>
        <w:numPr>
          <w:ilvl w:val="0"/>
          <w:numId w:val="12"/>
        </w:numPr>
        <w:rPr>
          <w:b/>
          <w:bCs/>
        </w:rPr>
      </w:pPr>
      <w:r w:rsidRPr="001C01E4">
        <w:rPr>
          <w:b/>
          <w:bCs/>
        </w:rPr>
        <w:t>u-</w:t>
      </w:r>
      <w:proofErr w:type="spellStart"/>
      <w:r w:rsidRPr="001C01E4">
        <w:rPr>
          <w:b/>
          <w:bCs/>
        </w:rPr>
        <w:t>boot.bin</w:t>
      </w:r>
      <w:proofErr w:type="spellEnd"/>
      <w:r w:rsidRPr="001C01E4">
        <w:rPr>
          <w:b/>
          <w:bCs/>
        </w:rPr>
        <w:t xml:space="preserve"> 通常有几百 KB，大部分 Boot ROM 一次加载不了这么大</w:t>
      </w:r>
    </w:p>
    <w:p w14:paraId="782835BA" w14:textId="77777777" w:rsidR="001C01E4" w:rsidRPr="001C01E4" w:rsidRDefault="001C01E4" w:rsidP="001C01E4">
      <w:pPr>
        <w:numPr>
          <w:ilvl w:val="0"/>
          <w:numId w:val="12"/>
        </w:numPr>
        <w:rPr>
          <w:b/>
          <w:bCs/>
        </w:rPr>
      </w:pPr>
      <w:r w:rsidRPr="001C01E4">
        <w:rPr>
          <w:b/>
          <w:bCs/>
        </w:rPr>
        <w:t>Boot ROM 的 OCRAM 通常只有 32K ～ 128K</w:t>
      </w:r>
    </w:p>
    <w:p w14:paraId="39A21862" w14:textId="77777777" w:rsidR="001C01E4" w:rsidRPr="001C01E4" w:rsidRDefault="001C01E4" w:rsidP="001C01E4">
      <w:pPr>
        <w:numPr>
          <w:ilvl w:val="0"/>
          <w:numId w:val="12"/>
        </w:numPr>
        <w:rPr>
          <w:b/>
          <w:bCs/>
        </w:rPr>
      </w:pPr>
      <w:r w:rsidRPr="001C01E4">
        <w:rPr>
          <w:b/>
          <w:bCs/>
        </w:rPr>
        <w:t>所以必须先加载一个小的 SPL</w:t>
      </w:r>
    </w:p>
    <w:p w14:paraId="1A8E2C2A" w14:textId="77777777" w:rsidR="001C01E4" w:rsidRPr="001C01E4" w:rsidRDefault="001C01E4" w:rsidP="001C01E4">
      <w:pPr>
        <w:numPr>
          <w:ilvl w:val="0"/>
          <w:numId w:val="12"/>
        </w:numPr>
        <w:rPr>
          <w:b/>
          <w:bCs/>
        </w:rPr>
      </w:pPr>
      <w:r w:rsidRPr="001C01E4">
        <w:rPr>
          <w:b/>
          <w:bCs/>
        </w:rPr>
        <w:t>等 SPL 把 DDR 初始化完，才有空间加载真正的 u-</w:t>
      </w:r>
      <w:proofErr w:type="spellStart"/>
      <w:r w:rsidRPr="001C01E4">
        <w:rPr>
          <w:b/>
          <w:bCs/>
        </w:rPr>
        <w:t>boot.img</w:t>
      </w:r>
      <w:proofErr w:type="spellEnd"/>
    </w:p>
    <w:p w14:paraId="589D2EAA" w14:textId="30AE4690" w:rsidR="007C7B16" w:rsidRPr="007C7B16" w:rsidRDefault="001C01E4" w:rsidP="007C7B16">
      <w:pPr>
        <w:rPr>
          <w:rFonts w:hint="eastAsia"/>
        </w:rPr>
      </w:pPr>
      <w:r w:rsidRPr="007C7B16">
        <w:rPr>
          <w:b/>
          <w:bCs/>
        </w:rPr>
        <w:t>SPL 的职责是：</w:t>
      </w:r>
    </w:p>
    <w:p w14:paraId="211420D4" w14:textId="77777777" w:rsidR="007C7B16" w:rsidRPr="007C7B16" w:rsidRDefault="007C7B16" w:rsidP="007C7B16">
      <w:pPr>
        <w:numPr>
          <w:ilvl w:val="0"/>
          <w:numId w:val="10"/>
        </w:numPr>
        <w:rPr>
          <w:rFonts w:hint="eastAsia"/>
        </w:rPr>
      </w:pPr>
      <w:r w:rsidRPr="007C7B16">
        <w:rPr>
          <w:b/>
          <w:bCs/>
        </w:rPr>
        <w:t>放得下</w:t>
      </w:r>
      <w:r w:rsidRPr="007C7B16">
        <w:t xml:space="preserve"> → 很小（几十 KB），可放入 SRAM 或 Boot ROM</w:t>
      </w:r>
    </w:p>
    <w:p w14:paraId="1C3C1C2A" w14:textId="77777777" w:rsidR="007C7B16" w:rsidRPr="007C7B16" w:rsidRDefault="007C7B16" w:rsidP="007C7B16">
      <w:pPr>
        <w:numPr>
          <w:ilvl w:val="0"/>
          <w:numId w:val="10"/>
        </w:numPr>
        <w:rPr>
          <w:rFonts w:hint="eastAsia"/>
        </w:rPr>
      </w:pPr>
      <w:r w:rsidRPr="007C7B16">
        <w:rPr>
          <w:b/>
          <w:bCs/>
        </w:rPr>
        <w:t>能跑</w:t>
      </w:r>
      <w:r w:rsidRPr="007C7B16">
        <w:t xml:space="preserve"> → 不依赖 DRAM</w:t>
      </w:r>
    </w:p>
    <w:p w14:paraId="4911451C" w14:textId="77777777" w:rsidR="007C7B16" w:rsidRPr="007C7B16" w:rsidRDefault="007C7B16" w:rsidP="007C7B16">
      <w:pPr>
        <w:numPr>
          <w:ilvl w:val="0"/>
          <w:numId w:val="10"/>
        </w:numPr>
        <w:rPr>
          <w:rFonts w:hint="eastAsia"/>
        </w:rPr>
      </w:pPr>
      <w:r w:rsidRPr="007C7B16">
        <w:rPr>
          <w:b/>
          <w:bCs/>
        </w:rPr>
        <w:t>先初始化 DDR</w:t>
      </w:r>
    </w:p>
    <w:p w14:paraId="36951272" w14:textId="77777777" w:rsidR="007C7B16" w:rsidRPr="007C7B16" w:rsidRDefault="007C7B16" w:rsidP="007C7B16">
      <w:pPr>
        <w:numPr>
          <w:ilvl w:val="0"/>
          <w:numId w:val="10"/>
        </w:numPr>
        <w:rPr>
          <w:rFonts w:hint="eastAsia"/>
        </w:rPr>
      </w:pPr>
      <w:r w:rsidRPr="007C7B16">
        <w:rPr>
          <w:b/>
          <w:bCs/>
        </w:rPr>
        <w:t>然后加载真正的 U-Boot 或 Linux 到 DDR 中</w:t>
      </w:r>
    </w:p>
    <w:p w14:paraId="2FC2E81D" w14:textId="4950F47D" w:rsidR="007C7B16" w:rsidRDefault="007C7B1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A344B6A" wp14:editId="5C2D7A83">
            <wp:extent cx="5274310" cy="2736850"/>
            <wp:effectExtent l="0" t="0" r="2540" b="6350"/>
            <wp:docPr id="213133007" name="图片 1" descr="屏幕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3007" name="图片 1" descr="屏幕的手机截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AA1FC66" wp14:editId="4E5C3106">
            <wp:extent cx="5274310" cy="6181090"/>
            <wp:effectExtent l="0" t="0" r="2540" b="0"/>
            <wp:docPr id="35772349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23497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C236" w14:textId="5EC0656B" w:rsidR="001C01E4" w:rsidRPr="007C7B16" w:rsidRDefault="001C01E4">
      <w:pPr>
        <w:rPr>
          <w:rFonts w:hint="eastAsia"/>
        </w:rPr>
      </w:pPr>
      <w:r>
        <w:rPr>
          <w:noProof/>
        </w:rPr>
        <w:drawing>
          <wp:inline distT="0" distB="0" distL="0" distR="0" wp14:anchorId="15FF9297" wp14:editId="1CA0B3C5">
            <wp:extent cx="5274310" cy="1765935"/>
            <wp:effectExtent l="0" t="0" r="2540" b="5715"/>
            <wp:docPr id="2050252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2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1E4" w:rsidRPr="007C7B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624F"/>
    <w:multiLevelType w:val="multilevel"/>
    <w:tmpl w:val="61EA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277B0"/>
    <w:multiLevelType w:val="multilevel"/>
    <w:tmpl w:val="E996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C1497"/>
    <w:multiLevelType w:val="multilevel"/>
    <w:tmpl w:val="28F8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10DB1"/>
    <w:multiLevelType w:val="multilevel"/>
    <w:tmpl w:val="F962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258FB"/>
    <w:multiLevelType w:val="multilevel"/>
    <w:tmpl w:val="DE64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23D74"/>
    <w:multiLevelType w:val="multilevel"/>
    <w:tmpl w:val="857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B5833"/>
    <w:multiLevelType w:val="multilevel"/>
    <w:tmpl w:val="B754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6C1B1F"/>
    <w:multiLevelType w:val="multilevel"/>
    <w:tmpl w:val="75C2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71972"/>
    <w:multiLevelType w:val="multilevel"/>
    <w:tmpl w:val="BC2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210CF"/>
    <w:multiLevelType w:val="multilevel"/>
    <w:tmpl w:val="F5546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6923E2"/>
    <w:multiLevelType w:val="multilevel"/>
    <w:tmpl w:val="AD5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A68E6"/>
    <w:multiLevelType w:val="multilevel"/>
    <w:tmpl w:val="0278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47085">
    <w:abstractNumId w:val="4"/>
  </w:num>
  <w:num w:numId="2" w16cid:durableId="1314216137">
    <w:abstractNumId w:val="2"/>
  </w:num>
  <w:num w:numId="3" w16cid:durableId="72823562">
    <w:abstractNumId w:val="10"/>
  </w:num>
  <w:num w:numId="4" w16cid:durableId="368452628">
    <w:abstractNumId w:val="5"/>
  </w:num>
  <w:num w:numId="5" w16cid:durableId="224683622">
    <w:abstractNumId w:val="11"/>
  </w:num>
  <w:num w:numId="6" w16cid:durableId="1768426786">
    <w:abstractNumId w:val="1"/>
  </w:num>
  <w:num w:numId="7" w16cid:durableId="1671368843">
    <w:abstractNumId w:val="0"/>
  </w:num>
  <w:num w:numId="8" w16cid:durableId="828596052">
    <w:abstractNumId w:val="6"/>
  </w:num>
  <w:num w:numId="9" w16cid:durableId="1019506971">
    <w:abstractNumId w:val="7"/>
  </w:num>
  <w:num w:numId="10" w16cid:durableId="1559588244">
    <w:abstractNumId w:val="9"/>
  </w:num>
  <w:num w:numId="11" w16cid:durableId="815531046">
    <w:abstractNumId w:val="3"/>
  </w:num>
  <w:num w:numId="12" w16cid:durableId="14305448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E8C"/>
    <w:rsid w:val="001C01E4"/>
    <w:rsid w:val="001D72AD"/>
    <w:rsid w:val="00291F0D"/>
    <w:rsid w:val="004E7668"/>
    <w:rsid w:val="00501992"/>
    <w:rsid w:val="00536E8C"/>
    <w:rsid w:val="007C7B16"/>
    <w:rsid w:val="00806512"/>
    <w:rsid w:val="0083340E"/>
    <w:rsid w:val="00B9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C1C32"/>
  <w15:chartTrackingRefBased/>
  <w15:docId w15:val="{6687D9CD-0FBE-4F66-82AD-C0C68C84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5E2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6E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6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6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6E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E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6E8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6E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6E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6E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6E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6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36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6E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6E8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6E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6E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6E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6E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6E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6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6E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6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6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6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6E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6E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6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6E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6E8C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1C01E4"/>
    <w:rPr>
      <w:rFonts w:ascii="宋体" w:eastAsia="宋体" w:hAnsi="宋体" w:cs="宋体"/>
      <w:sz w:val="24"/>
      <w:szCs w:val="24"/>
    </w:rPr>
  </w:style>
  <w:style w:type="character" w:styleId="ae">
    <w:name w:val="Strong"/>
    <w:basedOn w:val="a0"/>
    <w:uiPriority w:val="22"/>
    <w:qFormat/>
    <w:rsid w:val="001C01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7</cp:revision>
  <dcterms:created xsi:type="dcterms:W3CDTF">2025-04-16T01:57:00Z</dcterms:created>
  <dcterms:modified xsi:type="dcterms:W3CDTF">2025-04-16T04:43:00Z</dcterms:modified>
</cp:coreProperties>
</file>