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D97BC" w14:textId="77777777" w:rsidR="002B4AE4" w:rsidRPr="002B4AE4" w:rsidRDefault="002B4AE4" w:rsidP="002B4AE4">
      <w:r w:rsidRPr="002B4AE4">
        <w:t xml:space="preserve">Short answer: </w:t>
      </w:r>
      <w:r w:rsidRPr="002B4AE4">
        <w:rPr>
          <w:b/>
          <w:bCs/>
        </w:rPr>
        <w:t>anonymous data lowers risk, but it does not automatically remove HIPAA obligations.</w:t>
      </w:r>
      <w:r w:rsidRPr="002B4AE4">
        <w:t xml:space="preserve"> And HIPAA may not even be the main law you need to worry about.</w:t>
      </w:r>
    </w:p>
    <w:p w14:paraId="5302BFB8" w14:textId="77777777" w:rsidR="002B4AE4" w:rsidRPr="002B4AE4" w:rsidRDefault="002B4AE4" w:rsidP="002B4AE4">
      <w:r w:rsidRPr="002B4AE4">
        <w:t xml:space="preserve">For your app idea, think through </w:t>
      </w:r>
      <w:r w:rsidRPr="002B4AE4">
        <w:rPr>
          <w:b/>
          <w:bCs/>
        </w:rPr>
        <w:t>three separate questions</w:t>
      </w:r>
      <w:r w:rsidRPr="002B4AE4">
        <w:t>:</w:t>
      </w:r>
    </w:p>
    <w:p w14:paraId="2B81C712" w14:textId="77777777" w:rsidR="002B4AE4" w:rsidRPr="002B4AE4" w:rsidRDefault="002B4AE4" w:rsidP="002B4AE4">
      <w:pPr>
        <w:rPr>
          <w:b/>
          <w:bCs/>
        </w:rPr>
      </w:pPr>
      <w:r w:rsidRPr="002B4AE4">
        <w:rPr>
          <w:b/>
          <w:bCs/>
        </w:rPr>
        <w:t>1. Are you even covered by HIPAA?</w:t>
      </w:r>
    </w:p>
    <w:p w14:paraId="2CBEB896" w14:textId="77777777" w:rsidR="002B4AE4" w:rsidRPr="002B4AE4" w:rsidRDefault="002B4AE4" w:rsidP="002B4AE4">
      <w:r w:rsidRPr="002B4AE4">
        <w:t>HIPAA usually applies when you are a:</w:t>
      </w:r>
    </w:p>
    <w:p w14:paraId="2BBC0B11" w14:textId="77777777" w:rsidR="002B4AE4" w:rsidRPr="002B4AE4" w:rsidRDefault="002B4AE4" w:rsidP="002B4AE4">
      <w:pPr>
        <w:numPr>
          <w:ilvl w:val="0"/>
          <w:numId w:val="1"/>
        </w:numPr>
      </w:pPr>
      <w:r w:rsidRPr="002B4AE4">
        <w:t xml:space="preserve">healthcare provider </w:t>
      </w:r>
    </w:p>
    <w:p w14:paraId="680143F8" w14:textId="77777777" w:rsidR="002B4AE4" w:rsidRPr="002B4AE4" w:rsidRDefault="002B4AE4" w:rsidP="002B4AE4">
      <w:pPr>
        <w:numPr>
          <w:ilvl w:val="0"/>
          <w:numId w:val="1"/>
        </w:numPr>
      </w:pPr>
      <w:r w:rsidRPr="002B4AE4">
        <w:t xml:space="preserve">health insurer </w:t>
      </w:r>
    </w:p>
    <w:p w14:paraId="13997529" w14:textId="77777777" w:rsidR="002B4AE4" w:rsidRPr="002B4AE4" w:rsidRDefault="002B4AE4" w:rsidP="002B4AE4">
      <w:pPr>
        <w:numPr>
          <w:ilvl w:val="0"/>
          <w:numId w:val="1"/>
        </w:numPr>
      </w:pPr>
      <w:r w:rsidRPr="002B4AE4">
        <w:t xml:space="preserve">healthcare clearinghouse </w:t>
      </w:r>
    </w:p>
    <w:p w14:paraId="0130673C" w14:textId="77777777" w:rsidR="002B4AE4" w:rsidRPr="002B4AE4" w:rsidRDefault="002B4AE4" w:rsidP="002B4AE4">
      <w:pPr>
        <w:numPr>
          <w:ilvl w:val="0"/>
          <w:numId w:val="1"/>
        </w:numPr>
      </w:pPr>
      <w:r w:rsidRPr="002B4AE4">
        <w:t xml:space="preserve">company handling data for one of those (business associate) </w:t>
      </w:r>
    </w:p>
    <w:p w14:paraId="38F52B42" w14:textId="77777777" w:rsidR="002B4AE4" w:rsidRPr="002B4AE4" w:rsidRDefault="002B4AE4" w:rsidP="002B4AE4">
      <w:r w:rsidRPr="002B4AE4">
        <w:t xml:space="preserve">If you build a standalone consumer journaling app and users enter data directly, </w:t>
      </w:r>
      <w:r w:rsidRPr="002B4AE4">
        <w:rPr>
          <w:b/>
          <w:bCs/>
        </w:rPr>
        <w:t>HIPAA may not apply at all.</w:t>
      </w:r>
    </w:p>
    <w:p w14:paraId="3089613D" w14:textId="77777777" w:rsidR="002B4AE4" w:rsidRPr="002B4AE4" w:rsidRDefault="002B4AE4" w:rsidP="002B4AE4">
      <w:r w:rsidRPr="002B4AE4">
        <w:t xml:space="preserve">But that does </w:t>
      </w:r>
      <w:r w:rsidRPr="002B4AE4">
        <w:rPr>
          <w:b/>
          <w:bCs/>
        </w:rPr>
        <w:t>not</w:t>
      </w:r>
      <w:r w:rsidRPr="002B4AE4">
        <w:t xml:space="preserve"> mean unrestricted.</w:t>
      </w:r>
    </w:p>
    <w:p w14:paraId="2164336F" w14:textId="77777777" w:rsidR="002B4AE4" w:rsidRPr="002B4AE4" w:rsidRDefault="002B4AE4" w:rsidP="002B4AE4">
      <w:r w:rsidRPr="002B4AE4">
        <w:t>You may still face:</w:t>
      </w:r>
    </w:p>
    <w:p w14:paraId="1C15EDBC" w14:textId="77777777" w:rsidR="002B4AE4" w:rsidRPr="002B4AE4" w:rsidRDefault="002B4AE4" w:rsidP="002B4AE4">
      <w:pPr>
        <w:numPr>
          <w:ilvl w:val="0"/>
          <w:numId w:val="2"/>
        </w:numPr>
      </w:pPr>
      <w:r w:rsidRPr="002B4AE4">
        <w:t xml:space="preserve">state privacy laws </w:t>
      </w:r>
    </w:p>
    <w:p w14:paraId="104E18EC" w14:textId="77777777" w:rsidR="002B4AE4" w:rsidRPr="002B4AE4" w:rsidRDefault="002B4AE4" w:rsidP="002B4AE4">
      <w:pPr>
        <w:numPr>
          <w:ilvl w:val="0"/>
          <w:numId w:val="2"/>
        </w:numPr>
      </w:pPr>
      <w:r w:rsidRPr="002B4AE4">
        <w:t xml:space="preserve">consumer protection laws </w:t>
      </w:r>
    </w:p>
    <w:p w14:paraId="1F1EBE20" w14:textId="77777777" w:rsidR="002B4AE4" w:rsidRPr="002B4AE4" w:rsidRDefault="002B4AE4" w:rsidP="002B4AE4">
      <w:pPr>
        <w:numPr>
          <w:ilvl w:val="0"/>
          <w:numId w:val="2"/>
        </w:numPr>
      </w:pPr>
      <w:r w:rsidRPr="002B4AE4">
        <w:t xml:space="preserve">health data laws </w:t>
      </w:r>
    </w:p>
    <w:p w14:paraId="7970816D" w14:textId="77777777" w:rsidR="002B4AE4" w:rsidRPr="002B4AE4" w:rsidRDefault="002B4AE4" w:rsidP="002B4AE4">
      <w:pPr>
        <w:numPr>
          <w:ilvl w:val="0"/>
          <w:numId w:val="2"/>
        </w:numPr>
      </w:pPr>
      <w:r w:rsidRPr="002B4AE4">
        <w:t xml:space="preserve">app store rules </w:t>
      </w:r>
    </w:p>
    <w:p w14:paraId="6C222E74" w14:textId="77777777" w:rsidR="002B4AE4" w:rsidRPr="002B4AE4" w:rsidRDefault="002B4AE4" w:rsidP="002B4AE4">
      <w:pPr>
        <w:numPr>
          <w:ilvl w:val="0"/>
          <w:numId w:val="2"/>
        </w:numPr>
      </w:pPr>
      <w:r w:rsidRPr="002B4AE4">
        <w:t xml:space="preserve">security obligations </w:t>
      </w:r>
    </w:p>
    <w:p w14:paraId="765CFBB8" w14:textId="77777777" w:rsidR="002B4AE4" w:rsidRPr="002B4AE4" w:rsidRDefault="002B4AE4" w:rsidP="002B4AE4">
      <w:r w:rsidRPr="002B4AE4">
        <w:t>In California especially, privacy rules can still matter.</w:t>
      </w:r>
    </w:p>
    <w:p w14:paraId="6831AB1E" w14:textId="77777777" w:rsidR="002B4AE4" w:rsidRPr="002B4AE4" w:rsidRDefault="002B4AE4" w:rsidP="002B4AE4">
      <w:r w:rsidRPr="002B4AE4">
        <w:pict w14:anchorId="5029A2D5">
          <v:rect id="_x0000_i1049" style="width:0;height:1.5pt" o:hralign="center" o:hrstd="t" o:hr="t" fillcolor="#a0a0a0" stroked="f"/>
        </w:pict>
      </w:r>
    </w:p>
    <w:p w14:paraId="547E7FAE" w14:textId="77777777" w:rsidR="002B4AE4" w:rsidRPr="002B4AE4" w:rsidRDefault="002B4AE4" w:rsidP="002B4AE4">
      <w:pPr>
        <w:rPr>
          <w:b/>
          <w:bCs/>
        </w:rPr>
      </w:pPr>
      <w:r w:rsidRPr="002B4AE4">
        <w:rPr>
          <w:b/>
          <w:bCs/>
        </w:rPr>
        <w:t>2. Is the data truly anonymous?</w:t>
      </w:r>
    </w:p>
    <w:p w14:paraId="13F511A0" w14:textId="77777777" w:rsidR="002B4AE4" w:rsidRPr="002B4AE4" w:rsidRDefault="002B4AE4" w:rsidP="002B4AE4">
      <w:r w:rsidRPr="002B4AE4">
        <w:t xml:space="preserve">People often say “anonymous” but actually mean </w:t>
      </w:r>
      <w:r w:rsidRPr="002B4AE4">
        <w:rPr>
          <w:b/>
          <w:bCs/>
        </w:rPr>
        <w:t>pseudonymous</w:t>
      </w:r>
      <w:r w:rsidRPr="002B4AE4">
        <w:t>.</w:t>
      </w:r>
    </w:p>
    <w:p w14:paraId="3BB1F1AE" w14:textId="77777777" w:rsidR="002B4AE4" w:rsidRPr="002B4AE4" w:rsidRDefault="002B4AE4" w:rsidP="002B4AE4">
      <w:r w:rsidRPr="002B4AE4">
        <w:t>These are different.</w:t>
      </w:r>
    </w:p>
    <w:p w14:paraId="34916FC9" w14:textId="77777777" w:rsidR="002B4AE4" w:rsidRPr="002B4AE4" w:rsidRDefault="002B4AE4" w:rsidP="002B4AE4">
      <w:r w:rsidRPr="002B4AE4">
        <w:rPr>
          <w:b/>
          <w:bCs/>
        </w:rPr>
        <w:t>Not anonymous (still identifiable):</w:t>
      </w:r>
    </w:p>
    <w:p w14:paraId="4A7A481D" w14:textId="77777777" w:rsidR="002B4AE4" w:rsidRPr="002B4AE4" w:rsidRDefault="002B4AE4" w:rsidP="002B4AE4">
      <w:pPr>
        <w:numPr>
          <w:ilvl w:val="0"/>
          <w:numId w:val="3"/>
        </w:numPr>
      </w:pPr>
      <w:r w:rsidRPr="002B4AE4">
        <w:t xml:space="preserve">email </w:t>
      </w:r>
    </w:p>
    <w:p w14:paraId="502D4F0F" w14:textId="77777777" w:rsidR="002B4AE4" w:rsidRPr="002B4AE4" w:rsidRDefault="002B4AE4" w:rsidP="002B4AE4">
      <w:pPr>
        <w:numPr>
          <w:ilvl w:val="0"/>
          <w:numId w:val="3"/>
        </w:numPr>
      </w:pPr>
      <w:r w:rsidRPr="002B4AE4">
        <w:t xml:space="preserve">account ID </w:t>
      </w:r>
    </w:p>
    <w:p w14:paraId="753EDA12" w14:textId="77777777" w:rsidR="002B4AE4" w:rsidRPr="002B4AE4" w:rsidRDefault="002B4AE4" w:rsidP="002B4AE4">
      <w:pPr>
        <w:numPr>
          <w:ilvl w:val="0"/>
          <w:numId w:val="3"/>
        </w:numPr>
      </w:pPr>
      <w:r w:rsidRPr="002B4AE4">
        <w:t xml:space="preserve">IP address </w:t>
      </w:r>
    </w:p>
    <w:p w14:paraId="0740ECC3" w14:textId="77777777" w:rsidR="002B4AE4" w:rsidRPr="002B4AE4" w:rsidRDefault="002B4AE4" w:rsidP="002B4AE4">
      <w:pPr>
        <w:numPr>
          <w:ilvl w:val="0"/>
          <w:numId w:val="3"/>
        </w:numPr>
      </w:pPr>
      <w:r w:rsidRPr="002B4AE4">
        <w:lastRenderedPageBreak/>
        <w:t xml:space="preserve">device ID </w:t>
      </w:r>
    </w:p>
    <w:p w14:paraId="60C7B101" w14:textId="77777777" w:rsidR="002B4AE4" w:rsidRPr="002B4AE4" w:rsidRDefault="002B4AE4" w:rsidP="002B4AE4">
      <w:pPr>
        <w:numPr>
          <w:ilvl w:val="0"/>
          <w:numId w:val="3"/>
        </w:numPr>
      </w:pPr>
      <w:r w:rsidRPr="002B4AE4">
        <w:t xml:space="preserve">exact DOB </w:t>
      </w:r>
    </w:p>
    <w:p w14:paraId="67DE6E18" w14:textId="77777777" w:rsidR="002B4AE4" w:rsidRPr="002B4AE4" w:rsidRDefault="002B4AE4" w:rsidP="002B4AE4">
      <w:pPr>
        <w:numPr>
          <w:ilvl w:val="0"/>
          <w:numId w:val="3"/>
        </w:numPr>
      </w:pPr>
      <w:r w:rsidRPr="002B4AE4">
        <w:t xml:space="preserve">timestamps </w:t>
      </w:r>
    </w:p>
    <w:p w14:paraId="5B327CC9" w14:textId="77777777" w:rsidR="002B4AE4" w:rsidRPr="002B4AE4" w:rsidRDefault="002B4AE4" w:rsidP="002B4AE4">
      <w:pPr>
        <w:numPr>
          <w:ilvl w:val="0"/>
          <w:numId w:val="3"/>
        </w:numPr>
      </w:pPr>
      <w:r w:rsidRPr="002B4AE4">
        <w:t xml:space="preserve">menstrual history linked to account </w:t>
      </w:r>
    </w:p>
    <w:p w14:paraId="3AEA24B4" w14:textId="77777777" w:rsidR="002B4AE4" w:rsidRPr="002B4AE4" w:rsidRDefault="002B4AE4" w:rsidP="002B4AE4">
      <w:pPr>
        <w:numPr>
          <w:ilvl w:val="0"/>
          <w:numId w:val="3"/>
        </w:numPr>
      </w:pPr>
      <w:r w:rsidRPr="002B4AE4">
        <w:t xml:space="preserve">journal text containing names </w:t>
      </w:r>
    </w:p>
    <w:p w14:paraId="438EE6A1" w14:textId="77777777" w:rsidR="002B4AE4" w:rsidRPr="002B4AE4" w:rsidRDefault="002B4AE4" w:rsidP="002B4AE4">
      <w:r w:rsidRPr="002B4AE4">
        <w:t>Example:</w:t>
      </w:r>
    </w:p>
    <w:p w14:paraId="5C329523" w14:textId="77777777" w:rsidR="002B4AE4" w:rsidRPr="002B4AE4" w:rsidRDefault="002B4AE4" w:rsidP="002B4AE4">
      <w:r w:rsidRPr="002B4AE4">
        <w:t>User ID 123 + age 22 + ZIP + cycle logs</w:t>
      </w:r>
    </w:p>
    <w:p w14:paraId="1B905A13" w14:textId="77777777" w:rsidR="002B4AE4" w:rsidRPr="002B4AE4" w:rsidRDefault="002B4AE4" w:rsidP="002B4AE4">
      <w:r w:rsidRPr="002B4AE4">
        <w:t>That may still identify someone.</w:t>
      </w:r>
    </w:p>
    <w:p w14:paraId="0BDC5622" w14:textId="77777777" w:rsidR="002B4AE4" w:rsidRPr="002B4AE4" w:rsidRDefault="002B4AE4" w:rsidP="002B4AE4">
      <w:r w:rsidRPr="002B4AE4">
        <w:t>True anonymization is much harder than people expect.</w:t>
      </w:r>
    </w:p>
    <w:p w14:paraId="1EE117EB" w14:textId="77777777" w:rsidR="002B4AE4" w:rsidRPr="002B4AE4" w:rsidRDefault="002B4AE4" w:rsidP="002B4AE4">
      <w:r w:rsidRPr="002B4AE4">
        <w:pict w14:anchorId="6858AB0E">
          <v:rect id="_x0000_i1050" style="width:0;height:1.5pt" o:hralign="center" o:hrstd="t" o:hr="t" fillcolor="#a0a0a0" stroked="f"/>
        </w:pict>
      </w:r>
    </w:p>
    <w:p w14:paraId="3C5F4360" w14:textId="77777777" w:rsidR="002B4AE4" w:rsidRPr="002B4AE4" w:rsidRDefault="002B4AE4" w:rsidP="002B4AE4">
      <w:pPr>
        <w:rPr>
          <w:b/>
          <w:bCs/>
        </w:rPr>
      </w:pPr>
      <w:r w:rsidRPr="002B4AE4">
        <w:rPr>
          <w:b/>
          <w:bCs/>
        </w:rPr>
        <w:t>3. Are you collecting health information?</w:t>
      </w:r>
    </w:p>
    <w:p w14:paraId="2DA88BC6" w14:textId="77777777" w:rsidR="002B4AE4" w:rsidRPr="002B4AE4" w:rsidRDefault="002B4AE4" w:rsidP="002B4AE4">
      <w:r w:rsidRPr="002B4AE4">
        <w:t>For your idea:</w:t>
      </w:r>
    </w:p>
    <w:p w14:paraId="3606F2DD" w14:textId="77777777" w:rsidR="002B4AE4" w:rsidRPr="002B4AE4" w:rsidRDefault="002B4AE4" w:rsidP="002B4AE4">
      <w:pPr>
        <w:numPr>
          <w:ilvl w:val="0"/>
          <w:numId w:val="4"/>
        </w:numPr>
      </w:pPr>
      <w:r w:rsidRPr="002B4AE4">
        <w:t xml:space="preserve">periods </w:t>
      </w:r>
    </w:p>
    <w:p w14:paraId="439FCA26" w14:textId="77777777" w:rsidR="002B4AE4" w:rsidRPr="002B4AE4" w:rsidRDefault="002B4AE4" w:rsidP="002B4AE4">
      <w:pPr>
        <w:numPr>
          <w:ilvl w:val="0"/>
          <w:numId w:val="4"/>
        </w:numPr>
      </w:pPr>
      <w:r w:rsidRPr="002B4AE4">
        <w:t xml:space="preserve">symptoms </w:t>
      </w:r>
    </w:p>
    <w:p w14:paraId="641AE0AE" w14:textId="77777777" w:rsidR="002B4AE4" w:rsidRPr="002B4AE4" w:rsidRDefault="002B4AE4" w:rsidP="002B4AE4">
      <w:pPr>
        <w:numPr>
          <w:ilvl w:val="0"/>
          <w:numId w:val="4"/>
        </w:numPr>
      </w:pPr>
      <w:r w:rsidRPr="002B4AE4">
        <w:t xml:space="preserve">mental state </w:t>
      </w:r>
    </w:p>
    <w:p w14:paraId="762A5AFC" w14:textId="77777777" w:rsidR="002B4AE4" w:rsidRPr="002B4AE4" w:rsidRDefault="002B4AE4" w:rsidP="002B4AE4">
      <w:pPr>
        <w:numPr>
          <w:ilvl w:val="0"/>
          <w:numId w:val="4"/>
        </w:numPr>
      </w:pPr>
      <w:r w:rsidRPr="002B4AE4">
        <w:t xml:space="preserve">medications </w:t>
      </w:r>
    </w:p>
    <w:p w14:paraId="51F16557" w14:textId="77777777" w:rsidR="002B4AE4" w:rsidRPr="002B4AE4" w:rsidRDefault="002B4AE4" w:rsidP="002B4AE4">
      <w:pPr>
        <w:numPr>
          <w:ilvl w:val="0"/>
          <w:numId w:val="4"/>
        </w:numPr>
      </w:pPr>
      <w:r w:rsidRPr="002B4AE4">
        <w:t xml:space="preserve">fertility </w:t>
      </w:r>
    </w:p>
    <w:p w14:paraId="34C994BF" w14:textId="77777777" w:rsidR="002B4AE4" w:rsidRPr="002B4AE4" w:rsidRDefault="002B4AE4" w:rsidP="002B4AE4">
      <w:pPr>
        <w:numPr>
          <w:ilvl w:val="0"/>
          <w:numId w:val="4"/>
        </w:numPr>
      </w:pPr>
      <w:r w:rsidRPr="002B4AE4">
        <w:t xml:space="preserve">body changes </w:t>
      </w:r>
    </w:p>
    <w:p w14:paraId="345C2A92" w14:textId="77777777" w:rsidR="002B4AE4" w:rsidRPr="002B4AE4" w:rsidRDefault="002B4AE4" w:rsidP="002B4AE4">
      <w:pPr>
        <w:numPr>
          <w:ilvl w:val="0"/>
          <w:numId w:val="4"/>
        </w:numPr>
      </w:pPr>
      <w:r w:rsidRPr="002B4AE4">
        <w:t xml:space="preserve">journal entries </w:t>
      </w:r>
    </w:p>
    <w:p w14:paraId="4ED9EBF2" w14:textId="77777777" w:rsidR="002B4AE4" w:rsidRPr="002B4AE4" w:rsidRDefault="002B4AE4" w:rsidP="002B4AE4">
      <w:r w:rsidRPr="002B4AE4">
        <w:t xml:space="preserve">That becomes </w:t>
      </w:r>
      <w:r w:rsidRPr="002B4AE4">
        <w:rPr>
          <w:b/>
          <w:bCs/>
        </w:rPr>
        <w:t>highly sensitive health-related data</w:t>
      </w:r>
      <w:r w:rsidRPr="002B4AE4">
        <w:t xml:space="preserve"> even if HIPAA does not apply.</w:t>
      </w:r>
    </w:p>
    <w:p w14:paraId="193D72A4" w14:textId="77777777" w:rsidR="002B4AE4" w:rsidRPr="002B4AE4" w:rsidRDefault="002B4AE4" w:rsidP="002B4AE4">
      <w:r w:rsidRPr="002B4AE4">
        <w:t>Treat it as sensitive from day one.</w:t>
      </w:r>
    </w:p>
    <w:p w14:paraId="6563BB3E" w14:textId="77777777" w:rsidR="002B4AE4" w:rsidRPr="002B4AE4" w:rsidRDefault="002B4AE4" w:rsidP="002B4AE4">
      <w:r w:rsidRPr="002B4AE4">
        <w:pict w14:anchorId="2CA72495">
          <v:rect id="_x0000_i1051" style="width:0;height:1.5pt" o:hralign="center" o:hrstd="t" o:hr="t" fillcolor="#a0a0a0" stroked="f"/>
        </w:pict>
      </w:r>
    </w:p>
    <w:p w14:paraId="3E13262B" w14:textId="77777777" w:rsidR="002B4AE4" w:rsidRPr="002B4AE4" w:rsidRDefault="002B4AE4" w:rsidP="002B4AE4">
      <w:r w:rsidRPr="002B4AE4">
        <w:t>For your product specifically, I would design these controls:</w:t>
      </w:r>
    </w:p>
    <w:p w14:paraId="7FAC27FE" w14:textId="77777777" w:rsidR="002B4AE4" w:rsidRPr="002B4AE4" w:rsidRDefault="002B4AE4" w:rsidP="002B4AE4">
      <w:pPr>
        <w:rPr>
          <w:b/>
          <w:bCs/>
        </w:rPr>
      </w:pPr>
      <w:r w:rsidRPr="002B4AE4">
        <w:rPr>
          <w:b/>
          <w:bCs/>
        </w:rPr>
        <w:t>Data Minimization</w:t>
      </w:r>
    </w:p>
    <w:p w14:paraId="0A873C74" w14:textId="77777777" w:rsidR="002B4AE4" w:rsidRPr="002B4AE4" w:rsidRDefault="002B4AE4" w:rsidP="002B4AE4">
      <w:r w:rsidRPr="002B4AE4">
        <w:t>Only collect what the feature actually needs.</w:t>
      </w:r>
    </w:p>
    <w:p w14:paraId="0126E751" w14:textId="77777777" w:rsidR="002B4AE4" w:rsidRPr="002B4AE4" w:rsidRDefault="002B4AE4" w:rsidP="002B4AE4">
      <w:pPr>
        <w:rPr>
          <w:b/>
          <w:bCs/>
        </w:rPr>
      </w:pPr>
      <w:r w:rsidRPr="002B4AE4">
        <w:rPr>
          <w:b/>
          <w:bCs/>
        </w:rPr>
        <w:t xml:space="preserve">Separate Identity </w:t>
      </w:r>
      <w:proofErr w:type="gramStart"/>
      <w:r w:rsidRPr="002B4AE4">
        <w:rPr>
          <w:b/>
          <w:bCs/>
        </w:rPr>
        <w:t>From</w:t>
      </w:r>
      <w:proofErr w:type="gramEnd"/>
      <w:r w:rsidRPr="002B4AE4">
        <w:rPr>
          <w:b/>
          <w:bCs/>
        </w:rPr>
        <w:t xml:space="preserve"> Journal</w:t>
      </w:r>
    </w:p>
    <w:p w14:paraId="4C84B23E" w14:textId="77777777" w:rsidR="002B4AE4" w:rsidRPr="002B4AE4" w:rsidRDefault="002B4AE4" w:rsidP="002B4AE4">
      <w:r w:rsidRPr="002B4AE4">
        <w:lastRenderedPageBreak/>
        <w:t>Tables like:</w:t>
      </w:r>
    </w:p>
    <w:p w14:paraId="19B6C79F" w14:textId="77777777" w:rsidR="002B4AE4" w:rsidRPr="002B4AE4" w:rsidRDefault="002B4AE4" w:rsidP="002B4AE4">
      <w:r w:rsidRPr="002B4AE4">
        <w:t>Users</w:t>
      </w:r>
    </w:p>
    <w:p w14:paraId="1414EE90" w14:textId="77777777" w:rsidR="002B4AE4" w:rsidRPr="002B4AE4" w:rsidRDefault="002B4AE4" w:rsidP="002B4AE4">
      <w:pPr>
        <w:numPr>
          <w:ilvl w:val="0"/>
          <w:numId w:val="5"/>
        </w:numPr>
      </w:pPr>
      <w:proofErr w:type="spellStart"/>
      <w:r w:rsidRPr="002B4AE4">
        <w:t>user_id</w:t>
      </w:r>
      <w:proofErr w:type="spellEnd"/>
      <w:r w:rsidRPr="002B4AE4">
        <w:t xml:space="preserve"> </w:t>
      </w:r>
    </w:p>
    <w:p w14:paraId="0210CEF3" w14:textId="77777777" w:rsidR="002B4AE4" w:rsidRPr="002B4AE4" w:rsidRDefault="002B4AE4" w:rsidP="002B4AE4">
      <w:pPr>
        <w:numPr>
          <w:ilvl w:val="0"/>
          <w:numId w:val="5"/>
        </w:numPr>
      </w:pPr>
      <w:r w:rsidRPr="002B4AE4">
        <w:t xml:space="preserve">login </w:t>
      </w:r>
    </w:p>
    <w:p w14:paraId="59E00270" w14:textId="77777777" w:rsidR="002B4AE4" w:rsidRPr="002B4AE4" w:rsidRDefault="002B4AE4" w:rsidP="002B4AE4">
      <w:r w:rsidRPr="002B4AE4">
        <w:t>Journal</w:t>
      </w:r>
    </w:p>
    <w:p w14:paraId="01CA6B72" w14:textId="77777777" w:rsidR="002B4AE4" w:rsidRPr="002B4AE4" w:rsidRDefault="002B4AE4" w:rsidP="002B4AE4">
      <w:pPr>
        <w:numPr>
          <w:ilvl w:val="0"/>
          <w:numId w:val="6"/>
        </w:numPr>
      </w:pPr>
      <w:proofErr w:type="spellStart"/>
      <w:r w:rsidRPr="002B4AE4">
        <w:t>anonymous_health_id</w:t>
      </w:r>
      <w:proofErr w:type="spellEnd"/>
      <w:r w:rsidRPr="002B4AE4">
        <w:t xml:space="preserve"> </w:t>
      </w:r>
    </w:p>
    <w:p w14:paraId="4D8895FB" w14:textId="77777777" w:rsidR="002B4AE4" w:rsidRPr="002B4AE4" w:rsidRDefault="002B4AE4" w:rsidP="002B4AE4">
      <w:pPr>
        <w:numPr>
          <w:ilvl w:val="0"/>
          <w:numId w:val="6"/>
        </w:numPr>
      </w:pPr>
      <w:r w:rsidRPr="002B4AE4">
        <w:t xml:space="preserve">entries </w:t>
      </w:r>
    </w:p>
    <w:p w14:paraId="0BEEA66A" w14:textId="77777777" w:rsidR="002B4AE4" w:rsidRPr="002B4AE4" w:rsidRDefault="002B4AE4" w:rsidP="002B4AE4">
      <w:r w:rsidRPr="002B4AE4">
        <w:t>No direct join unless required.</w:t>
      </w:r>
    </w:p>
    <w:p w14:paraId="5D72EE06" w14:textId="77777777" w:rsidR="002B4AE4" w:rsidRPr="002B4AE4" w:rsidRDefault="002B4AE4" w:rsidP="002B4AE4">
      <w:pPr>
        <w:rPr>
          <w:b/>
          <w:bCs/>
        </w:rPr>
      </w:pPr>
      <w:r w:rsidRPr="002B4AE4">
        <w:rPr>
          <w:b/>
          <w:bCs/>
        </w:rPr>
        <w:t>Encryption</w:t>
      </w:r>
    </w:p>
    <w:p w14:paraId="1D223AE4" w14:textId="77777777" w:rsidR="002B4AE4" w:rsidRPr="002B4AE4" w:rsidRDefault="002B4AE4" w:rsidP="002B4AE4">
      <w:pPr>
        <w:numPr>
          <w:ilvl w:val="0"/>
          <w:numId w:val="7"/>
        </w:numPr>
      </w:pPr>
      <w:r w:rsidRPr="002B4AE4">
        <w:t xml:space="preserve">at rest </w:t>
      </w:r>
    </w:p>
    <w:p w14:paraId="453A0715" w14:textId="77777777" w:rsidR="002B4AE4" w:rsidRPr="002B4AE4" w:rsidRDefault="002B4AE4" w:rsidP="002B4AE4">
      <w:pPr>
        <w:numPr>
          <w:ilvl w:val="0"/>
          <w:numId w:val="7"/>
        </w:numPr>
      </w:pPr>
      <w:r w:rsidRPr="002B4AE4">
        <w:t xml:space="preserve">in transit </w:t>
      </w:r>
    </w:p>
    <w:p w14:paraId="5E2E8AB1" w14:textId="77777777" w:rsidR="002B4AE4" w:rsidRPr="002B4AE4" w:rsidRDefault="002B4AE4" w:rsidP="002B4AE4">
      <w:pPr>
        <w:rPr>
          <w:b/>
          <w:bCs/>
        </w:rPr>
      </w:pPr>
      <w:r w:rsidRPr="002B4AE4">
        <w:rPr>
          <w:b/>
          <w:bCs/>
        </w:rPr>
        <w:t>Explicit Consent</w:t>
      </w:r>
    </w:p>
    <w:p w14:paraId="3A8B8EE1" w14:textId="77777777" w:rsidR="002B4AE4" w:rsidRPr="002B4AE4" w:rsidRDefault="002B4AE4" w:rsidP="002B4AE4">
      <w:r w:rsidRPr="002B4AE4">
        <w:t>Before first journal:</w:t>
      </w:r>
    </w:p>
    <w:p w14:paraId="16F51AC4" w14:textId="77777777" w:rsidR="002B4AE4" w:rsidRPr="002B4AE4" w:rsidRDefault="002B4AE4" w:rsidP="002B4AE4">
      <w:r w:rsidRPr="002B4AE4">
        <w:t>“This app provides wellness insights and is not medical advice.”</w:t>
      </w:r>
    </w:p>
    <w:p w14:paraId="5410A08D" w14:textId="77777777" w:rsidR="002B4AE4" w:rsidRPr="002B4AE4" w:rsidRDefault="002B4AE4" w:rsidP="002B4AE4">
      <w:pPr>
        <w:rPr>
          <w:b/>
          <w:bCs/>
        </w:rPr>
      </w:pPr>
      <w:r w:rsidRPr="002B4AE4">
        <w:rPr>
          <w:b/>
          <w:bCs/>
        </w:rPr>
        <w:t>User Controls</w:t>
      </w:r>
    </w:p>
    <w:p w14:paraId="1CEC28C7" w14:textId="77777777" w:rsidR="002B4AE4" w:rsidRPr="002B4AE4" w:rsidRDefault="002B4AE4" w:rsidP="002B4AE4">
      <w:pPr>
        <w:numPr>
          <w:ilvl w:val="0"/>
          <w:numId w:val="8"/>
        </w:numPr>
      </w:pPr>
      <w:r w:rsidRPr="002B4AE4">
        <w:t xml:space="preserve">export data </w:t>
      </w:r>
    </w:p>
    <w:p w14:paraId="2AE50ED2" w14:textId="77777777" w:rsidR="002B4AE4" w:rsidRPr="002B4AE4" w:rsidRDefault="002B4AE4" w:rsidP="002B4AE4">
      <w:pPr>
        <w:numPr>
          <w:ilvl w:val="0"/>
          <w:numId w:val="8"/>
        </w:numPr>
      </w:pPr>
      <w:r w:rsidRPr="002B4AE4">
        <w:t xml:space="preserve">delete data </w:t>
      </w:r>
    </w:p>
    <w:p w14:paraId="30764E6E" w14:textId="77777777" w:rsidR="002B4AE4" w:rsidRPr="002B4AE4" w:rsidRDefault="002B4AE4" w:rsidP="002B4AE4">
      <w:pPr>
        <w:numPr>
          <w:ilvl w:val="0"/>
          <w:numId w:val="8"/>
        </w:numPr>
      </w:pPr>
      <w:r w:rsidRPr="002B4AE4">
        <w:t xml:space="preserve">revoke consent </w:t>
      </w:r>
    </w:p>
    <w:p w14:paraId="45AB9805" w14:textId="77777777" w:rsidR="002B4AE4" w:rsidRPr="002B4AE4" w:rsidRDefault="002B4AE4" w:rsidP="002B4AE4">
      <w:pPr>
        <w:rPr>
          <w:b/>
          <w:bCs/>
        </w:rPr>
      </w:pPr>
      <w:r w:rsidRPr="002B4AE4">
        <w:rPr>
          <w:b/>
          <w:bCs/>
        </w:rPr>
        <w:t>Avoid These</w:t>
      </w:r>
    </w:p>
    <w:p w14:paraId="62F3CB49" w14:textId="77777777" w:rsidR="002B4AE4" w:rsidRPr="002B4AE4" w:rsidRDefault="002B4AE4" w:rsidP="002B4AE4">
      <w:pPr>
        <w:numPr>
          <w:ilvl w:val="0"/>
          <w:numId w:val="9"/>
        </w:numPr>
      </w:pPr>
      <w:r w:rsidRPr="002B4AE4">
        <w:t xml:space="preserve">selling health data </w:t>
      </w:r>
    </w:p>
    <w:p w14:paraId="3DCA96B2" w14:textId="77777777" w:rsidR="002B4AE4" w:rsidRPr="002B4AE4" w:rsidRDefault="002B4AE4" w:rsidP="002B4AE4">
      <w:pPr>
        <w:numPr>
          <w:ilvl w:val="0"/>
          <w:numId w:val="9"/>
        </w:numPr>
      </w:pPr>
      <w:r w:rsidRPr="002B4AE4">
        <w:t xml:space="preserve">sharing with advertisers </w:t>
      </w:r>
    </w:p>
    <w:p w14:paraId="20040913" w14:textId="77777777" w:rsidR="002B4AE4" w:rsidRPr="002B4AE4" w:rsidRDefault="002B4AE4" w:rsidP="002B4AE4">
      <w:pPr>
        <w:numPr>
          <w:ilvl w:val="0"/>
          <w:numId w:val="9"/>
        </w:numPr>
      </w:pPr>
      <w:r w:rsidRPr="002B4AE4">
        <w:t xml:space="preserve">training models on user journals without consent </w:t>
      </w:r>
    </w:p>
    <w:p w14:paraId="55DCF2A5" w14:textId="77777777" w:rsidR="002B4AE4" w:rsidRPr="002B4AE4" w:rsidRDefault="002B4AE4" w:rsidP="002B4AE4">
      <w:pPr>
        <w:numPr>
          <w:ilvl w:val="0"/>
          <w:numId w:val="9"/>
        </w:numPr>
      </w:pPr>
      <w:r w:rsidRPr="002B4AE4">
        <w:t xml:space="preserve">storing raw journals forever </w:t>
      </w:r>
    </w:p>
    <w:p w14:paraId="18558E7E" w14:textId="77777777" w:rsidR="002B4AE4" w:rsidRPr="002B4AE4" w:rsidRDefault="002B4AE4" w:rsidP="002B4AE4">
      <w:pPr>
        <w:rPr>
          <w:b/>
          <w:bCs/>
        </w:rPr>
      </w:pPr>
      <w:r w:rsidRPr="002B4AE4">
        <w:rPr>
          <w:b/>
          <w:bCs/>
        </w:rPr>
        <w:t>Safety Language</w:t>
      </w:r>
    </w:p>
    <w:p w14:paraId="2548367E" w14:textId="77777777" w:rsidR="002B4AE4" w:rsidRPr="002B4AE4" w:rsidRDefault="002B4AE4" w:rsidP="002B4AE4">
      <w:r w:rsidRPr="002B4AE4">
        <w:t>Say:</w:t>
      </w:r>
    </w:p>
    <w:p w14:paraId="5E5F3485" w14:textId="77777777" w:rsidR="002B4AE4" w:rsidRPr="002B4AE4" w:rsidRDefault="002B4AE4" w:rsidP="002B4AE4">
      <w:r w:rsidRPr="002B4AE4">
        <w:t>“Patterns suggest discussing with a professional.”</w:t>
      </w:r>
    </w:p>
    <w:p w14:paraId="056ECDBA" w14:textId="77777777" w:rsidR="002B4AE4" w:rsidRPr="002B4AE4" w:rsidRDefault="002B4AE4" w:rsidP="002B4AE4">
      <w:r w:rsidRPr="002B4AE4">
        <w:lastRenderedPageBreak/>
        <w:t>Avoid:</w:t>
      </w:r>
    </w:p>
    <w:p w14:paraId="06D71245" w14:textId="77777777" w:rsidR="002B4AE4" w:rsidRPr="002B4AE4" w:rsidRDefault="002B4AE4" w:rsidP="002B4AE4">
      <w:r w:rsidRPr="002B4AE4">
        <w:t>“You likely have PCOS.”</w:t>
      </w:r>
    </w:p>
    <w:p w14:paraId="03E48F4D" w14:textId="77777777" w:rsidR="002B4AE4" w:rsidRPr="002B4AE4" w:rsidRDefault="002B4AE4" w:rsidP="002B4AE4">
      <w:r w:rsidRPr="002B4AE4">
        <w:pict w14:anchorId="23334292">
          <v:rect id="_x0000_i1052" style="width:0;height:1.5pt" o:hralign="center" o:hrstd="t" o:hr="t" fillcolor="#a0a0a0" stroked="f"/>
        </w:pict>
      </w:r>
    </w:p>
    <w:p w14:paraId="725A3338" w14:textId="77777777" w:rsidR="002B4AE4" w:rsidRPr="002B4AE4" w:rsidRDefault="002B4AE4" w:rsidP="002B4AE4">
      <w:r w:rsidRPr="002B4AE4">
        <w:t>For your startup, I would assume:</w:t>
      </w:r>
    </w:p>
    <w:p w14:paraId="096BD8AB" w14:textId="77777777" w:rsidR="002B4AE4" w:rsidRPr="002B4AE4" w:rsidRDefault="002B4AE4" w:rsidP="002B4AE4">
      <w:r w:rsidRPr="002B4AE4">
        <w:rPr>
          <w:b/>
          <w:bCs/>
        </w:rPr>
        <w:t>Legal sensitivity level: HIGH</w:t>
      </w:r>
      <w:r w:rsidRPr="002B4AE4">
        <w:br/>
        <w:t xml:space="preserve">even if </w:t>
      </w:r>
      <w:r w:rsidRPr="002B4AE4">
        <w:rPr>
          <w:b/>
          <w:bCs/>
        </w:rPr>
        <w:t>HIPAA applicability = MAYBE / depends on business model</w:t>
      </w:r>
    </w:p>
    <w:p w14:paraId="0963CC33" w14:textId="77777777" w:rsidR="002B4AE4" w:rsidRPr="002B4AE4" w:rsidRDefault="002B4AE4" w:rsidP="002B4AE4">
      <w:r w:rsidRPr="002B4AE4">
        <w:t>If you later partner with clinics, employers, or insurance companies, the analysis changes significantly.</w:t>
      </w:r>
    </w:p>
    <w:p w14:paraId="49060564" w14:textId="77777777" w:rsidR="00282713" w:rsidRDefault="00282713"/>
    <w:sectPr w:rsidR="002827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45AAD"/>
    <w:multiLevelType w:val="multilevel"/>
    <w:tmpl w:val="BE14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019F6"/>
    <w:multiLevelType w:val="multilevel"/>
    <w:tmpl w:val="5322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31296"/>
    <w:multiLevelType w:val="multilevel"/>
    <w:tmpl w:val="9334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A468D"/>
    <w:multiLevelType w:val="multilevel"/>
    <w:tmpl w:val="C3E0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7677E"/>
    <w:multiLevelType w:val="multilevel"/>
    <w:tmpl w:val="10CA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81667B"/>
    <w:multiLevelType w:val="multilevel"/>
    <w:tmpl w:val="7088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466C07"/>
    <w:multiLevelType w:val="multilevel"/>
    <w:tmpl w:val="225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5916D1"/>
    <w:multiLevelType w:val="multilevel"/>
    <w:tmpl w:val="1B9C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44582D"/>
    <w:multiLevelType w:val="multilevel"/>
    <w:tmpl w:val="FD1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254861">
    <w:abstractNumId w:val="1"/>
  </w:num>
  <w:num w:numId="2" w16cid:durableId="89736606">
    <w:abstractNumId w:val="5"/>
  </w:num>
  <w:num w:numId="3" w16cid:durableId="708527375">
    <w:abstractNumId w:val="2"/>
  </w:num>
  <w:num w:numId="4" w16cid:durableId="691148292">
    <w:abstractNumId w:val="6"/>
  </w:num>
  <w:num w:numId="5" w16cid:durableId="1030571422">
    <w:abstractNumId w:val="7"/>
  </w:num>
  <w:num w:numId="6" w16cid:durableId="2104180972">
    <w:abstractNumId w:val="0"/>
  </w:num>
  <w:num w:numId="7" w16cid:durableId="2002654426">
    <w:abstractNumId w:val="8"/>
  </w:num>
  <w:num w:numId="8" w16cid:durableId="657226787">
    <w:abstractNumId w:val="4"/>
  </w:num>
  <w:num w:numId="9" w16cid:durableId="16351412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713"/>
    <w:rsid w:val="00282713"/>
    <w:rsid w:val="002B4AE4"/>
    <w:rsid w:val="00AB6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DD8BAB-9A7A-4D1D-B00D-0EC428113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7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188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84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18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12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0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4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45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64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41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352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Choudhury</dc:creator>
  <cp:keywords/>
  <dc:description/>
  <cp:lastModifiedBy>Akhil Choudhury</cp:lastModifiedBy>
  <cp:revision>2</cp:revision>
  <dcterms:created xsi:type="dcterms:W3CDTF">2026-05-19T12:33:00Z</dcterms:created>
  <dcterms:modified xsi:type="dcterms:W3CDTF">2026-05-19T12:33:00Z</dcterms:modified>
</cp:coreProperties>
</file>