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TVer Downloader 商店全维度综合数据分析报告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报告基本信息与生命周期定位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：最近30天（2026年4月26日 至 2026年5月25日）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产品生命周期定位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：精细化运营期。该插件作为特定地域市场的刚需工具，展现出了极高的用户粘性与精准的圈层渗透力。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绝对数值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环比变化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业务核心表现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122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⬇️ 10.29%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存量安装基数小幅波动，符合长尾工具类产品在非推广期的自然表现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总卸载流失 (Uninstalls)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31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⬆️ 34.04%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卸载量有所抬头，主要集中于 Windows 系统环境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⬆️ 12.52%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核心数据亮点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：用户留存度显著提升，安装向活跃的转化链路极其健康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 / 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条评价均为 5 星，口碑处于满分防御状态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🔍 核心维度深度诊断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流量与转化：精准的“海外+跨区”客群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地域错位之谜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：安装侧表现为美国（45%）领先，但在活跃侧却表现为日本（47%）反超。这一特征证实了核心受众群体为：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常驻海外或使用 VPN 代理进行跨区观看的重度日剧/综艺追剧人群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高转化属性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167 次详情页访问（PV）中，转化出 122 次安装，全链路转化率高达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73.05%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，显示出该产品在目标客群眼中具有极高的即时满足属性。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口碑与门槛：用户认同的“技术孤品”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口碑真实反馈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：用户评价中提到：“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这是那种只有理解了使用方法的人才会用、但懂行的人用起来就觉得真香的类型。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 这一反馈揭示了该插件作为免费测试版的市场定位——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凭借“免费且有效”的技术壁垒，成功筛选并锁定了高素质的极客群体，从而收获了 5.0 的满分评价。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系统体验摩擦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：尽管评分完美，但 Windows 端录得 87% 的卸载比例。这暗示产品在 Windows 环境下的运行稳定性（如与 Coapp 服务的兼容性）仍存在技术门槛。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🛠️ 针对性运营行动方案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执行“口碑筑墙”与“极客隔离”策略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鉴于目前的评分基数极小，应在产品 UI 内部（如设置页）引导当前的高黏性活跃用户增加评分。同时，在 Listing 文案中应明确标注“技术极客向/免费测试版”，通过提高预期门槛，主动过滤掉容易产生差评的小白用户，从而长期维护 5.0 的口碑基本盘。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开展 Windows 端稳定性专项修复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Windows 端的卸载率显著高于其他平台，建议技术团队针对 Windows 环境下的嗅探链路进行专项兼容性测试，特别是针对 TVer 的动态加密切片（M3U8）抓取稳定性进行排查。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强化本土化 SEO 与跨区场景优化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既然目标用户是“海外看日本电视”的精准群体，应在日语商店描述中增加相关检索词（如：海外からTVerを見る, TVer ダウンロード），利用日本原生网络环境的高活跃度，进一步夯实该插件在特定圈层的垄断地位。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报告总结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：StreamFab TVer Downloader 目前处于一种“小而美”的状态。虽然安装量不是矩阵中最多的，但它是口碑最稳健、用户最精准、活跃转化率最高的单品。建议保持现有功能稳定性，无需进行大规模的市场投放，重点维护好这 245 名高价值活跃种子用户即可。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