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FD" w:rsidRDefault="005F2AD8">
      <w:r>
        <w:rPr>
          <w:rFonts w:hint="eastAsia"/>
        </w:rPr>
        <w:t>1</w:t>
      </w:r>
      <w:r>
        <w:t>.1</w:t>
      </w:r>
      <w:r>
        <w:rPr>
          <w:rFonts w:hint="eastAsia"/>
        </w:rPr>
        <w:t>被保险人年龄要求：两段文本型（开始-结束），重要，大多数存在，可获取性好</w:t>
      </w:r>
    </w:p>
    <w:p w:rsidR="003F3325" w:rsidRDefault="003F3325">
      <w:r>
        <w:rPr>
          <w:rFonts w:hint="eastAsia"/>
        </w:rPr>
        <w:t>常见形式：出生满XX日，xx周岁</w:t>
      </w:r>
    </w:p>
    <w:p w:rsidR="003F3325" w:rsidRDefault="003F3325">
      <w:r>
        <w:rPr>
          <w:rFonts w:hint="eastAsia"/>
        </w:rPr>
        <w:t>标准格式为上次整理后的形式（开始，结束，开始区间，结束区间）</w:t>
      </w:r>
    </w:p>
    <w:p w:rsidR="003F3325" w:rsidRDefault="003F3325">
      <w:r>
        <w:rPr>
          <w:rFonts w:hint="eastAsia"/>
        </w:rPr>
        <w:t>1</w:t>
      </w:r>
      <w:r>
        <w:t>.2</w:t>
      </w:r>
      <w:r>
        <w:rPr>
          <w:rFonts w:hint="eastAsia"/>
        </w:rPr>
        <w:t>其他被保险人要求：标签型，重要，多数存在，可获取性好</w:t>
      </w:r>
    </w:p>
    <w:p w:rsidR="003F3325" w:rsidRDefault="003F3325">
      <w:r>
        <w:rPr>
          <w:rFonts w:hint="eastAsia"/>
        </w:rPr>
        <w:t>标准标签：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能正常学习、工作或正常生活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儿童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身体健康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女性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男性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t>青少年</w:t>
      </w:r>
    </w:p>
    <w:p w:rsidR="00303010" w:rsidRDefault="00303010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已健康出院</w:t>
      </w:r>
    </w:p>
    <w:p w:rsidR="00303010" w:rsidRDefault="00303010" w:rsidP="00303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出生且出院xx天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t>获得贷款的单位中的高级管理人员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F3325">
        <w:rPr>
          <w:rFonts w:hint="eastAsia"/>
        </w:rPr>
        <w:t>获得贷款的个人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t>实行计划生育手术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糖尿病患者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 w:rsidRPr="003F3325">
        <w:rPr>
          <w:rFonts w:hint="eastAsia"/>
        </w:rPr>
        <w:t>接受输血者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 w:rsidRPr="003F3325">
        <w:rPr>
          <w:rFonts w:hint="eastAsia"/>
        </w:rPr>
        <w:t>提供脐血并将该脐血进行冻存的新生婴儿</w:t>
      </w:r>
    </w:p>
    <w:p w:rsidR="003F3325" w:rsidRDefault="003F3325" w:rsidP="00303010">
      <w:pPr>
        <w:pStyle w:val="a3"/>
        <w:numPr>
          <w:ilvl w:val="0"/>
          <w:numId w:val="1"/>
        </w:numPr>
        <w:ind w:firstLineChars="0"/>
      </w:pPr>
      <w:r w:rsidRPr="003F3325">
        <w:rPr>
          <w:rFonts w:hint="eastAsia"/>
        </w:rPr>
        <w:t>非肝癌且非肝硬化患者</w:t>
      </w:r>
    </w:p>
    <w:p w:rsidR="00303010" w:rsidRDefault="00303010" w:rsidP="00303010">
      <w:r>
        <w:rPr>
          <w:rFonts w:hint="eastAsia"/>
        </w:rPr>
        <w:lastRenderedPageBreak/>
        <w:t>标签库覆盖情况：基本全覆盖</w:t>
      </w:r>
    </w:p>
    <w:p w:rsidR="00303010" w:rsidRDefault="00303010" w:rsidP="00303010">
      <w:r>
        <w:rPr>
          <w:rFonts w:hint="eastAsia"/>
        </w:rPr>
        <w:t>1</w:t>
      </w:r>
      <w:r>
        <w:t>.3</w:t>
      </w:r>
      <w:r>
        <w:rPr>
          <w:rFonts w:hint="eastAsia"/>
        </w:rPr>
        <w:t>、1</w:t>
      </w:r>
      <w:r>
        <w:t>.3.1</w:t>
      </w:r>
      <w:r>
        <w:rPr>
          <w:rFonts w:hint="eastAsia"/>
        </w:rPr>
        <w:t>、1</w:t>
      </w:r>
      <w:r>
        <w:t>.3.2</w:t>
      </w:r>
      <w:r>
        <w:rPr>
          <w:rFonts w:hint="eastAsia"/>
        </w:rPr>
        <w:t>：选中型，无关紧要，极少数存在，</w:t>
      </w:r>
      <w:r>
        <w:rPr>
          <w:rFonts w:hint="eastAsia"/>
        </w:rPr>
        <w:t>可获取性好</w:t>
      </w:r>
    </w:p>
    <w:p w:rsidR="00303010" w:rsidRDefault="00303010" w:rsidP="00303010">
      <w:r>
        <w:rPr>
          <w:rFonts w:hint="eastAsia"/>
        </w:rPr>
        <w:t>2</w:t>
      </w:r>
      <w:r>
        <w:t>.1</w:t>
      </w:r>
      <w:r>
        <w:rPr>
          <w:rFonts w:hint="eastAsia"/>
        </w:rPr>
        <w:t>保险期间长度：标签型，重要，大多数存在，可获取性好</w:t>
      </w:r>
    </w:p>
    <w:p w:rsidR="00303010" w:rsidRDefault="00303010" w:rsidP="00303010">
      <w:r>
        <w:rPr>
          <w:rFonts w:hint="eastAsia"/>
        </w:rPr>
        <w:t>标签形式：</w:t>
      </w:r>
    </w:p>
    <w:p w:rsidR="00303010" w:rsidRDefault="00303010" w:rsidP="00303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约定，且不超过XXX</w:t>
      </w:r>
    </w:p>
    <w:p w:rsidR="00303010" w:rsidRDefault="00303010" w:rsidP="00303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XXX年</w:t>
      </w:r>
    </w:p>
    <w:p w:rsidR="00303010" w:rsidRDefault="00303010" w:rsidP="00303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从生效日至XX周岁生效日</w:t>
      </w:r>
    </w:p>
    <w:p w:rsidR="00303010" w:rsidRDefault="00303010" w:rsidP="00303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终身保障</w:t>
      </w:r>
    </w:p>
    <w:p w:rsidR="00303010" w:rsidRDefault="00303010" w:rsidP="00303010">
      <w:r>
        <w:rPr>
          <w:rFonts w:hint="eastAsia"/>
        </w:rPr>
        <w:t>标签库覆盖情况：大多数</w:t>
      </w:r>
    </w:p>
    <w:p w:rsidR="00303010" w:rsidRDefault="00303010" w:rsidP="00303010">
      <w:r>
        <w:rPr>
          <w:rFonts w:hint="eastAsia"/>
        </w:rPr>
        <w:t>2</w:t>
      </w:r>
      <w:r>
        <w:t>.2</w:t>
      </w:r>
      <w:r>
        <w:rPr>
          <w:rFonts w:hint="eastAsia"/>
        </w:rPr>
        <w:t>提供临时保障：选中型，无关紧要，极少数存在，可获取</w:t>
      </w:r>
      <w:r w:rsidR="00377601">
        <w:rPr>
          <w:rFonts w:hint="eastAsia"/>
        </w:rPr>
        <w:t>性</w:t>
      </w:r>
      <w:r>
        <w:rPr>
          <w:rFonts w:hint="eastAsia"/>
        </w:rPr>
        <w:t>好</w:t>
      </w:r>
    </w:p>
    <w:p w:rsidR="00377601" w:rsidRDefault="00377601" w:rsidP="00303010">
      <w:r>
        <w:t>2.2.1</w:t>
      </w:r>
      <w:r>
        <w:rPr>
          <w:rFonts w:hint="eastAsia"/>
        </w:rPr>
        <w:t>、</w:t>
      </w:r>
      <w:r>
        <w:t>2.2.2</w:t>
      </w:r>
      <w:r>
        <w:rPr>
          <w:rFonts w:hint="eastAsia"/>
        </w:rPr>
        <w:t>：文本型，无关紧要，极少数存在，可获取性差</w:t>
      </w:r>
    </w:p>
    <w:p w:rsidR="00377601" w:rsidRDefault="00377601" w:rsidP="00303010">
      <w:r>
        <w:rPr>
          <w:rFonts w:hint="eastAsia"/>
        </w:rPr>
        <w:t>3</w:t>
      </w:r>
      <w:r>
        <w:t>.</w:t>
      </w:r>
      <w:r>
        <w:rPr>
          <w:rFonts w:hint="eastAsia"/>
        </w:rPr>
        <w:t>保险责任的选择：点击则新建填写区域型，重要，全部存在，可获取性一般</w:t>
      </w:r>
    </w:p>
    <w:p w:rsidR="00377601" w:rsidRDefault="00377601" w:rsidP="00303010">
      <w:r>
        <w:rPr>
          <w:rFonts w:hint="eastAsia"/>
        </w:rPr>
        <w:t>标准选项：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身故保险金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全残保险金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身故全残保险金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疾病保险金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手术</w:t>
      </w:r>
      <w:r w:rsidRPr="00377601">
        <w:t>/</w:t>
      </w:r>
      <w:r w:rsidRPr="00377601">
        <w:rPr>
          <w:rFonts w:hint="eastAsia"/>
        </w:rPr>
        <w:t>治疗保险金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住院津贴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末期状态保险金</w:t>
      </w:r>
    </w:p>
    <w:p w:rsidR="00377601" w:rsidRPr="00377601" w:rsidRDefault="00377601" w:rsidP="00377601">
      <w:pPr>
        <w:pStyle w:val="a3"/>
        <w:numPr>
          <w:ilvl w:val="0"/>
          <w:numId w:val="2"/>
        </w:numPr>
        <w:ind w:firstLineChars="0"/>
      </w:pPr>
      <w:r w:rsidRPr="00377601">
        <w:rPr>
          <w:rFonts w:hint="eastAsia"/>
        </w:rPr>
        <w:t>长期护理保险金</w:t>
      </w:r>
    </w:p>
    <w:p w:rsidR="00377601" w:rsidRDefault="00377601" w:rsidP="00303010">
      <w:r>
        <w:rPr>
          <w:rFonts w:hint="eastAsia"/>
        </w:rPr>
        <w:t>选项覆盖情况：基本全覆盖</w:t>
      </w:r>
    </w:p>
    <w:p w:rsidR="00377601" w:rsidRDefault="00377601" w:rsidP="00303010">
      <w:r>
        <w:rPr>
          <w:rFonts w:hint="eastAsia"/>
        </w:rPr>
        <w:lastRenderedPageBreak/>
        <w:t>4</w:t>
      </w:r>
      <w:r>
        <w:t>.1</w:t>
      </w:r>
      <w:r>
        <w:rPr>
          <w:rFonts w:hint="eastAsia"/>
        </w:rPr>
        <w:t>保险责任描述：标签型，重要，多数存在，可获取性较好</w:t>
      </w:r>
    </w:p>
    <w:p w:rsidR="00377601" w:rsidRDefault="00377601" w:rsidP="00303010">
      <w:r>
        <w:rPr>
          <w:rFonts w:hint="eastAsia"/>
        </w:rPr>
        <w:t>标准标签：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重大疾病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特定疾病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轻症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额外给付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癌症确诊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癌症轻症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特定癌症</w:t>
      </w:r>
    </w:p>
    <w:p w:rsidR="00377601" w:rsidRDefault="00377601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癌症住院津贴</w:t>
      </w:r>
    </w:p>
    <w:p w:rsidR="00377601" w:rsidRDefault="00932EE4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癌症放化疗</w:t>
      </w:r>
    </w:p>
    <w:p w:rsidR="00932EE4" w:rsidRDefault="00932EE4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癌症手术</w:t>
      </w:r>
    </w:p>
    <w:p w:rsidR="00932EE4" w:rsidRDefault="00932EE4" w:rsidP="00932E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</w:t>
      </w:r>
    </w:p>
    <w:p w:rsidR="00932EE4" w:rsidRDefault="00932EE4" w:rsidP="00932EE4">
      <w:r>
        <w:rPr>
          <w:rFonts w:hint="eastAsia"/>
        </w:rPr>
        <w:t>标签库覆盖情况：全部覆盖</w:t>
      </w:r>
    </w:p>
    <w:p w:rsidR="00932EE4" w:rsidRDefault="00932EE4" w:rsidP="00932EE4">
      <w:r>
        <w:rPr>
          <w:rFonts w:hint="eastAsia"/>
        </w:rPr>
        <w:t>4</w:t>
      </w:r>
      <w:r>
        <w:t>.2</w:t>
      </w:r>
      <w:r>
        <w:rPr>
          <w:rFonts w:hint="eastAsia"/>
        </w:rPr>
        <w:t>基本责任或可选责任：选中</w:t>
      </w:r>
      <w:r w:rsidR="00CB396B">
        <w:rPr>
          <w:rFonts w:hint="eastAsia"/>
        </w:rPr>
        <w:t>+</w:t>
      </w:r>
      <w:r>
        <w:rPr>
          <w:rFonts w:hint="eastAsia"/>
        </w:rPr>
        <w:t>选择型，重要，少数存在，可获取性好</w:t>
      </w:r>
    </w:p>
    <w:p w:rsidR="00932EE4" w:rsidRDefault="00932EE4" w:rsidP="00932EE4">
      <w:r>
        <w:rPr>
          <w:rFonts w:hint="eastAsia"/>
        </w:rPr>
        <w:t>需选择选项：</w:t>
      </w:r>
    </w:p>
    <w:p w:rsidR="00932EE4" w:rsidRDefault="00932EE4" w:rsidP="00932E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基本责任</w:t>
      </w:r>
    </w:p>
    <w:p w:rsidR="00932EE4" w:rsidRDefault="00932EE4" w:rsidP="00932E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可选责任</w:t>
      </w:r>
    </w:p>
    <w:p w:rsidR="00932EE4" w:rsidRDefault="00932EE4" w:rsidP="00932EE4">
      <w:r>
        <w:rPr>
          <w:rFonts w:hint="eastAsia"/>
        </w:rPr>
        <w:t>4</w:t>
      </w:r>
      <w:r>
        <w:t>.3</w:t>
      </w:r>
      <w:r>
        <w:rPr>
          <w:rFonts w:hint="eastAsia"/>
        </w:rPr>
        <w:t>等待期：标签型，重要，大多数存在，可获取性好</w:t>
      </w:r>
    </w:p>
    <w:p w:rsidR="00932EE4" w:rsidRDefault="00932EE4" w:rsidP="00932EE4">
      <w:r>
        <w:rPr>
          <w:rFonts w:hint="eastAsia"/>
        </w:rPr>
        <w:t>标签形式：</w:t>
      </w:r>
    </w:p>
    <w:p w:rsidR="00932EE4" w:rsidRDefault="00932EE4" w:rsidP="00932EE4">
      <w:r>
        <w:rPr>
          <w:rFonts w:hint="eastAsia"/>
        </w:rPr>
        <w:t>XXX天</w:t>
      </w:r>
    </w:p>
    <w:p w:rsidR="00932EE4" w:rsidRDefault="00932EE4" w:rsidP="00932EE4">
      <w:r>
        <w:rPr>
          <w:rFonts w:hint="eastAsia"/>
        </w:rPr>
        <w:t>XXX年</w:t>
      </w:r>
    </w:p>
    <w:p w:rsidR="00932EE4" w:rsidRDefault="00932EE4" w:rsidP="00932EE4">
      <w:r>
        <w:rPr>
          <w:rFonts w:hint="eastAsia"/>
        </w:rPr>
        <w:lastRenderedPageBreak/>
        <w:t>标签库覆盖情况：基本全覆盖</w:t>
      </w:r>
    </w:p>
    <w:p w:rsidR="00932EE4" w:rsidRDefault="00932EE4" w:rsidP="00932EE4">
      <w:r>
        <w:rPr>
          <w:rFonts w:hint="eastAsia"/>
        </w:rPr>
        <w:t>4</w:t>
      </w:r>
      <w:r>
        <w:t>.4.1</w:t>
      </w:r>
      <w:r>
        <w:rPr>
          <w:rFonts w:hint="eastAsia"/>
        </w:rPr>
        <w:t>赔付条件：标签型，重要，大多数存在，可获取性好</w:t>
      </w:r>
    </w:p>
    <w:p w:rsidR="00932EE4" w:rsidRDefault="00932EE4" w:rsidP="00932EE4">
      <w:r>
        <w:rPr>
          <w:rFonts w:hint="eastAsia"/>
        </w:rPr>
        <w:t>身故保险金标准标签：</w:t>
      </w:r>
    </w:p>
    <w:p w:rsidR="00932EE4" w:rsidRDefault="00932EE4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身故</w:t>
      </w:r>
    </w:p>
    <w:p w:rsidR="00932EE4" w:rsidRDefault="00932EE4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未患约定疾病</w:t>
      </w:r>
    </w:p>
    <w:p w:rsidR="0033218D" w:rsidRDefault="0033218D" w:rsidP="0033218D">
      <w:r>
        <w:rPr>
          <w:rFonts w:hint="eastAsia"/>
        </w:rPr>
        <w:t>全残</w:t>
      </w:r>
      <w:r>
        <w:rPr>
          <w:rFonts w:hint="eastAsia"/>
        </w:rPr>
        <w:t>保险金标准标签：</w:t>
      </w:r>
    </w:p>
    <w:p w:rsidR="0033218D" w:rsidRDefault="0033218D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全残</w:t>
      </w:r>
    </w:p>
    <w:p w:rsidR="0033218D" w:rsidRDefault="0033218D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未患约定疾病</w:t>
      </w:r>
    </w:p>
    <w:p w:rsidR="0033218D" w:rsidRDefault="0033218D" w:rsidP="0033218D">
      <w:r>
        <w:rPr>
          <w:rFonts w:hint="eastAsia"/>
        </w:rPr>
        <w:t>身故</w:t>
      </w:r>
      <w:r>
        <w:rPr>
          <w:rFonts w:hint="eastAsia"/>
        </w:rPr>
        <w:t>全残保险金标准标签：</w:t>
      </w:r>
    </w:p>
    <w:p w:rsidR="0033218D" w:rsidRDefault="0033218D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身故或</w:t>
      </w:r>
      <w:r>
        <w:rPr>
          <w:rFonts w:hint="eastAsia"/>
        </w:rPr>
        <w:t>全残</w:t>
      </w:r>
    </w:p>
    <w:p w:rsidR="0033218D" w:rsidRDefault="0033218D" w:rsidP="003321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未患约定疾病</w:t>
      </w:r>
    </w:p>
    <w:p w:rsidR="0033218D" w:rsidRDefault="0033218D" w:rsidP="00932EE4">
      <w:r>
        <w:rPr>
          <w:rFonts w:hint="eastAsia"/>
        </w:rPr>
        <w:t>疾病保险金标准标签：</w:t>
      </w:r>
    </w:p>
    <w:p w:rsidR="0033218D" w:rsidRDefault="0033218D" w:rsidP="003321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初次确诊</w:t>
      </w:r>
    </w:p>
    <w:p w:rsidR="0033218D" w:rsidRDefault="0033218D" w:rsidP="003321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认可医院</w:t>
      </w:r>
    </w:p>
    <w:p w:rsidR="0033218D" w:rsidRDefault="0033218D" w:rsidP="003321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确诊XXX天后仍生存</w:t>
      </w:r>
    </w:p>
    <w:p w:rsidR="0033218D" w:rsidRDefault="0033218D" w:rsidP="00932EE4">
      <w:r>
        <w:rPr>
          <w:rFonts w:hint="eastAsia"/>
        </w:rPr>
        <w:t>手术/治疗保险金标准标签：</w:t>
      </w:r>
    </w:p>
    <w:p w:rsidR="0033218D" w:rsidRDefault="0033218D" w:rsidP="003321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因该疾病手术/治疗</w:t>
      </w:r>
    </w:p>
    <w:p w:rsidR="0033218D" w:rsidRDefault="0033218D" w:rsidP="003321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认可医院</w:t>
      </w:r>
    </w:p>
    <w:p w:rsidR="0033218D" w:rsidRDefault="0033218D" w:rsidP="003321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在该疾病确诊后XXX内手术/治疗</w:t>
      </w:r>
    </w:p>
    <w:p w:rsidR="0033218D" w:rsidRDefault="0033218D" w:rsidP="0033218D">
      <w:r>
        <w:rPr>
          <w:rFonts w:hint="eastAsia"/>
        </w:rPr>
        <w:t>住院津贴标准标签：</w:t>
      </w:r>
    </w:p>
    <w:p w:rsidR="0033218D" w:rsidRDefault="0033218D" w:rsidP="003321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住院治疗</w:t>
      </w:r>
    </w:p>
    <w:p w:rsidR="0033218D" w:rsidRDefault="0033218D" w:rsidP="0033218D">
      <w:r>
        <w:rPr>
          <w:rFonts w:hint="eastAsia"/>
        </w:rPr>
        <w:t>末期状态保险金标准标签：</w:t>
      </w:r>
    </w:p>
    <w:p w:rsidR="0033218D" w:rsidRDefault="0033218D" w:rsidP="003321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初次确诊达到末期状态</w:t>
      </w:r>
    </w:p>
    <w:p w:rsidR="0033218D" w:rsidRDefault="0033218D" w:rsidP="003321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认可医院</w:t>
      </w:r>
    </w:p>
    <w:p w:rsidR="0033218D" w:rsidRDefault="0033218D" w:rsidP="0033218D">
      <w:r>
        <w:rPr>
          <w:rFonts w:hint="eastAsia"/>
        </w:rPr>
        <w:t>长期护理保险金标准标签：</w:t>
      </w:r>
    </w:p>
    <w:p w:rsidR="0033218D" w:rsidRDefault="0033218D" w:rsidP="0033218D">
      <w:pPr>
        <w:pStyle w:val="a3"/>
        <w:numPr>
          <w:ilvl w:val="0"/>
          <w:numId w:val="10"/>
        </w:numPr>
        <w:ind w:firstLineChars="0"/>
      </w:pPr>
      <w:r w:rsidRPr="0033218D">
        <w:rPr>
          <w:rFonts w:hint="eastAsia"/>
        </w:rPr>
        <w:t>自主生活能力完全丧失状态持续</w:t>
      </w:r>
      <w:r>
        <w:rPr>
          <w:rFonts w:hint="eastAsia"/>
        </w:rPr>
        <w:t>xxxx</w:t>
      </w:r>
      <w:r w:rsidRPr="0033218D">
        <w:t>天</w:t>
      </w:r>
    </w:p>
    <w:p w:rsidR="00074093" w:rsidRDefault="00074093" w:rsidP="00074093">
      <w:pPr>
        <w:rPr>
          <w:rFonts w:hint="eastAsia"/>
        </w:rPr>
      </w:pPr>
      <w:r>
        <w:rPr>
          <w:rFonts w:hint="eastAsia"/>
        </w:rPr>
        <w:t>标签库覆盖情况：一般</w:t>
      </w:r>
    </w:p>
    <w:p w:rsidR="0033218D" w:rsidRDefault="0033218D" w:rsidP="0033218D">
      <w:r>
        <w:rPr>
          <w:rFonts w:hint="eastAsia"/>
        </w:rPr>
        <w:t>4</w:t>
      </w:r>
      <w:r>
        <w:t>.4.2</w:t>
      </w:r>
      <w:r>
        <w:rPr>
          <w:rFonts w:hint="eastAsia"/>
        </w:rPr>
        <w:t>赔付选项：</w:t>
      </w:r>
      <w:r w:rsidR="00CB396B">
        <w:rPr>
          <w:rFonts w:hint="eastAsia"/>
        </w:rPr>
        <w:t>重要，全部存在，可获取性一般（详见ppt赔付选项说明页）</w:t>
      </w:r>
    </w:p>
    <w:p w:rsidR="00CB396B" w:rsidRDefault="00CB396B" w:rsidP="0033218D">
      <w:r>
        <w:rPr>
          <w:rFonts w:hint="eastAsia"/>
        </w:rPr>
        <w:t>4</w:t>
      </w:r>
      <w:r>
        <w:t>.4.3</w:t>
      </w:r>
      <w:r>
        <w:rPr>
          <w:rFonts w:hint="eastAsia"/>
        </w:rPr>
        <w:t>保险期间结束后仍继续赔付：选中型，重要，少数存在，可获取性一般</w:t>
      </w:r>
    </w:p>
    <w:p w:rsidR="00074093" w:rsidRDefault="00074093" w:rsidP="0033218D">
      <w:r>
        <w:rPr>
          <w:rFonts w:hint="eastAsia"/>
        </w:rPr>
        <w:t>4</w:t>
      </w:r>
      <w:r>
        <w:t>.4.3.1</w:t>
      </w:r>
      <w:r w:rsidRPr="00074093">
        <w:rPr>
          <w:rFonts w:hint="eastAsia"/>
        </w:rPr>
        <w:t>保险期间结束后继续赔付的最长期限</w:t>
      </w:r>
      <w:r>
        <w:rPr>
          <w:rFonts w:hint="eastAsia"/>
        </w:rPr>
        <w:t>：标签型，重要，少数存在，可获取性好</w:t>
      </w:r>
    </w:p>
    <w:p w:rsidR="00074093" w:rsidRDefault="00074093" w:rsidP="0033218D">
      <w:r>
        <w:rPr>
          <w:rFonts w:hint="eastAsia"/>
        </w:rPr>
        <w:t>标准标签</w:t>
      </w:r>
      <w:r>
        <w:t>:</w:t>
      </w:r>
    </w:p>
    <w:p w:rsidR="00074093" w:rsidRDefault="00074093" w:rsidP="000740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天</w:t>
      </w:r>
    </w:p>
    <w:p w:rsidR="00074093" w:rsidRDefault="00074093" w:rsidP="00074093">
      <w:pPr>
        <w:pStyle w:val="a3"/>
        <w:numPr>
          <w:ilvl w:val="0"/>
          <w:numId w:val="10"/>
        </w:numPr>
        <w:ind w:firstLineChars="0"/>
      </w:pPr>
      <w:r>
        <w:t>XXXX</w:t>
      </w:r>
      <w:r>
        <w:rPr>
          <w:rFonts w:hint="eastAsia"/>
        </w:rPr>
        <w:t>年</w:t>
      </w:r>
    </w:p>
    <w:p w:rsidR="00074093" w:rsidRDefault="00074093" w:rsidP="00074093">
      <w:pPr>
        <w:rPr>
          <w:rFonts w:hint="eastAsia"/>
        </w:rPr>
      </w:pPr>
      <w:r>
        <w:rPr>
          <w:rFonts w:hint="eastAsia"/>
        </w:rPr>
        <w:t>标签库覆盖情况：基本全覆盖</w:t>
      </w:r>
    </w:p>
    <w:p w:rsidR="00CB396B" w:rsidRDefault="00CB396B" w:rsidP="0033218D">
      <w:r>
        <w:t>4.4.</w:t>
      </w:r>
      <w:r w:rsidR="00074093">
        <w:t>4</w:t>
      </w:r>
      <w:r w:rsidRPr="00CB396B">
        <w:rPr>
          <w:rFonts w:hint="eastAsia"/>
        </w:rPr>
        <w:t>发生下列情况则将剩余赔付一次性赔付</w:t>
      </w:r>
      <w:r>
        <w:rPr>
          <w:rFonts w:hint="eastAsia"/>
        </w:rPr>
        <w:t>：选中+标签型，重要，少数存在，可获取性</w:t>
      </w:r>
      <w:r w:rsidR="00074093">
        <w:rPr>
          <w:rFonts w:hint="eastAsia"/>
        </w:rPr>
        <w:t>好</w:t>
      </w:r>
    </w:p>
    <w:p w:rsidR="00074093" w:rsidRDefault="00074093" w:rsidP="0033218D">
      <w:r>
        <w:rPr>
          <w:rFonts w:hint="eastAsia"/>
        </w:rPr>
        <w:t>标准标签：</w:t>
      </w:r>
    </w:p>
    <w:p w:rsidR="00074093" w:rsidRDefault="00074093" w:rsidP="000740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保险期间届满</w:t>
      </w:r>
    </w:p>
    <w:p w:rsidR="00074093" w:rsidRDefault="00074093" w:rsidP="000740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被保险人身故</w:t>
      </w:r>
    </w:p>
    <w:p w:rsidR="00074093" w:rsidRDefault="00074093" w:rsidP="00074093">
      <w:r>
        <w:rPr>
          <w:rFonts w:hint="eastAsia"/>
        </w:rPr>
        <w:t>标签库覆盖情况：一般</w:t>
      </w:r>
    </w:p>
    <w:p w:rsidR="00C20229" w:rsidRDefault="00C20229" w:rsidP="00074093">
      <w:r>
        <w:rPr>
          <w:rFonts w:hint="eastAsia"/>
        </w:rPr>
        <w:t>4</w:t>
      </w:r>
      <w:r>
        <w:t>.4.5</w:t>
      </w:r>
      <w:r>
        <w:rPr>
          <w:rFonts w:hint="eastAsia"/>
        </w:rPr>
        <w:t>全部赔付后本合同终止：选中型，重要，多数存在，可获取性好</w:t>
      </w:r>
    </w:p>
    <w:p w:rsidR="00C20229" w:rsidRPr="00CB396B" w:rsidRDefault="00C20229" w:rsidP="00C20229">
      <w:pPr>
        <w:rPr>
          <w:rFonts w:hint="eastAsia"/>
        </w:rPr>
      </w:pPr>
      <w:r>
        <w:rPr>
          <w:rFonts w:hint="eastAsia"/>
        </w:rPr>
        <w:t>4</w:t>
      </w:r>
      <w:r>
        <w:t>.4.</w:t>
      </w:r>
      <w:r>
        <w:t>6</w:t>
      </w:r>
      <w:r>
        <w:rPr>
          <w:rFonts w:hint="eastAsia"/>
        </w:rPr>
        <w:t>全部赔付后本</w:t>
      </w:r>
      <w:r>
        <w:rPr>
          <w:rFonts w:hint="eastAsia"/>
        </w:rPr>
        <w:t>保险责任</w:t>
      </w:r>
      <w:r>
        <w:rPr>
          <w:rFonts w:hint="eastAsia"/>
        </w:rPr>
        <w:t>终止：选中型，重要，多数存在，可获取性好</w:t>
      </w:r>
    </w:p>
    <w:p w:rsidR="00C20229" w:rsidRDefault="00C20229" w:rsidP="00074093">
      <w:r>
        <w:t>4.</w:t>
      </w:r>
      <w:r>
        <w:rPr>
          <w:rFonts w:hint="eastAsia"/>
        </w:rPr>
        <w:t>4</w:t>
      </w:r>
      <w:r>
        <w:t>.7</w:t>
      </w:r>
      <w:r>
        <w:rPr>
          <w:rFonts w:hint="eastAsia"/>
        </w:rPr>
        <w:t>作为其他保险责任的额外赔付：选中+选择型，重要，少数存在，可获取性</w:t>
      </w:r>
      <w:r>
        <w:rPr>
          <w:rFonts w:hint="eastAsia"/>
        </w:rPr>
        <w:lastRenderedPageBreak/>
        <w:t>一般</w:t>
      </w:r>
    </w:p>
    <w:p w:rsidR="00C20229" w:rsidRDefault="00C20229" w:rsidP="00074093">
      <w:r>
        <w:rPr>
          <w:rFonts w:hint="eastAsia"/>
        </w:rPr>
        <w:t>需选择选项：已经新建的保险责任</w:t>
      </w:r>
    </w:p>
    <w:p w:rsidR="00C20229" w:rsidRDefault="00C20229" w:rsidP="00C20229">
      <w:r>
        <w:t>4.</w:t>
      </w:r>
      <w:r>
        <w:rPr>
          <w:rFonts w:hint="eastAsia"/>
        </w:rPr>
        <w:t>4</w:t>
      </w:r>
      <w:r>
        <w:t>.</w:t>
      </w:r>
      <w:r>
        <w:t>8</w:t>
      </w:r>
      <w:r w:rsidRPr="00C20229">
        <w:rPr>
          <w:rFonts w:hint="eastAsia"/>
        </w:rPr>
        <w:t>其他保险责任赔付需扣除本次赔付</w:t>
      </w:r>
      <w:r>
        <w:rPr>
          <w:rFonts w:hint="eastAsia"/>
        </w:rPr>
        <w:t>：选中+选择型，重要，少数存在，可获取性一般</w:t>
      </w:r>
    </w:p>
    <w:p w:rsidR="00C20229" w:rsidRDefault="00C20229" w:rsidP="00C20229">
      <w:r>
        <w:rPr>
          <w:rFonts w:hint="eastAsia"/>
        </w:rPr>
        <w:t>需选择选项：已经新建的保险责任</w:t>
      </w:r>
    </w:p>
    <w:p w:rsidR="00C20229" w:rsidRDefault="00C20229">
      <w:r>
        <w:rPr>
          <w:rFonts w:hint="eastAsia"/>
        </w:rPr>
        <w:t>4</w:t>
      </w:r>
      <w:r>
        <w:t>.4.9</w:t>
      </w:r>
      <w:r>
        <w:rPr>
          <w:rFonts w:hint="eastAsia"/>
        </w:rPr>
        <w:t>对应疾病：选择型，重要，多数存在，可获取性一般（详见ppt）</w:t>
      </w:r>
    </w:p>
    <w:p w:rsidR="00C20229" w:rsidRDefault="00C20229">
      <w:r>
        <w:rPr>
          <w:rFonts w:hint="eastAsia"/>
        </w:rPr>
        <w:t>4</w:t>
      </w:r>
      <w:r>
        <w:t>.4.10</w:t>
      </w:r>
      <w:r>
        <w:rPr>
          <w:rFonts w:hint="eastAsia"/>
        </w:rPr>
        <w:t>对应手术/治疗：选择型，重要，少数存在，可获取性一般（详见ppt）</w:t>
      </w:r>
    </w:p>
    <w:p w:rsidR="00C20229" w:rsidRDefault="00C20229" w:rsidP="00C20229">
      <w:r>
        <w:t>4.</w:t>
      </w:r>
      <w:r>
        <w:t>5</w:t>
      </w:r>
      <w:r w:rsidRPr="00C20229">
        <w:rPr>
          <w:rFonts w:hint="eastAsia"/>
        </w:rPr>
        <w:t>和其他保险责任只赔付一项</w:t>
      </w:r>
      <w:r>
        <w:rPr>
          <w:rFonts w:hint="eastAsia"/>
        </w:rPr>
        <w:t>：选中+选择型，重要，少数存在，可获取性一般</w:t>
      </w:r>
    </w:p>
    <w:p w:rsidR="00C20229" w:rsidRDefault="00C20229" w:rsidP="00C20229">
      <w:r>
        <w:rPr>
          <w:rFonts w:hint="eastAsia"/>
        </w:rPr>
        <w:t>需选择选项：已经新建的保险责任</w:t>
      </w:r>
    </w:p>
    <w:p w:rsidR="00C20229" w:rsidRDefault="00C20229" w:rsidP="00C20229">
      <w:r>
        <w:t>4.5</w:t>
      </w:r>
      <w:r>
        <w:t>.1</w:t>
      </w:r>
      <w:r w:rsidRPr="00C20229">
        <w:rPr>
          <w:rFonts w:hint="eastAsia"/>
        </w:rPr>
        <w:t>只赔付最先发生的保险责任</w:t>
      </w:r>
      <w:r>
        <w:rPr>
          <w:rFonts w:hint="eastAsia"/>
        </w:rPr>
        <w:t>：选中型，重要，少数存在，可获取性</w:t>
      </w:r>
      <w:r>
        <w:rPr>
          <w:rFonts w:hint="eastAsia"/>
        </w:rPr>
        <w:t>好</w:t>
      </w:r>
    </w:p>
    <w:p w:rsidR="00CC14A3" w:rsidRDefault="00CC14A3" w:rsidP="00CC14A3">
      <w:r>
        <w:t>4.</w:t>
      </w:r>
      <w:r>
        <w:t>6</w:t>
      </w:r>
      <w:r w:rsidRPr="00CC14A3">
        <w:rPr>
          <w:rFonts w:hint="eastAsia"/>
        </w:rPr>
        <w:t>本保险责任给付后不再给付某保险责任</w:t>
      </w:r>
      <w:r>
        <w:rPr>
          <w:rFonts w:hint="eastAsia"/>
        </w:rPr>
        <w:t>：选中+选择型，重要，少数存在，可获取性</w:t>
      </w:r>
      <w:r>
        <w:rPr>
          <w:rFonts w:hint="eastAsia"/>
        </w:rPr>
        <w:t>好</w:t>
      </w:r>
    </w:p>
    <w:p w:rsidR="00CC14A3" w:rsidRDefault="00CC14A3" w:rsidP="00CC14A3">
      <w:r>
        <w:rPr>
          <w:rFonts w:hint="eastAsia"/>
        </w:rPr>
        <w:t>需选择选项：已经新建的保险责任</w:t>
      </w:r>
    </w:p>
    <w:p w:rsidR="00C20229" w:rsidRDefault="00CC14A3" w:rsidP="00CC14A3">
      <w:r>
        <w:rPr>
          <w:rFonts w:hint="eastAsia"/>
        </w:rPr>
        <w:t>4</w:t>
      </w:r>
      <w:r>
        <w:t>.7</w:t>
      </w:r>
      <w:r>
        <w:rPr>
          <w:rFonts w:hint="eastAsia"/>
        </w:rPr>
        <w:t>额外免责条款：选中型，重要，少数存在，可获取性差</w:t>
      </w:r>
    </w:p>
    <w:p w:rsidR="00CC14A3" w:rsidRDefault="00CC14A3" w:rsidP="00CC14A3">
      <w:r>
        <w:rPr>
          <w:rFonts w:hint="eastAsia"/>
        </w:rPr>
        <w:t>4</w:t>
      </w:r>
      <w:r>
        <w:t>.8</w:t>
      </w:r>
      <w:r>
        <w:rPr>
          <w:rFonts w:hint="eastAsia"/>
        </w:rPr>
        <w:t>少于天数视为同一次住院：选中+标签型，重要，极少数存在，可获取性好</w:t>
      </w:r>
    </w:p>
    <w:p w:rsidR="00CC14A3" w:rsidRDefault="00CC14A3" w:rsidP="00CC14A3">
      <w:r>
        <w:rPr>
          <w:rFonts w:hint="eastAsia"/>
        </w:rPr>
        <w:t>需选择标签：</w:t>
      </w:r>
    </w:p>
    <w:p w:rsidR="00CC14A3" w:rsidRDefault="00CC14A3" w:rsidP="00CC14A3">
      <w:r>
        <w:rPr>
          <w:rFonts w:hint="eastAsia"/>
        </w:rPr>
        <w:t>XXXX天</w:t>
      </w:r>
    </w:p>
    <w:p w:rsidR="00CC14A3" w:rsidRDefault="00CC14A3" w:rsidP="00CC14A3">
      <w:r>
        <w:rPr>
          <w:rFonts w:hint="eastAsia"/>
        </w:rPr>
        <w:t>标签库覆盖情况：基本全覆盖</w:t>
      </w:r>
    </w:p>
    <w:p w:rsidR="00CC14A3" w:rsidRDefault="00CC14A3" w:rsidP="00CC14A3">
      <w:r>
        <w:t>14.</w:t>
      </w:r>
      <w:r>
        <w:rPr>
          <w:rFonts w:hint="eastAsia"/>
        </w:rPr>
        <w:t>疾病种类及观察期：标签型，重要，全部存在，可获取性好</w:t>
      </w:r>
    </w:p>
    <w:p w:rsidR="00CC14A3" w:rsidRPr="00CC14A3" w:rsidRDefault="00CC14A3" w:rsidP="00CC14A3">
      <w:pPr>
        <w:rPr>
          <w:rFonts w:hint="eastAsia"/>
        </w:rPr>
      </w:pPr>
      <w:r>
        <w:rPr>
          <w:rFonts w:hint="eastAsia"/>
        </w:rPr>
        <w:t>标签数据量较大，可参照上一轮提取的8</w:t>
      </w:r>
      <w:r>
        <w:t>09</w:t>
      </w:r>
      <w:r>
        <w:rPr>
          <w:rFonts w:hint="eastAsia"/>
        </w:rPr>
        <w:t>个数据。</w:t>
      </w:r>
      <w:bookmarkStart w:id="0" w:name="_GoBack"/>
      <w:bookmarkEnd w:id="0"/>
    </w:p>
    <w:sectPr w:rsidR="00CC14A3" w:rsidRPr="00CC1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A04"/>
    <w:multiLevelType w:val="hybridMultilevel"/>
    <w:tmpl w:val="A468D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041A9D"/>
    <w:multiLevelType w:val="hybridMultilevel"/>
    <w:tmpl w:val="3BEE8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33194C"/>
    <w:multiLevelType w:val="hybridMultilevel"/>
    <w:tmpl w:val="70A8609C"/>
    <w:lvl w:ilvl="0" w:tplc="A308D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A9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0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CD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C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0E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41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EE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C9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F0643D"/>
    <w:multiLevelType w:val="hybridMultilevel"/>
    <w:tmpl w:val="78B63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31059D"/>
    <w:multiLevelType w:val="hybridMultilevel"/>
    <w:tmpl w:val="B990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E827FC"/>
    <w:multiLevelType w:val="hybridMultilevel"/>
    <w:tmpl w:val="4810F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734A73"/>
    <w:multiLevelType w:val="hybridMultilevel"/>
    <w:tmpl w:val="E6F4A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6F355F"/>
    <w:multiLevelType w:val="hybridMultilevel"/>
    <w:tmpl w:val="73527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FA5663"/>
    <w:multiLevelType w:val="hybridMultilevel"/>
    <w:tmpl w:val="E2C08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10728F"/>
    <w:multiLevelType w:val="hybridMultilevel"/>
    <w:tmpl w:val="33DE2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D8"/>
    <w:rsid w:val="00074093"/>
    <w:rsid w:val="000A597A"/>
    <w:rsid w:val="000D3035"/>
    <w:rsid w:val="00303010"/>
    <w:rsid w:val="0033218D"/>
    <w:rsid w:val="00377601"/>
    <w:rsid w:val="003F3325"/>
    <w:rsid w:val="0041470B"/>
    <w:rsid w:val="005F2AD8"/>
    <w:rsid w:val="006215B4"/>
    <w:rsid w:val="00637CAB"/>
    <w:rsid w:val="007367C8"/>
    <w:rsid w:val="00770B6E"/>
    <w:rsid w:val="008037B2"/>
    <w:rsid w:val="00932EE4"/>
    <w:rsid w:val="00A649C9"/>
    <w:rsid w:val="00C20229"/>
    <w:rsid w:val="00CB396B"/>
    <w:rsid w:val="00CC14A3"/>
    <w:rsid w:val="00D56977"/>
    <w:rsid w:val="00F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A62A"/>
  <w15:chartTrackingRefBased/>
  <w15:docId w15:val="{939ED28E-8F53-4A66-B1C8-4A8BD6E0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AD8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1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0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7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</cp:revision>
  <dcterms:created xsi:type="dcterms:W3CDTF">2018-10-20T04:47:00Z</dcterms:created>
  <dcterms:modified xsi:type="dcterms:W3CDTF">2018-10-20T06:26:00Z</dcterms:modified>
</cp:coreProperties>
</file>