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88D9" w14:textId="0F89CE33" w:rsidR="00290C27" w:rsidRDefault="00290C27" w:rsidP="00290C27">
      <w:pPr>
        <w:jc w:val="center"/>
        <w:rPr>
          <w:b/>
          <w:bCs/>
          <w:sz w:val="52"/>
          <w:szCs w:val="52"/>
        </w:rPr>
      </w:pPr>
      <w:r w:rsidRPr="00290C27">
        <w:rPr>
          <w:b/>
          <w:bCs/>
          <w:sz w:val="52"/>
          <w:szCs w:val="52"/>
        </w:rPr>
        <w:t>Anime Recommendations</w:t>
      </w:r>
    </w:p>
    <w:p w14:paraId="34B84130" w14:textId="77777777" w:rsidR="00290C27" w:rsidRPr="00290C27" w:rsidRDefault="00290C27" w:rsidP="00290C27">
      <w:pPr>
        <w:jc w:val="center"/>
        <w:rPr>
          <w:b/>
          <w:bCs/>
          <w:sz w:val="52"/>
          <w:szCs w:val="52"/>
        </w:rPr>
      </w:pPr>
    </w:p>
    <w:p w14:paraId="06EC8D76" w14:textId="2B40B891" w:rsidR="00DA3EAB" w:rsidRDefault="00DA3EAB" w:rsidP="00DA3EAB">
      <w:pPr>
        <w:jc w:val="both"/>
        <w:rPr>
          <w:sz w:val="32"/>
          <w:szCs w:val="32"/>
        </w:rPr>
      </w:pPr>
      <w:r w:rsidRPr="00DA3EAB">
        <w:rPr>
          <w:sz w:val="32"/>
          <w:szCs w:val="32"/>
        </w:rPr>
        <w:t xml:space="preserve">Recommender systems have taken more and more place in our lives. aimed at suggesting relevant items to users (items being movies to watch, text to read, products to buy </w:t>
      </w:r>
      <w:proofErr w:type="gramStart"/>
      <w:r w:rsidRPr="00DA3EAB">
        <w:rPr>
          <w:sz w:val="32"/>
          <w:szCs w:val="32"/>
        </w:rPr>
        <w:t>etc..</w:t>
      </w:r>
      <w:proofErr w:type="gramEnd"/>
    </w:p>
    <w:p w14:paraId="1E745C3E" w14:textId="77777777" w:rsidR="00DA3EAB" w:rsidRPr="00DA3EAB" w:rsidRDefault="00DA3EAB" w:rsidP="00DA3EAB">
      <w:pPr>
        <w:jc w:val="both"/>
        <w:rPr>
          <w:sz w:val="32"/>
          <w:szCs w:val="32"/>
        </w:rPr>
      </w:pPr>
      <w:r w:rsidRPr="00DA3EAB">
        <w:rPr>
          <w:sz w:val="32"/>
          <w:szCs w:val="32"/>
        </w:rPr>
        <w:t>Recommender systems are algorithms aimed at suggesting relevant items to users (items being movies to watch, text to read, products to buy or anything else depending on industries). Here we built to recommend and predict anime for users. explore the contents of this dataset to gain insights</w:t>
      </w:r>
    </w:p>
    <w:p w14:paraId="323C0FA9" w14:textId="77777777" w:rsidR="00DA3EAB" w:rsidRPr="00DA3EAB" w:rsidRDefault="00DA3EAB" w:rsidP="00DA3EAB">
      <w:pPr>
        <w:jc w:val="both"/>
        <w:rPr>
          <w:sz w:val="32"/>
          <w:szCs w:val="32"/>
        </w:rPr>
      </w:pPr>
      <w:r w:rsidRPr="00DA3EAB">
        <w:rPr>
          <w:sz w:val="32"/>
          <w:szCs w:val="32"/>
        </w:rPr>
        <w:t xml:space="preserve">The goal of this project is to recommend and make predictions about a user’s taste of what a user will want to watch later. </w:t>
      </w:r>
    </w:p>
    <w:p w14:paraId="6CF568EA" w14:textId="77777777" w:rsidR="00DA3EAB" w:rsidRPr="00DA3EAB" w:rsidRDefault="00DA3EAB" w:rsidP="00DA3EAB">
      <w:pPr>
        <w:jc w:val="both"/>
        <w:rPr>
          <w:sz w:val="32"/>
          <w:szCs w:val="32"/>
        </w:rPr>
      </w:pPr>
    </w:p>
    <w:p w14:paraId="24D86D2C" w14:textId="727DAA73" w:rsidR="007F1838" w:rsidRDefault="006A4A2A" w:rsidP="00081701">
      <w:pPr>
        <w:jc w:val="center"/>
      </w:pPr>
      <w:r>
        <w:rPr>
          <w:noProof/>
        </w:rPr>
        <w:drawing>
          <wp:inline distT="0" distB="0" distL="0" distR="0" wp14:anchorId="0BAABC6B" wp14:editId="304F46E5">
            <wp:extent cx="4344006" cy="2553056"/>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pic:cNvPicPr/>
                  </pic:nvPicPr>
                  <pic:blipFill>
                    <a:blip r:embed="rId4">
                      <a:extLst>
                        <a:ext uri="{28A0092B-C50C-407E-A947-70E740481C1C}">
                          <a14:useLocalDpi xmlns:a14="http://schemas.microsoft.com/office/drawing/2010/main" val="0"/>
                        </a:ext>
                      </a:extLst>
                    </a:blip>
                    <a:stretch>
                      <a:fillRect/>
                    </a:stretch>
                  </pic:blipFill>
                  <pic:spPr>
                    <a:xfrm>
                      <a:off x="0" y="0"/>
                      <a:ext cx="4344006" cy="2553056"/>
                    </a:xfrm>
                    <a:prstGeom prst="rect">
                      <a:avLst/>
                    </a:prstGeom>
                  </pic:spPr>
                </pic:pic>
              </a:graphicData>
            </a:graphic>
          </wp:inline>
        </w:drawing>
      </w:r>
    </w:p>
    <w:p w14:paraId="37E1A50B" w14:textId="6DB7B6D2" w:rsidR="00081701" w:rsidRDefault="00EC7541" w:rsidP="006A4A2A">
      <w:pPr>
        <w:rPr>
          <w:sz w:val="32"/>
          <w:szCs w:val="32"/>
        </w:rPr>
      </w:pPr>
      <w:r>
        <w:rPr>
          <w:sz w:val="32"/>
          <w:szCs w:val="32"/>
        </w:rPr>
        <w:t>I</w:t>
      </w:r>
      <w:r w:rsidRPr="00EC7541">
        <w:rPr>
          <w:sz w:val="32"/>
          <w:szCs w:val="32"/>
        </w:rPr>
        <w:t>t is obvious that</w:t>
      </w:r>
      <w:r>
        <w:rPr>
          <w:rFonts w:hint="cs"/>
          <w:sz w:val="32"/>
          <w:szCs w:val="32"/>
          <w:rtl/>
        </w:rPr>
        <w:t xml:space="preserve"> </w:t>
      </w:r>
      <w:r>
        <w:rPr>
          <w:sz w:val="32"/>
          <w:szCs w:val="32"/>
        </w:rPr>
        <w:t>t</w:t>
      </w:r>
      <w:r w:rsidR="006A4A2A" w:rsidRPr="006A4A2A">
        <w:rPr>
          <w:sz w:val="32"/>
          <w:szCs w:val="32"/>
        </w:rPr>
        <w:t>he highest ratings obtained on TV</w:t>
      </w:r>
    </w:p>
    <w:p w14:paraId="3BED802A" w14:textId="2B885842" w:rsidR="00EC7541" w:rsidRDefault="00EC7541" w:rsidP="006A4A2A">
      <w:pPr>
        <w:rPr>
          <w:sz w:val="32"/>
          <w:szCs w:val="32"/>
          <w:rtl/>
        </w:rPr>
      </w:pPr>
      <w:r>
        <w:rPr>
          <w:noProof/>
          <w:sz w:val="32"/>
          <w:szCs w:val="32"/>
          <w:rtl/>
          <w:lang w:val="ar-SA"/>
        </w:rPr>
        <w:lastRenderedPageBreak/>
        <w:drawing>
          <wp:inline distT="0" distB="0" distL="0" distR="0" wp14:anchorId="28AEA987" wp14:editId="1DB3DCD0">
            <wp:extent cx="5486400" cy="2317115"/>
            <wp:effectExtent l="0" t="0" r="0" b="698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5">
                      <a:extLst>
                        <a:ext uri="{28A0092B-C50C-407E-A947-70E740481C1C}">
                          <a14:useLocalDpi xmlns:a14="http://schemas.microsoft.com/office/drawing/2010/main" val="0"/>
                        </a:ext>
                      </a:extLst>
                    </a:blip>
                    <a:stretch>
                      <a:fillRect/>
                    </a:stretch>
                  </pic:blipFill>
                  <pic:spPr>
                    <a:xfrm>
                      <a:off x="0" y="0"/>
                      <a:ext cx="5486400" cy="2317115"/>
                    </a:xfrm>
                    <a:prstGeom prst="rect">
                      <a:avLst/>
                    </a:prstGeom>
                  </pic:spPr>
                </pic:pic>
              </a:graphicData>
            </a:graphic>
          </wp:inline>
        </w:drawing>
      </w:r>
    </w:p>
    <w:p w14:paraId="2AF3AC81" w14:textId="42EC19A6" w:rsidR="006A4A2A" w:rsidRDefault="006A4A2A" w:rsidP="006A4A2A">
      <w:pPr>
        <w:rPr>
          <w:sz w:val="32"/>
          <w:szCs w:val="32"/>
        </w:rPr>
      </w:pPr>
    </w:p>
    <w:p w14:paraId="5F8AB89D" w14:textId="70D285B2" w:rsidR="00CB06E4" w:rsidRDefault="00EC7541" w:rsidP="006A4A2A">
      <w:pPr>
        <w:rPr>
          <w:sz w:val="32"/>
          <w:szCs w:val="32"/>
        </w:rPr>
      </w:pPr>
      <w:r w:rsidRPr="00EC7541">
        <w:rPr>
          <w:sz w:val="32"/>
          <w:szCs w:val="32"/>
        </w:rPr>
        <w:t xml:space="preserve">The </w:t>
      </w:r>
      <w:r>
        <w:rPr>
          <w:sz w:val="32"/>
          <w:szCs w:val="32"/>
        </w:rPr>
        <w:t xml:space="preserve">10 </w:t>
      </w:r>
      <w:r w:rsidRPr="00EC7541">
        <w:rPr>
          <w:sz w:val="32"/>
          <w:szCs w:val="32"/>
        </w:rPr>
        <w:t>anime has received highest no of reviews</w:t>
      </w:r>
      <w:r>
        <w:rPr>
          <w:sz w:val="32"/>
          <w:szCs w:val="32"/>
        </w:rPr>
        <w:t>.</w:t>
      </w:r>
    </w:p>
    <w:p w14:paraId="575FECB5" w14:textId="1608BD17" w:rsidR="00EC7541" w:rsidRDefault="00EC7541" w:rsidP="006A4A2A">
      <w:pPr>
        <w:rPr>
          <w:sz w:val="32"/>
          <w:szCs w:val="32"/>
        </w:rPr>
      </w:pPr>
    </w:p>
    <w:p w14:paraId="684ACCF5" w14:textId="77777777" w:rsidR="00EC7541" w:rsidRDefault="00EC7541" w:rsidP="006A4A2A">
      <w:pPr>
        <w:rPr>
          <w:sz w:val="32"/>
          <w:szCs w:val="32"/>
        </w:rPr>
      </w:pPr>
    </w:p>
    <w:p w14:paraId="187B0098" w14:textId="3643E8E5" w:rsidR="00CB06E4" w:rsidRPr="006A4A2A" w:rsidRDefault="00CB06E4" w:rsidP="006A4A2A">
      <w:pPr>
        <w:rPr>
          <w:sz w:val="32"/>
          <w:szCs w:val="32"/>
        </w:rPr>
      </w:pPr>
    </w:p>
    <w:sectPr w:rsidR="00CB06E4" w:rsidRPr="006A4A2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7E"/>
    <w:rsid w:val="00081701"/>
    <w:rsid w:val="00087BB9"/>
    <w:rsid w:val="00290C27"/>
    <w:rsid w:val="00340AEB"/>
    <w:rsid w:val="00634AAE"/>
    <w:rsid w:val="0065457E"/>
    <w:rsid w:val="006A4A2A"/>
    <w:rsid w:val="007F1838"/>
    <w:rsid w:val="00955E79"/>
    <w:rsid w:val="00CB06E4"/>
    <w:rsid w:val="00D54EA6"/>
    <w:rsid w:val="00DA3EAB"/>
    <w:rsid w:val="00EC7541"/>
    <w:rsid w:val="00EF3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F5AD"/>
  <w15:chartTrackingRefBased/>
  <w15:docId w15:val="{A3EAE600-7205-415D-87B7-17CBB471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36340">
      <w:bodyDiv w:val="1"/>
      <w:marLeft w:val="0"/>
      <w:marRight w:val="0"/>
      <w:marTop w:val="0"/>
      <w:marBottom w:val="0"/>
      <w:divBdr>
        <w:top w:val="none" w:sz="0" w:space="0" w:color="auto"/>
        <w:left w:val="none" w:sz="0" w:space="0" w:color="auto"/>
        <w:bottom w:val="none" w:sz="0" w:space="0" w:color="auto"/>
        <w:right w:val="none" w:sz="0" w:space="0" w:color="auto"/>
      </w:divBdr>
    </w:div>
    <w:div w:id="910238784">
      <w:bodyDiv w:val="1"/>
      <w:marLeft w:val="0"/>
      <w:marRight w:val="0"/>
      <w:marTop w:val="0"/>
      <w:marBottom w:val="0"/>
      <w:divBdr>
        <w:top w:val="none" w:sz="0" w:space="0" w:color="auto"/>
        <w:left w:val="none" w:sz="0" w:space="0" w:color="auto"/>
        <w:bottom w:val="none" w:sz="0" w:space="0" w:color="auto"/>
        <w:right w:val="none" w:sz="0" w:space="0" w:color="auto"/>
      </w:divBdr>
    </w:div>
    <w:div w:id="1013610223">
      <w:bodyDiv w:val="1"/>
      <w:marLeft w:val="0"/>
      <w:marRight w:val="0"/>
      <w:marTop w:val="0"/>
      <w:marBottom w:val="0"/>
      <w:divBdr>
        <w:top w:val="none" w:sz="0" w:space="0" w:color="auto"/>
        <w:left w:val="none" w:sz="0" w:space="0" w:color="auto"/>
        <w:bottom w:val="none" w:sz="0" w:space="0" w:color="auto"/>
        <w:right w:val="none" w:sz="0" w:space="0" w:color="auto"/>
      </w:divBdr>
    </w:div>
    <w:div w:id="1328904344">
      <w:bodyDiv w:val="1"/>
      <w:marLeft w:val="0"/>
      <w:marRight w:val="0"/>
      <w:marTop w:val="0"/>
      <w:marBottom w:val="0"/>
      <w:divBdr>
        <w:top w:val="none" w:sz="0" w:space="0" w:color="auto"/>
        <w:left w:val="none" w:sz="0" w:space="0" w:color="auto"/>
        <w:bottom w:val="none" w:sz="0" w:space="0" w:color="auto"/>
        <w:right w:val="none" w:sz="0" w:space="0" w:color="auto"/>
      </w:divBdr>
    </w:div>
    <w:div w:id="2051105328">
      <w:bodyDiv w:val="1"/>
      <w:marLeft w:val="0"/>
      <w:marRight w:val="0"/>
      <w:marTop w:val="0"/>
      <w:marBottom w:val="0"/>
      <w:divBdr>
        <w:top w:val="none" w:sz="0" w:space="0" w:color="auto"/>
        <w:left w:val="none" w:sz="0" w:space="0" w:color="auto"/>
        <w:bottom w:val="none" w:sz="0" w:space="0" w:color="auto"/>
        <w:right w:val="none" w:sz="0" w:space="0" w:color="auto"/>
      </w:divBdr>
      <w:divsChild>
        <w:div w:id="1802068198">
          <w:marLeft w:val="0"/>
          <w:marRight w:val="0"/>
          <w:marTop w:val="0"/>
          <w:marBottom w:val="0"/>
          <w:divBdr>
            <w:top w:val="single" w:sz="2" w:space="0" w:color="ECECEC"/>
            <w:left w:val="single" w:sz="2" w:space="0" w:color="ECECEC"/>
            <w:bottom w:val="single" w:sz="2" w:space="0" w:color="ECECEC"/>
            <w:right w:val="single" w:sz="2" w:space="0" w:color="ECECEC"/>
          </w:divBdr>
          <w:divsChild>
            <w:div w:id="1812165723">
              <w:marLeft w:val="0"/>
              <w:marRight w:val="0"/>
              <w:marTop w:val="0"/>
              <w:marBottom w:val="0"/>
              <w:divBdr>
                <w:top w:val="single" w:sz="2" w:space="0" w:color="ECECEC"/>
                <w:left w:val="single" w:sz="2" w:space="0" w:color="ECECEC"/>
                <w:bottom w:val="single" w:sz="2" w:space="0" w:color="ECECEC"/>
                <w:right w:val="single" w:sz="2" w:space="0" w:color="ECECEC"/>
              </w:divBdr>
              <w:divsChild>
                <w:div w:id="1573001627">
                  <w:marLeft w:val="0"/>
                  <w:marRight w:val="0"/>
                  <w:marTop w:val="0"/>
                  <w:marBottom w:val="0"/>
                  <w:divBdr>
                    <w:top w:val="single" w:sz="2" w:space="0" w:color="ECECEC"/>
                    <w:left w:val="single" w:sz="2" w:space="0" w:color="ECECEC"/>
                    <w:bottom w:val="single" w:sz="2" w:space="0" w:color="ECECEC"/>
                    <w:right w:val="single" w:sz="2" w:space="0" w:color="ECECEC"/>
                  </w:divBdr>
                  <w:divsChild>
                    <w:div w:id="503739029">
                      <w:marLeft w:val="0"/>
                      <w:marRight w:val="0"/>
                      <w:marTop w:val="0"/>
                      <w:marBottom w:val="0"/>
                      <w:divBdr>
                        <w:top w:val="single" w:sz="2" w:space="0" w:color="ECECEC"/>
                        <w:left w:val="single" w:sz="2" w:space="0" w:color="ECECEC"/>
                        <w:bottom w:val="single" w:sz="2" w:space="0" w:color="ECECEC"/>
                        <w:right w:val="single" w:sz="2" w:space="0" w:color="ECECEC"/>
                      </w:divBdr>
                      <w:divsChild>
                        <w:div w:id="104234100">
                          <w:marLeft w:val="0"/>
                          <w:marRight w:val="0"/>
                          <w:marTop w:val="0"/>
                          <w:marBottom w:val="0"/>
                          <w:divBdr>
                            <w:top w:val="single" w:sz="2" w:space="0" w:color="ECECEC"/>
                            <w:left w:val="single" w:sz="2" w:space="0" w:color="ECECEC"/>
                            <w:bottom w:val="single" w:sz="2" w:space="0" w:color="ECECEC"/>
                            <w:right w:val="single" w:sz="2" w:space="0" w:color="ECECEC"/>
                          </w:divBdr>
                          <w:divsChild>
                            <w:div w:id="14317035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108</Words>
  <Characters>619</Characters>
  <Application>Microsoft Office Word</Application>
  <DocSecurity>0</DocSecurity>
  <Lines>5</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alamri</dc:creator>
  <cp:keywords/>
  <dc:description/>
  <cp:lastModifiedBy>nora alamri</cp:lastModifiedBy>
  <cp:revision>7</cp:revision>
  <dcterms:created xsi:type="dcterms:W3CDTF">2022-01-03T22:55:00Z</dcterms:created>
  <dcterms:modified xsi:type="dcterms:W3CDTF">2022-01-13T05:45:00Z</dcterms:modified>
</cp:coreProperties>
</file>