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AC" w:rsidRDefault="008653AC" w:rsidP="008653AC">
      <w:pPr>
        <w:pStyle w:val="NormalWeb"/>
        <w:numPr>
          <w:ilvl w:val="0"/>
          <w:numId w:val="4"/>
        </w:numPr>
        <w:spacing w:before="0" w:beforeAutospacing="0" w:after="360" w:afterAutospacing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F7523A" w:rsidRDefault="008653AC" w:rsidP="00F7523A">
      <w:pPr>
        <w:pStyle w:val="NormalWeb"/>
        <w:spacing w:before="0" w:beforeAutospacing="0" w:after="360" w:afterAutospacing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1.1 </w:t>
      </w:r>
      <w:r w:rsidR="00F7523A" w:rsidRPr="004C1D4E">
        <w:rPr>
          <w:rFonts w:asciiTheme="majorBidi" w:hAnsiTheme="majorBidi" w:cstheme="majorBidi"/>
          <w:b/>
          <w:bCs/>
          <w:sz w:val="28"/>
          <w:szCs w:val="28"/>
        </w:rPr>
        <w:t>Pu</w:t>
      </w:r>
      <w:r w:rsidR="00F7523A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F7523A" w:rsidRPr="004C1D4E">
        <w:rPr>
          <w:rFonts w:asciiTheme="majorBidi" w:hAnsiTheme="majorBidi" w:cstheme="majorBidi"/>
          <w:b/>
          <w:bCs/>
          <w:sz w:val="28"/>
          <w:szCs w:val="28"/>
        </w:rPr>
        <w:t>pose</w:t>
      </w:r>
      <w:r w:rsidR="00F7523A" w:rsidRPr="004C1D4E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F7523A" w:rsidRPr="00F7523A" w:rsidRDefault="00F7523A" w:rsidP="00F7523A">
      <w:pPr>
        <w:pStyle w:val="NormalWeb"/>
        <w:spacing w:before="0" w:beforeAutospacing="0" w:after="360" w:afterAutospacing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26307">
        <w:rPr>
          <w:iCs/>
        </w:rPr>
        <w:t>The purpose of this document is to outline a detailed description</w:t>
      </w:r>
      <w:r>
        <w:rPr>
          <w:iCs/>
        </w:rPr>
        <w:t xml:space="preserve"> of the special needs (</w:t>
      </w:r>
      <w:r>
        <w:rPr>
          <w:rFonts w:asciiTheme="majorBidi" w:hAnsiTheme="majorBidi" w:cstheme="majorBidi"/>
        </w:rPr>
        <w:t>a</w:t>
      </w:r>
      <w:r w:rsidRPr="00373698">
        <w:rPr>
          <w:rFonts w:asciiTheme="majorBidi" w:hAnsiTheme="majorBidi" w:cstheme="majorBidi"/>
        </w:rPr>
        <w:t>utism spectrum disorder</w:t>
      </w:r>
      <w:r>
        <w:rPr>
          <w:iCs/>
        </w:rPr>
        <w:t xml:space="preserve">). </w:t>
      </w:r>
      <w:r w:rsidRPr="00C26307">
        <w:rPr>
          <w:iCs/>
        </w:rPr>
        <w:t xml:space="preserve">It will explain the functions of the system, the use of the system, the system features, the interfaces of the system, how the system will perform, and other non-functional requirements. </w:t>
      </w:r>
    </w:p>
    <w:p w:rsidR="004A01DE" w:rsidRPr="004C1D4E" w:rsidRDefault="008653AC" w:rsidP="004A01DE">
      <w:pPr>
        <w:pStyle w:val="NormalWeb"/>
        <w:spacing w:before="0" w:beforeAutospacing="0" w:after="360" w:afterAutospacing="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1.2 </w:t>
      </w:r>
      <w:r w:rsidR="004A01DE" w:rsidRPr="004C1D4E">
        <w:rPr>
          <w:rFonts w:asciiTheme="majorBidi" w:hAnsiTheme="majorBidi" w:cstheme="majorBidi"/>
          <w:b/>
          <w:bCs/>
          <w:sz w:val="28"/>
          <w:szCs w:val="28"/>
        </w:rPr>
        <w:t xml:space="preserve">Description: </w:t>
      </w:r>
    </w:p>
    <w:p w:rsidR="009C08EF" w:rsidRDefault="00536FCB" w:rsidP="009A278C">
      <w:pPr>
        <w:pStyle w:val="NormalWeb"/>
        <w:spacing w:before="0" w:beforeAutospacing="0" w:after="360" w:afterAutospacing="0" w:line="276" w:lineRule="auto"/>
        <w:rPr>
          <w:rFonts w:asciiTheme="majorBidi" w:hAnsiTheme="majorBidi" w:cstheme="majorBidi"/>
          <w:color w:val="111111"/>
          <w:shd w:val="clear" w:color="auto" w:fill="FFFFFF"/>
        </w:rPr>
      </w:pPr>
      <w:r w:rsidRPr="00373698">
        <w:rPr>
          <w:rFonts w:asciiTheme="majorBidi" w:hAnsiTheme="majorBidi" w:cstheme="majorBidi"/>
        </w:rPr>
        <w:t>Autism spectrum disorder (ASD) is a complex development condition that</w:t>
      </w:r>
      <w:r w:rsidR="002B3450" w:rsidRPr="00373698">
        <w:rPr>
          <w:rFonts w:asciiTheme="majorBidi" w:hAnsiTheme="majorBidi" w:cstheme="majorBidi"/>
        </w:rPr>
        <w:t xml:space="preserve"> is related to brain development which </w:t>
      </w:r>
      <w:r w:rsidRPr="00373698">
        <w:rPr>
          <w:rFonts w:asciiTheme="majorBidi" w:hAnsiTheme="majorBidi" w:cstheme="majorBidi"/>
        </w:rPr>
        <w:t xml:space="preserve">involves difficulties </w:t>
      </w:r>
      <w:r w:rsidR="00405677" w:rsidRPr="00373698">
        <w:rPr>
          <w:rFonts w:asciiTheme="majorBidi" w:hAnsiTheme="majorBidi" w:cstheme="majorBidi"/>
        </w:rPr>
        <w:t xml:space="preserve">and challenges in social interactions, communication, </w:t>
      </w:r>
      <w:r w:rsidR="00BB31E9" w:rsidRPr="00373698">
        <w:rPr>
          <w:rFonts w:asciiTheme="majorBidi" w:hAnsiTheme="majorBidi" w:cstheme="majorBidi"/>
        </w:rPr>
        <w:t>speech and pronunciation</w:t>
      </w:r>
      <w:r w:rsidR="00BE3E7C">
        <w:rPr>
          <w:rFonts w:asciiTheme="majorBidi" w:hAnsiTheme="majorBidi" w:cstheme="majorBidi"/>
        </w:rPr>
        <w:t>.</w:t>
      </w:r>
      <w:r w:rsidR="00BB31E9" w:rsidRPr="00373698">
        <w:rPr>
          <w:rFonts w:asciiTheme="majorBidi" w:hAnsiTheme="majorBidi" w:cstheme="majorBidi"/>
        </w:rPr>
        <w:t xml:space="preserve"> </w:t>
      </w:r>
      <w:r w:rsidR="002B3450" w:rsidRPr="00373698">
        <w:rPr>
          <w:rFonts w:asciiTheme="majorBidi" w:hAnsiTheme="majorBidi" w:cstheme="majorBidi"/>
        </w:rPr>
        <w:t xml:space="preserve">The disorder also includes </w:t>
      </w:r>
      <w:r w:rsidR="002B3450" w:rsidRPr="00373698">
        <w:rPr>
          <w:rFonts w:asciiTheme="majorBidi" w:hAnsiTheme="majorBidi" w:cstheme="majorBidi"/>
          <w:color w:val="111111"/>
        </w:rPr>
        <w:t>repetitive patterns of behavior</w:t>
      </w:r>
      <w:r w:rsidR="00373698">
        <w:rPr>
          <w:rFonts w:asciiTheme="majorBidi" w:hAnsiTheme="majorBidi" w:cstheme="majorBidi"/>
          <w:color w:val="111111"/>
        </w:rPr>
        <w:t xml:space="preserve">. </w:t>
      </w:r>
      <w:r w:rsidR="004A01DE" w:rsidRPr="004A01DE">
        <w:rPr>
          <w:rFonts w:asciiTheme="majorBidi" w:hAnsiTheme="majorBidi" w:cstheme="majorBidi"/>
          <w:color w:val="111111"/>
        </w:rPr>
        <w:t>The term "spectrum" refers to the wide range of symptoms and severity</w:t>
      </w:r>
      <w:r w:rsidR="004A01DE">
        <w:rPr>
          <w:rFonts w:asciiTheme="majorBidi" w:hAnsiTheme="majorBidi" w:cstheme="majorBidi"/>
          <w:color w:val="111111"/>
        </w:rPr>
        <w:t xml:space="preserve">. </w:t>
      </w:r>
      <w:r w:rsidR="00BB31E9" w:rsidRPr="00373698">
        <w:rPr>
          <w:rFonts w:asciiTheme="majorBidi" w:hAnsiTheme="majorBidi" w:cstheme="majorBidi"/>
        </w:rPr>
        <w:t xml:space="preserve">The effects and levels of symptoms of ASD are different from one to another, ASD is usually diagnosed in early childhood mostly around 2-3 years old. </w:t>
      </w:r>
      <w:r w:rsidR="002B3450" w:rsidRPr="00373698">
        <w:rPr>
          <w:rFonts w:asciiTheme="majorBidi" w:hAnsiTheme="majorBidi" w:cstheme="majorBidi"/>
        </w:rPr>
        <w:t>Mo</w:t>
      </w:r>
      <w:r w:rsidR="00373698" w:rsidRPr="00373698">
        <w:rPr>
          <w:rFonts w:asciiTheme="majorBidi" w:hAnsiTheme="majorBidi" w:cstheme="majorBidi"/>
        </w:rPr>
        <w:t xml:space="preserve">reover, autism is a long-life condition, </w:t>
      </w:r>
      <w:r w:rsidR="00373698" w:rsidRPr="00373698">
        <w:rPr>
          <w:rFonts w:asciiTheme="majorBidi" w:hAnsiTheme="majorBidi" w:cstheme="majorBidi"/>
          <w:color w:val="111111"/>
          <w:shd w:val="clear" w:color="auto" w:fill="FFFFFF"/>
        </w:rPr>
        <w:t>h</w:t>
      </w:r>
      <w:r w:rsidR="00373698" w:rsidRPr="00536FCB">
        <w:rPr>
          <w:rFonts w:asciiTheme="majorBidi" w:hAnsiTheme="majorBidi" w:cstheme="majorBidi"/>
          <w:color w:val="111111"/>
          <w:shd w:val="clear" w:color="auto" w:fill="FFFFFF"/>
        </w:rPr>
        <w:t>owever, many children diagnosed with ASD</w:t>
      </w:r>
      <w:r w:rsidR="00373698" w:rsidRPr="00373698">
        <w:rPr>
          <w:rFonts w:asciiTheme="majorBidi" w:hAnsiTheme="majorBidi" w:cstheme="majorBidi"/>
          <w:color w:val="111111"/>
          <w:shd w:val="clear" w:color="auto" w:fill="FFFFFF"/>
        </w:rPr>
        <w:t xml:space="preserve"> can continue living their lives independently</w:t>
      </w:r>
      <w:r w:rsidR="00373698">
        <w:rPr>
          <w:rFonts w:asciiTheme="majorBidi" w:hAnsiTheme="majorBidi" w:cstheme="majorBidi"/>
          <w:color w:val="111111"/>
          <w:shd w:val="clear" w:color="auto" w:fill="FFFFFF"/>
        </w:rPr>
        <w:t xml:space="preserve"> by following different </w:t>
      </w:r>
      <w:r w:rsidR="004A01DE">
        <w:rPr>
          <w:rFonts w:asciiTheme="majorBidi" w:hAnsiTheme="majorBidi" w:cstheme="majorBidi"/>
          <w:color w:val="111111"/>
          <w:shd w:val="clear" w:color="auto" w:fill="FFFFFF"/>
        </w:rPr>
        <w:t>daily treatments</w:t>
      </w:r>
      <w:r w:rsidR="009C08EF">
        <w:rPr>
          <w:rFonts w:asciiTheme="majorBidi" w:hAnsiTheme="majorBidi" w:cstheme="majorBidi"/>
          <w:color w:val="111111"/>
          <w:shd w:val="clear" w:color="auto" w:fill="FFFFFF"/>
        </w:rPr>
        <w:t>,</w:t>
      </w:r>
      <w:r w:rsidR="009A278C">
        <w:rPr>
          <w:rFonts w:asciiTheme="majorBidi" w:hAnsiTheme="majorBidi" w:cstheme="majorBidi"/>
          <w:color w:val="111111"/>
          <w:shd w:val="clear" w:color="auto" w:fill="FFFFFF"/>
        </w:rPr>
        <w:t xml:space="preserve"> therefore</w:t>
      </w:r>
      <w:r w:rsidR="009C08EF">
        <w:rPr>
          <w:rFonts w:asciiTheme="majorBidi" w:hAnsiTheme="majorBidi" w:cstheme="majorBidi"/>
          <w:color w:val="111111"/>
          <w:shd w:val="clear" w:color="auto" w:fill="FFFFFF"/>
        </w:rPr>
        <w:t xml:space="preserve"> </w:t>
      </w:r>
      <w:r w:rsidR="009A278C">
        <w:rPr>
          <w:rFonts w:asciiTheme="majorBidi" w:hAnsiTheme="majorBidi" w:cstheme="majorBidi"/>
          <w:color w:val="111111"/>
          <w:shd w:val="clear" w:color="auto" w:fill="FFFFFF"/>
        </w:rPr>
        <w:t>as</w:t>
      </w:r>
      <w:r w:rsidR="009C08EF">
        <w:rPr>
          <w:rFonts w:asciiTheme="majorBidi" w:hAnsiTheme="majorBidi" w:cstheme="majorBidi"/>
          <w:color w:val="111111"/>
          <w:shd w:val="clear" w:color="auto" w:fill="FFFFFF"/>
        </w:rPr>
        <w:t xml:space="preserve"> they grow up, some children </w:t>
      </w:r>
      <w:r w:rsidR="009A278C">
        <w:rPr>
          <w:rFonts w:asciiTheme="majorBidi" w:hAnsiTheme="majorBidi" w:cstheme="majorBidi"/>
          <w:color w:val="111111"/>
          <w:shd w:val="clear" w:color="auto" w:fill="FFFFFF"/>
        </w:rPr>
        <w:t>with spectrum disorder can intera</w:t>
      </w:r>
      <w:bookmarkStart w:id="0" w:name="_GoBack"/>
      <w:bookmarkEnd w:id="0"/>
      <w:r w:rsidR="009A278C">
        <w:rPr>
          <w:rFonts w:asciiTheme="majorBidi" w:hAnsiTheme="majorBidi" w:cstheme="majorBidi"/>
          <w:color w:val="111111"/>
          <w:shd w:val="clear" w:color="auto" w:fill="FFFFFF"/>
        </w:rPr>
        <w:t>ct and engage with people more often.</w:t>
      </w:r>
    </w:p>
    <w:p w:rsidR="004A01DE" w:rsidRPr="004C1D4E" w:rsidRDefault="008653AC" w:rsidP="004A01DE">
      <w:pPr>
        <w:pStyle w:val="NormalWeb"/>
        <w:spacing w:before="0" w:beforeAutospacing="0" w:after="360" w:afterAutospacing="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1.3 </w:t>
      </w:r>
      <w:r w:rsidR="004A01DE" w:rsidRPr="004C1D4E">
        <w:rPr>
          <w:rFonts w:asciiTheme="majorBidi" w:hAnsiTheme="majorBidi" w:cstheme="majorBidi"/>
          <w:b/>
          <w:bCs/>
          <w:sz w:val="28"/>
          <w:szCs w:val="28"/>
        </w:rPr>
        <w:t>Problem statement</w:t>
      </w:r>
      <w:r w:rsidR="004A01DE" w:rsidRPr="004C1D4E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450A30" w:rsidRPr="00450A30" w:rsidRDefault="004A01DE" w:rsidP="007B5E8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450A30">
        <w:rPr>
          <w:rFonts w:asciiTheme="majorBidi" w:hAnsiTheme="majorBidi" w:cstheme="majorBidi"/>
        </w:rPr>
        <w:t xml:space="preserve">Social interaction and communication problems: </w:t>
      </w:r>
      <w:r w:rsidR="00BE3E7C">
        <w:rPr>
          <w:rFonts w:asciiTheme="majorBidi" w:hAnsiTheme="majorBidi" w:cstheme="majorBidi"/>
          <w:color w:val="111111"/>
          <w:shd w:val="clear" w:color="auto" w:fill="FFFFFF"/>
        </w:rPr>
        <w:t>i</w:t>
      </w:r>
      <w:r w:rsidR="00450A30" w:rsidRPr="00450A30">
        <w:rPr>
          <w:rFonts w:asciiTheme="majorBidi" w:hAnsiTheme="majorBidi" w:cstheme="majorBidi"/>
          <w:color w:val="111111"/>
          <w:shd w:val="clear" w:color="auto" w:fill="FFFFFF"/>
        </w:rPr>
        <w:t>ncludes difficulties in communicating with people, generating conversations,</w:t>
      </w:r>
      <w:r w:rsidR="00BE3E7C">
        <w:rPr>
          <w:rFonts w:asciiTheme="majorBidi" w:hAnsiTheme="majorBidi" w:cstheme="majorBidi"/>
          <w:color w:val="111111"/>
          <w:shd w:val="clear" w:color="auto" w:fill="FFFFFF"/>
        </w:rPr>
        <w:t xml:space="preserve"> responding to his/her name,</w:t>
      </w:r>
      <w:r w:rsidR="00450A30" w:rsidRPr="00450A30">
        <w:rPr>
          <w:rFonts w:asciiTheme="majorBidi" w:hAnsiTheme="majorBidi" w:cstheme="majorBidi"/>
          <w:color w:val="111111"/>
          <w:shd w:val="clear" w:color="auto" w:fill="FFFFFF"/>
        </w:rPr>
        <w:t xml:space="preserve"> showing emotions. As well as difficulties in understating other’s people words, emotions. And difficulty in understanding, responding to facial expressions, and eye contacts. </w:t>
      </w:r>
    </w:p>
    <w:p w:rsidR="00450A30" w:rsidRPr="00BE3E7C" w:rsidRDefault="00450A30" w:rsidP="007B5E8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111111"/>
          <w:shd w:val="clear" w:color="auto" w:fill="FFFFFF"/>
        </w:rPr>
        <w:t>Diffic</w:t>
      </w:r>
      <w:r w:rsidR="00BE3E7C">
        <w:rPr>
          <w:rFonts w:asciiTheme="majorBidi" w:hAnsiTheme="majorBidi" w:cstheme="majorBidi"/>
          <w:color w:val="111111"/>
          <w:shd w:val="clear" w:color="auto" w:fill="FFFFFF"/>
        </w:rPr>
        <w:t>ulty related to people, event</w:t>
      </w:r>
      <w:r w:rsidR="00111982">
        <w:rPr>
          <w:rFonts w:asciiTheme="majorBidi" w:hAnsiTheme="majorBidi" w:cstheme="majorBidi"/>
          <w:color w:val="111111"/>
          <w:shd w:val="clear" w:color="auto" w:fill="FFFFFF"/>
        </w:rPr>
        <w:t>s</w:t>
      </w:r>
      <w:r w:rsidR="00BE3E7C">
        <w:rPr>
          <w:rFonts w:asciiTheme="majorBidi" w:hAnsiTheme="majorBidi" w:cstheme="majorBidi"/>
          <w:color w:val="111111"/>
          <w:shd w:val="clear" w:color="auto" w:fill="FFFFFF"/>
        </w:rPr>
        <w:t>, and thing</w:t>
      </w:r>
      <w:r w:rsidR="00111982">
        <w:rPr>
          <w:rFonts w:asciiTheme="majorBidi" w:hAnsiTheme="majorBidi" w:cstheme="majorBidi"/>
          <w:color w:val="111111"/>
          <w:shd w:val="clear" w:color="auto" w:fill="FFFFFF"/>
        </w:rPr>
        <w:t>s</w:t>
      </w:r>
      <w:r w:rsidR="00BE3E7C">
        <w:rPr>
          <w:rFonts w:asciiTheme="majorBidi" w:hAnsiTheme="majorBidi" w:cstheme="majorBidi"/>
          <w:color w:val="111111"/>
          <w:shd w:val="clear" w:color="auto" w:fill="FFFFFF"/>
        </w:rPr>
        <w:t>: includes difficulty in making social friends and starting a conversation, interacting in social events.</w:t>
      </w:r>
    </w:p>
    <w:p w:rsidR="007B5E84" w:rsidRPr="00F7523A" w:rsidRDefault="00BE3E7C" w:rsidP="007B5E8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</w:t>
      </w:r>
      <w:r w:rsidRPr="00373698">
        <w:rPr>
          <w:rFonts w:asciiTheme="majorBidi" w:hAnsiTheme="majorBidi" w:cstheme="majorBidi"/>
          <w:color w:val="111111"/>
        </w:rPr>
        <w:t>epetitive patterns of behavior</w:t>
      </w:r>
      <w:r>
        <w:rPr>
          <w:rFonts w:asciiTheme="majorBidi" w:hAnsiTheme="majorBidi" w:cstheme="majorBidi"/>
          <w:color w:val="111111"/>
        </w:rPr>
        <w:t>: Includes repeated words or phrases without knowing when or how to use them, also includes repeated action</w:t>
      </w:r>
      <w:r w:rsidR="009C08EF">
        <w:rPr>
          <w:rFonts w:asciiTheme="majorBidi" w:hAnsiTheme="majorBidi" w:cstheme="majorBidi"/>
          <w:color w:val="111111"/>
        </w:rPr>
        <w:t xml:space="preserve"> or movements</w:t>
      </w:r>
      <w:r>
        <w:rPr>
          <w:rFonts w:asciiTheme="majorBidi" w:hAnsiTheme="majorBidi" w:cstheme="majorBidi"/>
          <w:color w:val="111111"/>
        </w:rPr>
        <w:t xml:space="preserve"> </w:t>
      </w:r>
      <w:r w:rsidR="009C08EF">
        <w:rPr>
          <w:rFonts w:asciiTheme="majorBidi" w:hAnsiTheme="majorBidi" w:cstheme="majorBidi"/>
          <w:color w:val="111111"/>
        </w:rPr>
        <w:t>such as jumping, or spinning repeatedly.</w:t>
      </w:r>
    </w:p>
    <w:p w:rsidR="00F7523A" w:rsidRDefault="00F7523A" w:rsidP="00F7523A">
      <w:pPr>
        <w:spacing w:line="360" w:lineRule="auto"/>
        <w:rPr>
          <w:rFonts w:asciiTheme="majorBidi" w:hAnsiTheme="majorBidi" w:cstheme="majorBidi"/>
        </w:rPr>
      </w:pPr>
    </w:p>
    <w:p w:rsidR="00F7523A" w:rsidRDefault="00F7523A" w:rsidP="00F7523A">
      <w:pPr>
        <w:spacing w:line="360" w:lineRule="auto"/>
        <w:rPr>
          <w:rFonts w:asciiTheme="majorBidi" w:hAnsiTheme="majorBidi" w:cstheme="majorBidi"/>
        </w:rPr>
      </w:pPr>
    </w:p>
    <w:p w:rsidR="00F7523A" w:rsidRDefault="00F7523A" w:rsidP="00F7523A">
      <w:pPr>
        <w:spacing w:line="360" w:lineRule="auto"/>
        <w:rPr>
          <w:rFonts w:asciiTheme="majorBidi" w:hAnsiTheme="majorBidi" w:cstheme="majorBidi"/>
        </w:rPr>
      </w:pPr>
    </w:p>
    <w:p w:rsidR="007B5E84" w:rsidRPr="004C1D4E" w:rsidRDefault="008653AC" w:rsidP="007B5E84">
      <w:pPr>
        <w:pStyle w:val="NormalWeb"/>
        <w:spacing w:before="0" w:beforeAutospacing="0" w:after="360" w:afterAutospacing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1.4 </w:t>
      </w:r>
      <w:r w:rsidR="009A278C" w:rsidRPr="004C1D4E">
        <w:rPr>
          <w:rFonts w:asciiTheme="majorBidi" w:hAnsiTheme="majorBidi" w:cstheme="majorBidi"/>
          <w:b/>
          <w:bCs/>
          <w:sz w:val="28"/>
          <w:szCs w:val="28"/>
        </w:rPr>
        <w:t xml:space="preserve">Scenario: </w:t>
      </w:r>
    </w:p>
    <w:p w:rsidR="007B5E84" w:rsidRPr="007B5E84" w:rsidRDefault="001B0DBC" w:rsidP="007B5E84">
      <w:pPr>
        <w:pStyle w:val="NormalWeb"/>
        <w:spacing w:before="0" w:beforeAutospacing="0" w:after="360" w:afterAutospacing="0" w:line="360" w:lineRule="auto"/>
        <w:rPr>
          <w:rFonts w:asciiTheme="majorBidi" w:hAnsiTheme="majorBidi" w:cstheme="majorBidi"/>
          <w:color w:val="111111"/>
        </w:rPr>
      </w:pPr>
      <w:r w:rsidRPr="007B5E84">
        <w:rPr>
          <w:rFonts w:asciiTheme="majorBidi" w:hAnsiTheme="majorBidi" w:cstheme="majorBidi"/>
        </w:rPr>
        <w:t xml:space="preserve">As a child with autism disorder, they </w:t>
      </w:r>
      <w:r w:rsidR="00111982" w:rsidRPr="007B5E84">
        <w:rPr>
          <w:rFonts w:asciiTheme="majorBidi" w:hAnsiTheme="majorBidi" w:cstheme="majorBidi"/>
        </w:rPr>
        <w:t>face many problems such as:</w:t>
      </w:r>
      <w:r w:rsidRPr="007B5E84">
        <w:rPr>
          <w:rFonts w:asciiTheme="majorBidi" w:hAnsiTheme="majorBidi" w:cstheme="majorBidi"/>
        </w:rPr>
        <w:t xml:space="preserve"> s</w:t>
      </w:r>
      <w:r w:rsidRPr="007B5E84">
        <w:rPr>
          <w:rFonts w:asciiTheme="majorBidi" w:hAnsiTheme="majorBidi" w:cstheme="majorBidi"/>
        </w:rPr>
        <w:t>ocial interaction and communication problems</w:t>
      </w:r>
      <w:r w:rsidRPr="007B5E84">
        <w:rPr>
          <w:rFonts w:asciiTheme="majorBidi" w:hAnsiTheme="majorBidi" w:cstheme="majorBidi"/>
        </w:rPr>
        <w:t xml:space="preserve">, </w:t>
      </w:r>
      <w:r w:rsidR="00111982" w:rsidRPr="007B5E84">
        <w:rPr>
          <w:rFonts w:asciiTheme="majorBidi" w:hAnsiTheme="majorBidi" w:cstheme="majorBidi"/>
          <w:color w:val="111111"/>
          <w:shd w:val="clear" w:color="auto" w:fill="FFFFFF"/>
        </w:rPr>
        <w:t>d</w:t>
      </w:r>
      <w:r w:rsidR="00111982" w:rsidRPr="007B5E84">
        <w:rPr>
          <w:rFonts w:asciiTheme="majorBidi" w:hAnsiTheme="majorBidi" w:cstheme="majorBidi"/>
          <w:color w:val="111111"/>
          <w:shd w:val="clear" w:color="auto" w:fill="FFFFFF"/>
        </w:rPr>
        <w:t>ifficulty related to people, event</w:t>
      </w:r>
      <w:r w:rsidR="00111982" w:rsidRPr="007B5E84">
        <w:rPr>
          <w:rFonts w:asciiTheme="majorBidi" w:hAnsiTheme="majorBidi" w:cstheme="majorBidi"/>
          <w:color w:val="111111"/>
          <w:shd w:val="clear" w:color="auto" w:fill="FFFFFF"/>
        </w:rPr>
        <w:t>s</w:t>
      </w:r>
      <w:r w:rsidR="00111982" w:rsidRPr="007B5E84">
        <w:rPr>
          <w:rFonts w:asciiTheme="majorBidi" w:hAnsiTheme="majorBidi" w:cstheme="majorBidi"/>
          <w:color w:val="111111"/>
          <w:shd w:val="clear" w:color="auto" w:fill="FFFFFF"/>
        </w:rPr>
        <w:t>, and things</w:t>
      </w:r>
      <w:r w:rsidRPr="007B5E84">
        <w:rPr>
          <w:rFonts w:asciiTheme="majorBidi" w:hAnsiTheme="majorBidi" w:cstheme="majorBidi"/>
        </w:rPr>
        <w:t xml:space="preserve">, and </w:t>
      </w:r>
      <w:r w:rsidR="00111982" w:rsidRPr="007B5E84">
        <w:rPr>
          <w:rFonts w:asciiTheme="majorBidi" w:hAnsiTheme="majorBidi" w:cstheme="majorBidi"/>
        </w:rPr>
        <w:t>r</w:t>
      </w:r>
      <w:r w:rsidRPr="007B5E84">
        <w:rPr>
          <w:rFonts w:asciiTheme="majorBidi" w:hAnsiTheme="majorBidi" w:cstheme="majorBidi"/>
          <w:color w:val="111111"/>
        </w:rPr>
        <w:t>epetitive patterns of behavior</w:t>
      </w:r>
      <w:r w:rsidR="00111982" w:rsidRPr="007B5E84">
        <w:rPr>
          <w:rFonts w:asciiTheme="majorBidi" w:hAnsiTheme="majorBidi" w:cstheme="majorBidi"/>
          <w:color w:val="111111"/>
        </w:rPr>
        <w:t xml:space="preserve">. The application can serve these children by including different sections, each section includes a picture, word, and sound. </w:t>
      </w:r>
      <w:r w:rsidR="007B5E84" w:rsidRPr="007B5E84">
        <w:rPr>
          <w:rFonts w:asciiTheme="majorBidi" w:hAnsiTheme="majorBidi" w:cstheme="majorBidi"/>
          <w:color w:val="111111"/>
        </w:rPr>
        <w:t xml:space="preserve">Such pictures can help them into visualizing important objects, words can help them to improve their reading skills, and sounds can help them in </w:t>
      </w:r>
      <w:r w:rsidR="007B5E84" w:rsidRPr="007B5E84">
        <w:rPr>
          <w:rFonts w:asciiTheme="majorBidi" w:eastAsiaTheme="minorHAnsi" w:hAnsiTheme="majorBidi" w:cstheme="majorBidi"/>
        </w:rPr>
        <w:t>pronoun</w:t>
      </w:r>
      <w:r w:rsidR="007B5E84" w:rsidRPr="007B5E84">
        <w:rPr>
          <w:rFonts w:asciiTheme="majorBidi" w:eastAsiaTheme="minorHAnsi" w:hAnsiTheme="majorBidi" w:cstheme="majorBidi"/>
        </w:rPr>
        <w:t>cing</w:t>
      </w:r>
      <w:r w:rsidR="007B5E84">
        <w:rPr>
          <w:rFonts w:asciiTheme="majorBidi" w:eastAsiaTheme="minorHAnsi" w:hAnsiTheme="majorBidi" w:cstheme="majorBidi"/>
        </w:rPr>
        <w:t xml:space="preserve">. Overall the application provides these sections where the user can press and use them repeatedly until they successfully learn and benefit from this application. </w:t>
      </w:r>
    </w:p>
    <w:p w:rsidR="00F7523A" w:rsidRDefault="00F7523A" w:rsidP="007B5E84">
      <w:pPr>
        <w:spacing w:line="360" w:lineRule="auto"/>
        <w:rPr>
          <w:iCs/>
        </w:rPr>
      </w:pPr>
    </w:p>
    <w:p w:rsidR="00F7523A" w:rsidRPr="00991FEE" w:rsidRDefault="008653AC" w:rsidP="008653AC">
      <w:pPr>
        <w:spacing w:line="360" w:lineRule="auto"/>
        <w:rPr>
          <w:sz w:val="28"/>
          <w:szCs w:val="28"/>
        </w:rPr>
      </w:pPr>
      <w:r w:rsidRPr="00991FEE">
        <w:rPr>
          <w:rFonts w:asciiTheme="majorBidi" w:hAnsiTheme="majorBidi" w:cstheme="majorBidi"/>
          <w:b/>
          <w:bCs/>
          <w:sz w:val="28"/>
          <w:szCs w:val="28"/>
        </w:rPr>
        <w:t xml:space="preserve">1.5 </w:t>
      </w:r>
      <w:r w:rsidR="00F7523A" w:rsidRPr="00991FEE">
        <w:rPr>
          <w:rFonts w:asciiTheme="majorBidi" w:hAnsiTheme="majorBidi" w:cstheme="majorBidi"/>
          <w:b/>
          <w:bCs/>
          <w:sz w:val="28"/>
          <w:szCs w:val="28"/>
        </w:rPr>
        <w:t xml:space="preserve">Project description: </w:t>
      </w:r>
    </w:p>
    <w:p w:rsidR="00F7523A" w:rsidRPr="008653AC" w:rsidRDefault="00F7523A" w:rsidP="008653AC">
      <w:pPr>
        <w:pStyle w:val="template"/>
        <w:spacing w:line="36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This system is the process 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of developing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the skills and behaviors of the children with </w:t>
      </w:r>
      <w:r w:rsidR="00AF79BF" w:rsidRPr="008653AC">
        <w:rPr>
          <w:rFonts w:asciiTheme="majorBidi" w:hAnsiTheme="majorBidi" w:cstheme="majorBidi"/>
          <w:i w:val="0"/>
          <w:iCs w:val="0"/>
          <w:sz w:val="24"/>
          <w:szCs w:val="24"/>
        </w:rPr>
        <w:t>autism disorder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through the application. The application is well designed to meet the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>user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>needs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such as the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>user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can use the app to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>read phrases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="00AF79BF" w:rsidRPr="008653AC">
        <w:rPr>
          <w:rFonts w:ascii="Times New Roman" w:hAnsi="Times New Roman"/>
          <w:i w:val="0"/>
          <w:iCs w:val="0"/>
          <w:sz w:val="24"/>
          <w:szCs w:val="24"/>
        </w:rPr>
        <w:t>listen to the phrases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="008653AC" w:rsidRPr="008653AC">
        <w:rPr>
          <w:rFonts w:ascii="Times New Roman" w:hAnsi="Times New Roman"/>
          <w:i w:val="0"/>
          <w:iCs w:val="0"/>
          <w:sz w:val="24"/>
          <w:szCs w:val="24"/>
        </w:rPr>
        <w:t>and visualize the pictures, all relating to the same word.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This application intends to serve the </w:t>
      </w:r>
      <w:r w:rsidR="008653AC" w:rsidRPr="008653AC">
        <w:rPr>
          <w:rFonts w:ascii="Times New Roman" w:hAnsi="Times New Roman"/>
          <w:i w:val="0"/>
          <w:iCs w:val="0"/>
          <w:sz w:val="24"/>
          <w:szCs w:val="24"/>
        </w:rPr>
        <w:t>users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in a way that is a fast and efficient, plus it saves the time </w:t>
      </w:r>
      <w:r w:rsidR="008653AC" w:rsidRPr="008653AC">
        <w:rPr>
          <w:rFonts w:ascii="Times New Roman" w:hAnsi="Times New Roman"/>
          <w:i w:val="0"/>
          <w:iCs w:val="0"/>
          <w:sz w:val="24"/>
          <w:szCs w:val="24"/>
        </w:rPr>
        <w:t>and money from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="008653AC" w:rsidRPr="008653AC">
        <w:rPr>
          <w:rFonts w:ascii="Times New Roman" w:hAnsi="Times New Roman"/>
          <w:i w:val="0"/>
          <w:iCs w:val="0"/>
          <w:sz w:val="24"/>
          <w:szCs w:val="24"/>
        </w:rPr>
        <w:t>registering the children in special schools</w:t>
      </w:r>
      <w:r w:rsidRPr="008653AC">
        <w:rPr>
          <w:rFonts w:ascii="Times New Roman" w:hAnsi="Times New Roman"/>
          <w:i w:val="0"/>
          <w:iCs w:val="0"/>
          <w:sz w:val="24"/>
          <w:szCs w:val="24"/>
        </w:rPr>
        <w:t xml:space="preserve">. </w:t>
      </w:r>
    </w:p>
    <w:p w:rsidR="00F7523A" w:rsidRPr="008653AC" w:rsidRDefault="00F7523A" w:rsidP="008653AC">
      <w:pPr>
        <w:pStyle w:val="template"/>
        <w:spacing w:line="36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008653AC">
        <w:rPr>
          <w:rFonts w:ascii="Times New Roman" w:hAnsi="Times New Roman"/>
          <w:i w:val="0"/>
          <w:iCs w:val="0"/>
          <w:sz w:val="24"/>
          <w:szCs w:val="24"/>
        </w:rPr>
        <w:t>This system It is easy to use, reliable, well designed, secure and fast.</w:t>
      </w:r>
    </w:p>
    <w:p w:rsidR="00F7523A" w:rsidRDefault="00F7523A" w:rsidP="00F7523A">
      <w:pPr>
        <w:jc w:val="center"/>
      </w:pPr>
    </w:p>
    <w:p w:rsidR="008653AC" w:rsidRDefault="008653A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Default="00E8153C" w:rsidP="008653AC"/>
    <w:p w:rsidR="00E8153C" w:rsidRPr="00BD3D50" w:rsidRDefault="00E8153C" w:rsidP="00E8153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lastRenderedPageBreak/>
        <w:t>2. System requirements:</w:t>
      </w:r>
    </w:p>
    <w:p w:rsidR="00E8153C" w:rsidRPr="00BD3D50" w:rsidRDefault="00E8153C" w:rsidP="00E8153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2.1 </w:t>
      </w:r>
      <w:r w:rsidRPr="00BD3D50">
        <w:rPr>
          <w:rFonts w:asciiTheme="majorBidi" w:hAnsiTheme="majorBidi" w:cstheme="majorBidi"/>
          <w:b/>
          <w:bCs/>
          <w:sz w:val="28"/>
          <w:szCs w:val="28"/>
        </w:rPr>
        <w:t>Functional requirement</w:t>
      </w:r>
    </w:p>
    <w:p w:rsidR="00E8153C" w:rsidRPr="00BD3D50" w:rsidRDefault="00E8153C" w:rsidP="00E8153C">
      <w:pPr>
        <w:pStyle w:val="ListParagraph"/>
        <w:numPr>
          <w:ilvl w:val="0"/>
          <w:numId w:val="5"/>
        </w:numPr>
        <w:spacing w:after="160" w:line="360" w:lineRule="auto"/>
        <w:rPr>
          <w:rFonts w:asciiTheme="majorBidi" w:hAnsiTheme="majorBidi" w:cstheme="majorBidi"/>
        </w:rPr>
      </w:pPr>
      <w:r w:rsidRPr="00BD3D50">
        <w:rPr>
          <w:rFonts w:asciiTheme="majorBidi" w:hAnsiTheme="majorBidi" w:cstheme="majorBidi"/>
        </w:rPr>
        <w:t>User can select different kinds of sections which are: action, pronunciation, object and behavior.</w:t>
      </w:r>
    </w:p>
    <w:p w:rsidR="00E8153C" w:rsidRPr="00BD3D50" w:rsidRDefault="00E8153C" w:rsidP="00E8153C">
      <w:pPr>
        <w:pStyle w:val="ListParagraph"/>
        <w:numPr>
          <w:ilvl w:val="0"/>
          <w:numId w:val="5"/>
        </w:numPr>
        <w:spacing w:after="160" w:line="360" w:lineRule="auto"/>
        <w:rPr>
          <w:rFonts w:asciiTheme="majorBidi" w:hAnsiTheme="majorBidi" w:cstheme="majorBidi"/>
        </w:rPr>
      </w:pPr>
      <w:r w:rsidRPr="00BD3D50">
        <w:rPr>
          <w:rFonts w:asciiTheme="majorBidi" w:hAnsiTheme="majorBidi" w:cstheme="majorBidi"/>
        </w:rPr>
        <w:t>Different words are provided in each section.</w:t>
      </w:r>
    </w:p>
    <w:p w:rsidR="00E8153C" w:rsidRDefault="00E8153C" w:rsidP="00E8153C">
      <w:pPr>
        <w:pStyle w:val="ListParagraph"/>
        <w:numPr>
          <w:ilvl w:val="0"/>
          <w:numId w:val="5"/>
        </w:numPr>
        <w:spacing w:after="160" w:line="360" w:lineRule="auto"/>
        <w:rPr>
          <w:rFonts w:asciiTheme="majorBidi" w:hAnsiTheme="majorBidi" w:cstheme="majorBidi"/>
        </w:rPr>
      </w:pPr>
      <w:r w:rsidRPr="00BD3D50">
        <w:rPr>
          <w:rFonts w:asciiTheme="majorBidi" w:hAnsiTheme="majorBidi" w:cstheme="majorBidi"/>
        </w:rPr>
        <w:t>Each word produces a corresponding sound to the word.</w:t>
      </w:r>
    </w:p>
    <w:p w:rsidR="00E8153C" w:rsidRPr="009D77D1" w:rsidRDefault="00E8153C" w:rsidP="00E8153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D77D1">
        <w:rPr>
          <w:rFonts w:asciiTheme="majorBidi" w:hAnsiTheme="majorBidi" w:cstheme="majorBidi"/>
          <w:b/>
          <w:bCs/>
          <w:sz w:val="28"/>
          <w:szCs w:val="28"/>
        </w:rPr>
        <w:t xml:space="preserve">2.2 Non-functional requirement </w:t>
      </w:r>
    </w:p>
    <w:p w:rsidR="00E8153C" w:rsidRPr="00BD3D50" w:rsidRDefault="00E8153C" w:rsidP="00E8153C">
      <w:pPr>
        <w:pStyle w:val="Heading2"/>
        <w:spacing w:line="360" w:lineRule="auto"/>
        <w:rPr>
          <w:rStyle w:val="tgc"/>
          <w:rFonts w:asciiTheme="majorBidi" w:hAnsiTheme="majorBidi" w:cstheme="majorBidi"/>
          <w:kern w:val="28"/>
        </w:rPr>
      </w:pPr>
      <w:r>
        <w:rPr>
          <w:rStyle w:val="tgc"/>
          <w:rFonts w:asciiTheme="majorBidi" w:hAnsiTheme="majorBidi" w:cstheme="majorBidi"/>
          <w:kern w:val="28"/>
        </w:rPr>
        <w:t xml:space="preserve">3. </w:t>
      </w:r>
      <w:r w:rsidRPr="00BD3D50">
        <w:rPr>
          <w:rStyle w:val="tgc"/>
          <w:rFonts w:asciiTheme="majorBidi" w:hAnsiTheme="majorBidi" w:cstheme="majorBidi"/>
          <w:kern w:val="28"/>
        </w:rPr>
        <w:t>System features:</w:t>
      </w:r>
    </w:p>
    <w:p w:rsidR="00E8153C" w:rsidRPr="00B27DC7" w:rsidRDefault="00E8153C" w:rsidP="00E8153C">
      <w:pPr>
        <w:pStyle w:val="Heading2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27DC7">
        <w:rPr>
          <w:rFonts w:asciiTheme="majorBidi" w:hAnsiTheme="majorBidi" w:cstheme="majorBidi"/>
          <w:sz w:val="24"/>
          <w:szCs w:val="24"/>
        </w:rPr>
        <w:t>3.1 User can select different kinds of sections</w:t>
      </w:r>
    </w:p>
    <w:p w:rsidR="00E8153C" w:rsidRPr="00BD3D50" w:rsidRDefault="00E8153C" w:rsidP="00E8153C">
      <w:pPr>
        <w:pStyle w:val="template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Description</w:t>
      </w:r>
    </w:p>
    <w:p w:rsidR="00E8153C" w:rsidRPr="00BD3D50" w:rsidRDefault="00E8153C" w:rsidP="00E8153C">
      <w:pPr>
        <w:pStyle w:val="template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Action: includes daily action words such as </w:t>
      </w:r>
    </w:p>
    <w:p w:rsidR="00E8153C" w:rsidRPr="00BD3D50" w:rsidRDefault="00E8153C" w:rsidP="00E8153C">
      <w:pPr>
        <w:pStyle w:val="template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Pronunciation: includes all the alphabetic.</w:t>
      </w:r>
    </w:p>
    <w:p w:rsidR="00E8153C" w:rsidRPr="00BD3D50" w:rsidRDefault="00E8153C" w:rsidP="00E8153C">
      <w:pPr>
        <w:pStyle w:val="template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Object: includes the important object words such as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3.1.4   </w:t>
      </w: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</w:t>
      </w: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Behavior: includes behavior statements such as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</w:p>
    <w:p w:rsidR="00E8153C" w:rsidRPr="00BD3D50" w:rsidRDefault="00E8153C" w:rsidP="00E8153C">
      <w:pPr>
        <w:pStyle w:val="Heading2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Style w:val="tgc"/>
          <w:rFonts w:asciiTheme="majorBidi" w:hAnsiTheme="majorBidi" w:cstheme="majorBidi"/>
          <w:kern w:val="28"/>
          <w:sz w:val="24"/>
          <w:szCs w:val="24"/>
        </w:rPr>
        <w:t>3.2</w:t>
      </w:r>
      <w:r w:rsidRPr="00BD3D50">
        <w:rPr>
          <w:rStyle w:val="tgc"/>
          <w:rFonts w:asciiTheme="majorBidi" w:hAnsiTheme="majorBidi" w:cstheme="majorBidi"/>
          <w:b w:val="0"/>
          <w:bCs w:val="0"/>
          <w:kern w:val="28"/>
          <w:sz w:val="24"/>
          <w:szCs w:val="24"/>
        </w:rPr>
        <w:t xml:space="preserve"> </w:t>
      </w:r>
      <w:r w:rsidRPr="00BD3D50">
        <w:rPr>
          <w:rFonts w:asciiTheme="majorBidi" w:hAnsiTheme="majorBidi" w:cstheme="majorBidi"/>
          <w:sz w:val="24"/>
          <w:szCs w:val="24"/>
        </w:rPr>
        <w:t>Different words are provided in each section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3.2</w:t>
      </w: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Description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Each section will have its own words. 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3.3</w:t>
      </w: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Stimulus/Response Sequences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User should click the corresponding section.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</w:p>
    <w:p w:rsidR="00E8153C" w:rsidRPr="00BD3D50" w:rsidRDefault="00E8153C" w:rsidP="00E8153C">
      <w:pPr>
        <w:pStyle w:val="Heading2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27DC7">
        <w:rPr>
          <w:rStyle w:val="tgc"/>
          <w:rFonts w:asciiTheme="majorBidi" w:hAnsiTheme="majorBidi" w:cstheme="majorBidi"/>
          <w:kern w:val="28"/>
          <w:sz w:val="24"/>
          <w:szCs w:val="24"/>
        </w:rPr>
        <w:t>3.4</w:t>
      </w:r>
      <w:r w:rsidRPr="00BD3D50">
        <w:rPr>
          <w:rStyle w:val="tgc"/>
          <w:rFonts w:asciiTheme="majorBidi" w:hAnsiTheme="majorBidi" w:cstheme="majorBidi"/>
          <w:b w:val="0"/>
          <w:bCs w:val="0"/>
          <w:kern w:val="28"/>
          <w:sz w:val="24"/>
          <w:szCs w:val="24"/>
        </w:rPr>
        <w:t xml:space="preserve"> </w:t>
      </w:r>
      <w:r w:rsidRPr="00BD3D50">
        <w:rPr>
          <w:rFonts w:asciiTheme="majorBidi" w:hAnsiTheme="majorBidi" w:cstheme="majorBidi"/>
          <w:sz w:val="24"/>
          <w:szCs w:val="24"/>
        </w:rPr>
        <w:t>Each word produces a corresponding sound to the word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3.4</w:t>
      </w: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Description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The user will click the word to hear the sound of the word.</w:t>
      </w:r>
    </w:p>
    <w:p w:rsidR="00E8153C" w:rsidRPr="00BD3D50" w:rsidRDefault="00E8153C" w:rsidP="00E8153C">
      <w:pPr>
        <w:pStyle w:val="template"/>
        <w:spacing w:line="360" w:lineRule="auto"/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3.5</w:t>
      </w:r>
      <w:r w:rsidRPr="00BD3D50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Stimulus/Response Sequences</w:t>
      </w:r>
    </w:p>
    <w:p w:rsidR="00E8153C" w:rsidRPr="00E8153C" w:rsidRDefault="00E8153C" w:rsidP="00E8153C">
      <w:pPr>
        <w:pStyle w:val="template"/>
        <w:spacing w:line="360" w:lineRule="auto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BD3D50">
        <w:rPr>
          <w:rFonts w:asciiTheme="majorBidi" w:hAnsiTheme="majorBidi" w:cstheme="majorBidi"/>
          <w:i w:val="0"/>
          <w:iCs w:val="0"/>
          <w:sz w:val="24"/>
          <w:szCs w:val="24"/>
        </w:rPr>
        <w:t>User should click the corresponding word.</w:t>
      </w:r>
    </w:p>
    <w:sectPr w:rsidR="00E8153C" w:rsidRPr="00E8153C" w:rsidSect="0097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628" w:rsidRDefault="00AC2628" w:rsidP="00991FEE">
      <w:r>
        <w:separator/>
      </w:r>
    </w:p>
  </w:endnote>
  <w:endnote w:type="continuationSeparator" w:id="0">
    <w:p w:rsidR="00AC2628" w:rsidRDefault="00AC2628" w:rsidP="0099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628" w:rsidRDefault="00AC2628" w:rsidP="00991FEE">
      <w:r>
        <w:separator/>
      </w:r>
    </w:p>
  </w:footnote>
  <w:footnote w:type="continuationSeparator" w:id="0">
    <w:p w:rsidR="00AC2628" w:rsidRDefault="00AC2628" w:rsidP="0099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723D"/>
    <w:multiLevelType w:val="multilevel"/>
    <w:tmpl w:val="9DAEA1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B7E74"/>
    <w:multiLevelType w:val="hybridMultilevel"/>
    <w:tmpl w:val="1116C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223"/>
    <w:multiLevelType w:val="hybridMultilevel"/>
    <w:tmpl w:val="01D23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F4AEB"/>
    <w:multiLevelType w:val="hybridMultilevel"/>
    <w:tmpl w:val="D60A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21B65"/>
    <w:multiLevelType w:val="hybridMultilevel"/>
    <w:tmpl w:val="995627FC"/>
    <w:lvl w:ilvl="0" w:tplc="BAC49A0E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91E30"/>
    <w:multiLevelType w:val="hybridMultilevel"/>
    <w:tmpl w:val="7CE84B3E"/>
    <w:lvl w:ilvl="0" w:tplc="57525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2"/>
    <w:rsid w:val="00111982"/>
    <w:rsid w:val="001B0DBC"/>
    <w:rsid w:val="002056B2"/>
    <w:rsid w:val="002B3450"/>
    <w:rsid w:val="003304A6"/>
    <w:rsid w:val="00373698"/>
    <w:rsid w:val="00405677"/>
    <w:rsid w:val="00450A30"/>
    <w:rsid w:val="004A01DE"/>
    <w:rsid w:val="004C1D4E"/>
    <w:rsid w:val="00536FCB"/>
    <w:rsid w:val="007B5E84"/>
    <w:rsid w:val="008653AC"/>
    <w:rsid w:val="00974C1B"/>
    <w:rsid w:val="00991FEE"/>
    <w:rsid w:val="009A278C"/>
    <w:rsid w:val="009C08EF"/>
    <w:rsid w:val="00AC2628"/>
    <w:rsid w:val="00AF79BF"/>
    <w:rsid w:val="00BB31E9"/>
    <w:rsid w:val="00BE3E7C"/>
    <w:rsid w:val="00E8153C"/>
    <w:rsid w:val="00F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C626B"/>
  <w15:chartTrackingRefBased/>
  <w15:docId w15:val="{A2674379-7ED5-514C-A9BF-43D3770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1DE"/>
    <w:rPr>
      <w:rFonts w:ascii="Times New Roman" w:eastAsia="Times New Roman" w:hAnsi="Times New Roman" w:cs="Times New Roman"/>
    </w:rPr>
  </w:style>
  <w:style w:type="paragraph" w:styleId="Heading2">
    <w:name w:val="heading 2"/>
    <w:next w:val="Normal"/>
    <w:link w:val="Heading2Char"/>
    <w:rsid w:val="00E8153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80" w:line="240" w:lineRule="atLeast"/>
      <w:outlineLvl w:val="1"/>
    </w:pPr>
    <w:rPr>
      <w:rFonts w:ascii="Times" w:eastAsia="Times" w:hAnsi="Times" w:cs="Times"/>
      <w:b/>
      <w:bCs/>
      <w:color w:val="000000"/>
      <w:sz w:val="28"/>
      <w:szCs w:val="28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F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A01DE"/>
    <w:pPr>
      <w:ind w:left="720"/>
      <w:contextualSpacing/>
    </w:pPr>
  </w:style>
  <w:style w:type="paragraph" w:customStyle="1" w:styleId="template">
    <w:name w:val="template"/>
    <w:rsid w:val="00F7523A"/>
    <w:pPr>
      <w:pBdr>
        <w:top w:val="nil"/>
        <w:left w:val="nil"/>
        <w:bottom w:val="nil"/>
        <w:right w:val="nil"/>
        <w:between w:val="nil"/>
        <w:bar w:val="nil"/>
      </w:pBdr>
      <w:spacing w:line="240" w:lineRule="exact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E8153C"/>
    <w:rPr>
      <w:rFonts w:ascii="Times" w:eastAsia="Times" w:hAnsi="Times" w:cs="Times"/>
      <w:b/>
      <w:bCs/>
      <w:color w:val="000000"/>
      <w:sz w:val="28"/>
      <w:szCs w:val="28"/>
      <w:u w:color="000000"/>
      <w:bdr w:val="nil"/>
    </w:rPr>
  </w:style>
  <w:style w:type="character" w:customStyle="1" w:styleId="tgc">
    <w:name w:val="_tgc"/>
    <w:rsid w:val="00E8153C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F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F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1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F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حمد مبارك آل الشيخ مبارك</dc:creator>
  <cp:keywords/>
  <dc:description/>
  <cp:lastModifiedBy>نوره حمد مبارك آل الشيخ مبارك</cp:lastModifiedBy>
  <cp:revision>4</cp:revision>
  <dcterms:created xsi:type="dcterms:W3CDTF">2019-01-18T14:40:00Z</dcterms:created>
  <dcterms:modified xsi:type="dcterms:W3CDTF">2019-01-18T19:42:00Z</dcterms:modified>
</cp:coreProperties>
</file>