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EDC3B" w14:textId="77777777" w:rsidR="009F6FDB" w:rsidRDefault="009F6FDB" w:rsidP="009F6FDB">
      <w:pPr>
        <w:jc w:val="center"/>
        <w:rPr>
          <w:color w:val="EE0000"/>
          <w:sz w:val="56"/>
          <w:szCs w:val="56"/>
          <w:rtl/>
          <w:lang w:val="en-US"/>
        </w:rPr>
      </w:pPr>
    </w:p>
    <w:p w14:paraId="12D9D668" w14:textId="77777777" w:rsidR="009F6FDB" w:rsidRDefault="009F6FDB" w:rsidP="009F6FDB">
      <w:pPr>
        <w:jc w:val="center"/>
        <w:rPr>
          <w:color w:val="EE0000"/>
          <w:sz w:val="56"/>
          <w:szCs w:val="56"/>
          <w:rtl/>
          <w:lang w:val="en-US"/>
        </w:rPr>
      </w:pPr>
    </w:p>
    <w:p w14:paraId="74C977A6" w14:textId="77777777" w:rsidR="009F6FDB" w:rsidRDefault="009F6FDB" w:rsidP="009F6FDB">
      <w:pPr>
        <w:jc w:val="center"/>
        <w:rPr>
          <w:color w:val="EE0000"/>
          <w:sz w:val="56"/>
          <w:szCs w:val="56"/>
          <w:rtl/>
          <w:lang w:val="en-US"/>
        </w:rPr>
      </w:pPr>
    </w:p>
    <w:p w14:paraId="4ECD4051" w14:textId="77777777" w:rsidR="009F6FDB" w:rsidRDefault="009F6FDB" w:rsidP="009F6FDB">
      <w:pPr>
        <w:jc w:val="center"/>
        <w:rPr>
          <w:color w:val="EE0000"/>
          <w:sz w:val="56"/>
          <w:szCs w:val="56"/>
          <w:lang w:val="en-US"/>
        </w:rPr>
      </w:pPr>
    </w:p>
    <w:p w14:paraId="0D1DFDDE" w14:textId="77777777" w:rsidR="009F6FDB" w:rsidRDefault="009F6FDB" w:rsidP="009F6FDB">
      <w:pPr>
        <w:jc w:val="center"/>
        <w:rPr>
          <w:color w:val="EE0000"/>
          <w:sz w:val="56"/>
          <w:szCs w:val="56"/>
          <w:lang w:val="en-US"/>
        </w:rPr>
      </w:pPr>
    </w:p>
    <w:p w14:paraId="66BEB1BC" w14:textId="3329395F" w:rsidR="009F6FDB" w:rsidRPr="009F6FDB" w:rsidRDefault="000604ED" w:rsidP="009F6FDB">
      <w:pPr>
        <w:jc w:val="center"/>
        <w:rPr>
          <w:rFonts w:hint="cs"/>
          <w:color w:val="EE0000"/>
          <w:sz w:val="56"/>
          <w:szCs w:val="56"/>
          <w:rtl/>
          <w:lang w:val="en-US"/>
        </w:rPr>
      </w:pPr>
      <w:r w:rsidRPr="009F6FDB">
        <w:rPr>
          <w:color w:val="EE0000"/>
          <w:sz w:val="56"/>
          <w:szCs w:val="56"/>
          <w:lang w:val="en-US"/>
        </w:rPr>
        <w:t>LAB</w:t>
      </w:r>
      <w:r w:rsidR="009F6FDB">
        <w:rPr>
          <w:color w:val="EE0000"/>
          <w:sz w:val="56"/>
          <w:szCs w:val="56"/>
          <w:lang w:val="en-US"/>
        </w:rPr>
        <w:t>1</w:t>
      </w:r>
    </w:p>
    <w:p w14:paraId="510F9617" w14:textId="7FB3AD0C" w:rsidR="000604ED" w:rsidRPr="009F6FDB" w:rsidRDefault="000604ED" w:rsidP="000604ED">
      <w:pPr>
        <w:jc w:val="center"/>
        <w:rPr>
          <w:sz w:val="56"/>
          <w:szCs w:val="56"/>
          <w:lang w:val="en-US"/>
        </w:rPr>
      </w:pPr>
      <w:r w:rsidRPr="009F6FDB">
        <w:rPr>
          <w:sz w:val="56"/>
          <w:szCs w:val="56"/>
          <w:lang w:val="en-US"/>
        </w:rPr>
        <w:t>Norah Alolayan</w:t>
      </w:r>
    </w:p>
    <w:p w14:paraId="1E01095F" w14:textId="16B40799" w:rsidR="000604ED" w:rsidRPr="009F6FDB" w:rsidRDefault="000604ED" w:rsidP="000604ED">
      <w:pPr>
        <w:jc w:val="center"/>
        <w:rPr>
          <w:sz w:val="56"/>
          <w:szCs w:val="56"/>
          <w:lang w:val="en-US"/>
        </w:rPr>
      </w:pPr>
      <w:r w:rsidRPr="009F6FDB">
        <w:rPr>
          <w:sz w:val="56"/>
          <w:szCs w:val="56"/>
          <w:lang w:val="en-US"/>
        </w:rPr>
        <w:t>431201620</w:t>
      </w:r>
    </w:p>
    <w:p w14:paraId="585D61FA" w14:textId="77777777" w:rsidR="009F6FDB" w:rsidRDefault="009F6FDB" w:rsidP="000604ED">
      <w:pPr>
        <w:jc w:val="center"/>
        <w:rPr>
          <w:sz w:val="40"/>
          <w:szCs w:val="40"/>
          <w:rtl/>
          <w:lang w:val="en-US"/>
        </w:rPr>
      </w:pPr>
    </w:p>
    <w:p w14:paraId="630D2D78" w14:textId="77777777" w:rsidR="009F6FDB" w:rsidRDefault="009F6FDB" w:rsidP="000604ED">
      <w:pPr>
        <w:jc w:val="center"/>
        <w:rPr>
          <w:sz w:val="40"/>
          <w:szCs w:val="40"/>
          <w:rtl/>
          <w:lang w:val="en-US"/>
        </w:rPr>
      </w:pPr>
    </w:p>
    <w:p w14:paraId="1F517E07" w14:textId="77777777" w:rsidR="009F6FDB" w:rsidRDefault="009F6FDB" w:rsidP="000604ED">
      <w:pPr>
        <w:jc w:val="center"/>
        <w:rPr>
          <w:sz w:val="40"/>
          <w:szCs w:val="40"/>
          <w:rtl/>
          <w:lang w:val="en-US"/>
        </w:rPr>
      </w:pPr>
    </w:p>
    <w:p w14:paraId="3F3A60B6" w14:textId="77777777" w:rsidR="009F6FDB" w:rsidRDefault="009F6FDB" w:rsidP="000604ED">
      <w:pPr>
        <w:jc w:val="center"/>
        <w:rPr>
          <w:sz w:val="40"/>
          <w:szCs w:val="40"/>
          <w:rtl/>
          <w:lang w:val="en-US"/>
        </w:rPr>
      </w:pPr>
    </w:p>
    <w:p w14:paraId="47C151F5" w14:textId="77777777" w:rsidR="009F6FDB" w:rsidRDefault="009F6FDB" w:rsidP="000604ED">
      <w:pPr>
        <w:jc w:val="center"/>
        <w:rPr>
          <w:sz w:val="40"/>
          <w:szCs w:val="40"/>
          <w:rtl/>
          <w:lang w:val="en-US"/>
        </w:rPr>
      </w:pPr>
    </w:p>
    <w:p w14:paraId="54E7E75E" w14:textId="77777777" w:rsidR="009F6FDB" w:rsidRDefault="009F6FDB" w:rsidP="000604ED">
      <w:pPr>
        <w:jc w:val="center"/>
        <w:rPr>
          <w:sz w:val="40"/>
          <w:szCs w:val="40"/>
          <w:rtl/>
          <w:lang w:val="en-US"/>
        </w:rPr>
      </w:pPr>
    </w:p>
    <w:p w14:paraId="2AF57A84" w14:textId="77777777" w:rsidR="009F6FDB" w:rsidRDefault="009F6FDB" w:rsidP="000604ED">
      <w:pPr>
        <w:jc w:val="center"/>
        <w:rPr>
          <w:sz w:val="40"/>
          <w:szCs w:val="40"/>
          <w:rtl/>
          <w:lang w:val="en-US"/>
        </w:rPr>
      </w:pPr>
    </w:p>
    <w:p w14:paraId="482DD644" w14:textId="77777777" w:rsidR="009F6FDB" w:rsidRDefault="009F6FDB" w:rsidP="000604ED">
      <w:pPr>
        <w:jc w:val="center"/>
        <w:rPr>
          <w:sz w:val="40"/>
          <w:szCs w:val="40"/>
          <w:rtl/>
          <w:lang w:val="en-US"/>
        </w:rPr>
      </w:pPr>
    </w:p>
    <w:p w14:paraId="09E35A96" w14:textId="77777777" w:rsidR="009F6FDB" w:rsidRDefault="009F6FDB" w:rsidP="000604ED">
      <w:pPr>
        <w:jc w:val="center"/>
        <w:rPr>
          <w:sz w:val="40"/>
          <w:szCs w:val="40"/>
          <w:rtl/>
          <w:lang w:val="en-US"/>
        </w:rPr>
      </w:pPr>
    </w:p>
    <w:p w14:paraId="7455AAD9" w14:textId="77777777" w:rsidR="009F6FDB" w:rsidRDefault="009F6FDB" w:rsidP="000604ED">
      <w:pPr>
        <w:jc w:val="center"/>
        <w:rPr>
          <w:sz w:val="40"/>
          <w:szCs w:val="40"/>
          <w:rtl/>
          <w:lang w:val="en-US"/>
        </w:rPr>
      </w:pPr>
    </w:p>
    <w:p w14:paraId="3B7CD3EC" w14:textId="77777777" w:rsidR="00BC514E" w:rsidRDefault="00BC514E" w:rsidP="00BC514E">
      <w:pPr>
        <w:spacing w:after="20"/>
        <w:rPr>
          <w:sz w:val="40"/>
          <w:szCs w:val="40"/>
          <w:lang w:val="en-US"/>
        </w:rPr>
      </w:pPr>
    </w:p>
    <w:p w14:paraId="07986F3E" w14:textId="5E4295E1" w:rsidR="009F6FDB" w:rsidRPr="002A5A0F" w:rsidRDefault="009F6FDB" w:rsidP="00BC514E">
      <w:pPr>
        <w:spacing w:after="20"/>
        <w:jc w:val="right"/>
        <w:rPr>
          <w:b/>
          <w:bCs/>
        </w:rPr>
      </w:pPr>
      <w:r w:rsidRPr="002A5A0F">
        <w:rPr>
          <w:b/>
          <w:bCs/>
        </w:rPr>
        <w:t>Part 1: Capturing HTTP Traffic</w:t>
      </w:r>
    </w:p>
    <w:p w14:paraId="7DF04934" w14:textId="77777777" w:rsidR="009F6FDB" w:rsidRDefault="009F6FDB" w:rsidP="009F6FDB">
      <w:pPr>
        <w:spacing w:after="20"/>
        <w:ind w:firstLine="720"/>
        <w:jc w:val="right"/>
        <w:rPr>
          <w:rFonts w:hint="cs"/>
        </w:rPr>
      </w:pPr>
    </w:p>
    <w:p w14:paraId="67AD5FCA" w14:textId="6AC937B6" w:rsidR="009F6FDB" w:rsidRDefault="009F6FDB" w:rsidP="009F6FDB">
      <w:pPr>
        <w:spacing w:after="20"/>
        <w:jc w:val="right"/>
        <w:rPr>
          <w:b/>
          <w:bCs/>
          <w:lang w:val="en-US"/>
        </w:rPr>
      </w:pPr>
      <w:r w:rsidRPr="003D193F">
        <w:rPr>
          <w:b/>
          <w:bCs/>
          <w:lang w:val="en-US"/>
        </w:rPr>
        <w:t>Task 1: Start Wireshark and capture packets</w:t>
      </w:r>
      <w:r w:rsidR="00BC514E">
        <w:rPr>
          <w:b/>
          <w:bCs/>
          <w:lang w:val="en-US"/>
        </w:rPr>
        <w:t xml:space="preserve"> </w:t>
      </w:r>
    </w:p>
    <w:p w14:paraId="7284A5BA" w14:textId="4A36118B" w:rsidR="002D4041" w:rsidRPr="002D4041" w:rsidRDefault="002D4041" w:rsidP="002D4041">
      <w:pPr>
        <w:spacing w:after="20"/>
        <w:jc w:val="right"/>
        <w:rPr>
          <w:rFonts w:hint="cs"/>
          <w:b/>
          <w:bCs/>
          <w:lang w:val="en-US"/>
        </w:rPr>
      </w:pPr>
      <w:r w:rsidRPr="002D4041">
        <w:rPr>
          <w:b/>
          <w:bCs/>
          <w:lang w:val="en-US"/>
        </w:rPr>
        <w:t>Task 2: Filter HTTP packets and analyze them</w:t>
      </w:r>
    </w:p>
    <w:p w14:paraId="3A4DD9AC" w14:textId="77777777" w:rsidR="00BC514E" w:rsidRPr="00E02EB0" w:rsidRDefault="00BC514E" w:rsidP="009F6FDB">
      <w:pPr>
        <w:spacing w:after="20"/>
        <w:jc w:val="right"/>
        <w:rPr>
          <w:b/>
          <w:bCs/>
          <w:lang w:val="en-US"/>
        </w:rPr>
      </w:pPr>
    </w:p>
    <w:p w14:paraId="1A57FDA7" w14:textId="7DF1EDFC" w:rsidR="00BC514E" w:rsidRPr="00E02EB0" w:rsidRDefault="00BC514E" w:rsidP="00BC514E">
      <w:pPr>
        <w:jc w:val="center"/>
        <w:rPr>
          <w:rFonts w:hint="cs"/>
          <w:b/>
          <w:bCs/>
          <w:color w:val="EE0000"/>
          <w:rtl/>
          <w:lang w:val="en-US"/>
        </w:rPr>
      </w:pPr>
      <w:r w:rsidRPr="00E02EB0">
        <w:rPr>
          <w:rFonts w:cs="Arial"/>
          <w:b/>
          <w:bCs/>
          <w:sz w:val="40"/>
          <w:szCs w:val="40"/>
          <w:rtl/>
        </w:rPr>
        <w:drawing>
          <wp:anchor distT="0" distB="0" distL="114300" distR="114300" simplePos="0" relativeHeight="251658240" behindDoc="1" locked="0" layoutInCell="1" allowOverlap="1" wp14:anchorId="4DB11946" wp14:editId="5E025751">
            <wp:simplePos x="0" y="0"/>
            <wp:positionH relativeFrom="column">
              <wp:posOffset>-480100</wp:posOffset>
            </wp:positionH>
            <wp:positionV relativeFrom="paragraph">
              <wp:posOffset>247973</wp:posOffset>
            </wp:positionV>
            <wp:extent cx="6198209" cy="3646840"/>
            <wp:effectExtent l="0" t="0" r="0" b="0"/>
            <wp:wrapNone/>
            <wp:docPr id="132637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7971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8209" cy="364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2EB0">
        <w:rPr>
          <w:b/>
          <w:bCs/>
          <w:color w:val="EE0000"/>
          <w:lang w:val="en-US"/>
        </w:rPr>
        <w:t>http_request.png</w:t>
      </w:r>
    </w:p>
    <w:p w14:paraId="1AC59833" w14:textId="77777777" w:rsidR="00BC514E" w:rsidRDefault="00BC514E" w:rsidP="00BC514E">
      <w:pPr>
        <w:jc w:val="center"/>
        <w:rPr>
          <w:color w:val="EE0000"/>
          <w:lang w:val="en-US"/>
        </w:rPr>
      </w:pPr>
    </w:p>
    <w:p w14:paraId="0C1E6BB7" w14:textId="77777777" w:rsidR="00BC514E" w:rsidRDefault="00BC514E" w:rsidP="00BC514E">
      <w:pPr>
        <w:jc w:val="center"/>
        <w:rPr>
          <w:color w:val="EE0000"/>
          <w:lang w:val="en-US"/>
        </w:rPr>
      </w:pPr>
    </w:p>
    <w:p w14:paraId="39B040A7" w14:textId="77777777" w:rsidR="00BC514E" w:rsidRDefault="00BC514E" w:rsidP="00BC514E">
      <w:pPr>
        <w:jc w:val="center"/>
        <w:rPr>
          <w:color w:val="EE0000"/>
          <w:lang w:val="en-US"/>
        </w:rPr>
      </w:pPr>
    </w:p>
    <w:p w14:paraId="414F1233" w14:textId="77777777" w:rsidR="00BC514E" w:rsidRDefault="00BC514E" w:rsidP="00BC514E">
      <w:pPr>
        <w:jc w:val="center"/>
        <w:rPr>
          <w:color w:val="EE0000"/>
          <w:lang w:val="en-US"/>
        </w:rPr>
      </w:pPr>
    </w:p>
    <w:p w14:paraId="13E195D4" w14:textId="77777777" w:rsidR="00BC514E" w:rsidRDefault="00BC514E" w:rsidP="00BC514E">
      <w:pPr>
        <w:jc w:val="center"/>
        <w:rPr>
          <w:color w:val="EE0000"/>
          <w:lang w:val="en-US"/>
        </w:rPr>
      </w:pPr>
    </w:p>
    <w:p w14:paraId="687DCE31" w14:textId="77777777" w:rsidR="00BC514E" w:rsidRDefault="00BC514E" w:rsidP="00BC514E">
      <w:pPr>
        <w:jc w:val="center"/>
        <w:rPr>
          <w:color w:val="EE0000"/>
          <w:lang w:val="en-US"/>
        </w:rPr>
      </w:pPr>
    </w:p>
    <w:p w14:paraId="0FA9443A" w14:textId="77777777" w:rsidR="00BC514E" w:rsidRDefault="00BC514E" w:rsidP="00BC514E">
      <w:pPr>
        <w:jc w:val="center"/>
        <w:rPr>
          <w:color w:val="EE0000"/>
          <w:lang w:val="en-US"/>
        </w:rPr>
      </w:pPr>
    </w:p>
    <w:p w14:paraId="1DD6A4AA" w14:textId="77777777" w:rsidR="00BC514E" w:rsidRDefault="00BC514E" w:rsidP="00BC514E">
      <w:pPr>
        <w:jc w:val="center"/>
        <w:rPr>
          <w:color w:val="EE0000"/>
          <w:lang w:val="en-US"/>
        </w:rPr>
      </w:pPr>
    </w:p>
    <w:p w14:paraId="63CCA600" w14:textId="77777777" w:rsidR="00BC514E" w:rsidRDefault="00BC514E" w:rsidP="00BC514E">
      <w:pPr>
        <w:jc w:val="center"/>
        <w:rPr>
          <w:color w:val="EE0000"/>
          <w:lang w:val="en-US"/>
        </w:rPr>
      </w:pPr>
    </w:p>
    <w:p w14:paraId="26D68BEA" w14:textId="77777777" w:rsidR="00BC514E" w:rsidRDefault="00BC514E" w:rsidP="00BC514E">
      <w:pPr>
        <w:jc w:val="center"/>
        <w:rPr>
          <w:color w:val="EE0000"/>
          <w:lang w:val="en-US"/>
        </w:rPr>
      </w:pPr>
    </w:p>
    <w:p w14:paraId="2AE2FAE0" w14:textId="77777777" w:rsidR="00BC514E" w:rsidRDefault="00BC514E" w:rsidP="00BC514E">
      <w:pPr>
        <w:jc w:val="center"/>
        <w:rPr>
          <w:color w:val="EE0000"/>
          <w:lang w:val="en-US"/>
        </w:rPr>
      </w:pPr>
    </w:p>
    <w:p w14:paraId="2174517C" w14:textId="77777777" w:rsidR="00BC514E" w:rsidRDefault="00BC514E" w:rsidP="00BC514E">
      <w:pPr>
        <w:jc w:val="center"/>
        <w:rPr>
          <w:color w:val="EE0000"/>
          <w:lang w:val="en-US"/>
        </w:rPr>
      </w:pPr>
    </w:p>
    <w:p w14:paraId="30D53EBF" w14:textId="77777777" w:rsidR="00BC514E" w:rsidRDefault="00BC514E" w:rsidP="00BC514E">
      <w:pPr>
        <w:jc w:val="center"/>
        <w:rPr>
          <w:color w:val="EE0000"/>
          <w:lang w:val="en-US"/>
        </w:rPr>
      </w:pPr>
    </w:p>
    <w:p w14:paraId="13D000A6" w14:textId="66C92DD7" w:rsidR="00BC514E" w:rsidRPr="00BC514E" w:rsidRDefault="00BC514E" w:rsidP="00BC514E">
      <w:pPr>
        <w:jc w:val="center"/>
        <w:rPr>
          <w:b/>
          <w:bCs/>
          <w:color w:val="EE0000"/>
          <w:lang w:val="en-US"/>
        </w:rPr>
      </w:pPr>
      <w:r w:rsidRPr="009F6FDB">
        <w:rPr>
          <w:rFonts w:cs="Arial"/>
          <w:color w:val="EE0000"/>
          <w:sz w:val="40"/>
          <w:szCs w:val="40"/>
          <w:rtl/>
        </w:rPr>
        <w:drawing>
          <wp:anchor distT="0" distB="0" distL="114300" distR="114300" simplePos="0" relativeHeight="251659264" behindDoc="1" locked="0" layoutInCell="1" allowOverlap="1" wp14:anchorId="1B0C90A9" wp14:editId="39932BC1">
            <wp:simplePos x="0" y="0"/>
            <wp:positionH relativeFrom="column">
              <wp:posOffset>-635800</wp:posOffset>
            </wp:positionH>
            <wp:positionV relativeFrom="paragraph">
              <wp:posOffset>302260</wp:posOffset>
            </wp:positionV>
            <wp:extent cx="6622254" cy="3902400"/>
            <wp:effectExtent l="0" t="0" r="7620" b="3175"/>
            <wp:wrapNone/>
            <wp:docPr id="1645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70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2254" cy="390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514E">
        <w:rPr>
          <w:color w:val="EE0000"/>
          <w:lang w:val="en-US"/>
        </w:rPr>
        <w:t xml:space="preserve"> </w:t>
      </w:r>
      <w:r w:rsidRPr="00BC514E">
        <w:rPr>
          <w:b/>
          <w:bCs/>
          <w:color w:val="EE0000"/>
          <w:lang w:val="en-US"/>
        </w:rPr>
        <w:t>http_response.png</w:t>
      </w:r>
    </w:p>
    <w:p w14:paraId="5CDED033" w14:textId="6EC716F8" w:rsidR="00BC514E" w:rsidRDefault="00BC514E" w:rsidP="009F6FDB">
      <w:pPr>
        <w:spacing w:after="20"/>
        <w:jc w:val="right"/>
        <w:rPr>
          <w:rFonts w:hint="cs"/>
          <w:b/>
          <w:bCs/>
          <w:rtl/>
          <w:lang w:val="en-US"/>
        </w:rPr>
      </w:pPr>
    </w:p>
    <w:p w14:paraId="41898D1A" w14:textId="7B7F319B" w:rsidR="009F6FDB" w:rsidRDefault="009F6FDB">
      <w:pPr>
        <w:bidi w:val="0"/>
        <w:rPr>
          <w:rFonts w:hint="cs"/>
          <w:b/>
          <w:bCs/>
          <w:rtl/>
          <w:lang w:val="en-US"/>
        </w:rPr>
      </w:pPr>
      <w:r>
        <w:rPr>
          <w:b/>
          <w:bCs/>
          <w:rtl/>
          <w:lang w:val="en-US"/>
        </w:rPr>
        <w:br w:type="page"/>
      </w:r>
    </w:p>
    <w:p w14:paraId="7582D515" w14:textId="3D2151DE" w:rsidR="00D65A85" w:rsidRDefault="00D65A85" w:rsidP="00D65A85">
      <w:pPr>
        <w:jc w:val="right"/>
        <w:rPr>
          <w:b/>
          <w:bCs/>
        </w:rPr>
      </w:pPr>
      <w:r w:rsidRPr="00EF2B2B">
        <w:rPr>
          <w:b/>
          <w:bCs/>
        </w:rPr>
        <w:lastRenderedPageBreak/>
        <w:t xml:space="preserve">Part 2: </w:t>
      </w:r>
      <w:proofErr w:type="spellStart"/>
      <w:r w:rsidRPr="00EF2B2B">
        <w:rPr>
          <w:b/>
          <w:bCs/>
        </w:rPr>
        <w:t>Analyzing</w:t>
      </w:r>
      <w:proofErr w:type="spellEnd"/>
      <w:r w:rsidRPr="00EF2B2B">
        <w:rPr>
          <w:b/>
          <w:bCs/>
        </w:rPr>
        <w:t xml:space="preserve"> TCP/IP Traffic</w:t>
      </w:r>
    </w:p>
    <w:p w14:paraId="0FDCB3EF" w14:textId="77777777" w:rsidR="002D4041" w:rsidRDefault="002D4041" w:rsidP="002D4041">
      <w:pPr>
        <w:jc w:val="right"/>
        <w:rPr>
          <w:b/>
          <w:bCs/>
          <w:lang w:val="en-US"/>
        </w:rPr>
      </w:pPr>
      <w:r w:rsidRPr="002D4041">
        <w:rPr>
          <w:b/>
          <w:bCs/>
          <w:lang w:val="en-US"/>
        </w:rPr>
        <w:t>Task 1: Filter TCP packets</w:t>
      </w:r>
    </w:p>
    <w:p w14:paraId="6B6B6E4B" w14:textId="022A20BA" w:rsidR="002D4041" w:rsidRPr="002D4041" w:rsidRDefault="002D4041" w:rsidP="002D4041">
      <w:pPr>
        <w:jc w:val="right"/>
        <w:rPr>
          <w:rFonts w:hint="cs"/>
          <w:b/>
          <w:bCs/>
          <w:rtl/>
          <w:lang w:val="en-US"/>
        </w:rPr>
      </w:pPr>
      <w:r w:rsidRPr="002D4041">
        <w:rPr>
          <w:b/>
          <w:bCs/>
        </w:rPr>
        <w:t xml:space="preserve">Task 2: </w:t>
      </w:r>
      <w:proofErr w:type="spellStart"/>
      <w:r w:rsidRPr="002D4041">
        <w:rPr>
          <w:b/>
          <w:bCs/>
        </w:rPr>
        <w:t>Analyze</w:t>
      </w:r>
      <w:proofErr w:type="spellEnd"/>
      <w:r w:rsidRPr="002D4041">
        <w:rPr>
          <w:b/>
          <w:bCs/>
        </w:rPr>
        <w:t xml:space="preserve"> TCP handshake and investigate Data Transfer and Termination</w:t>
      </w:r>
    </w:p>
    <w:p w14:paraId="37358628" w14:textId="07415E34" w:rsidR="00D65A85" w:rsidRPr="00D65A85" w:rsidRDefault="00D65A85" w:rsidP="00D65A85">
      <w:pPr>
        <w:jc w:val="center"/>
        <w:rPr>
          <w:rFonts w:hint="cs"/>
          <w:b/>
          <w:bCs/>
          <w:color w:val="EE0000"/>
          <w:rtl/>
          <w:lang w:val="en-US"/>
        </w:rPr>
      </w:pPr>
      <w:r w:rsidRPr="00702B16">
        <w:rPr>
          <w:color w:val="EE0000"/>
          <w:lang w:val="en-US"/>
        </w:rPr>
        <w:drawing>
          <wp:anchor distT="0" distB="0" distL="114300" distR="114300" simplePos="0" relativeHeight="251660288" behindDoc="1" locked="0" layoutInCell="1" allowOverlap="1" wp14:anchorId="52863C67" wp14:editId="54A0D5B3">
            <wp:simplePos x="0" y="0"/>
            <wp:positionH relativeFrom="column">
              <wp:posOffset>-908050</wp:posOffset>
            </wp:positionH>
            <wp:positionV relativeFrom="paragraph">
              <wp:posOffset>191320</wp:posOffset>
            </wp:positionV>
            <wp:extent cx="5492750" cy="3231769"/>
            <wp:effectExtent l="0" t="0" r="0" b="6985"/>
            <wp:wrapNone/>
            <wp:docPr id="170742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2638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231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5A85">
        <w:rPr>
          <w:b/>
          <w:bCs/>
          <w:color w:val="EE0000"/>
          <w:lang w:val="en-US"/>
        </w:rPr>
        <w:t>tcp_handshake.png</w:t>
      </w:r>
    </w:p>
    <w:p w14:paraId="7B6D9137" w14:textId="498F7D27" w:rsidR="00D65A85" w:rsidRDefault="002D4041" w:rsidP="00D65A85">
      <w:pPr>
        <w:rPr>
          <w:rFonts w:hint="cs"/>
          <w:rtl/>
          <w:lang w:val="en-US"/>
        </w:rPr>
      </w:pPr>
      <w:r w:rsidRPr="00FE2E20">
        <w:rPr>
          <w:color w:val="EE0000"/>
          <w:lang w:val="en-US"/>
        </w:rPr>
        <w:drawing>
          <wp:anchor distT="0" distB="0" distL="114300" distR="114300" simplePos="0" relativeHeight="251661312" behindDoc="1" locked="0" layoutInCell="1" allowOverlap="1" wp14:anchorId="5F65F32D" wp14:editId="28501A95">
            <wp:simplePos x="0" y="0"/>
            <wp:positionH relativeFrom="column">
              <wp:posOffset>949960</wp:posOffset>
            </wp:positionH>
            <wp:positionV relativeFrom="paragraph">
              <wp:posOffset>2759297</wp:posOffset>
            </wp:positionV>
            <wp:extent cx="5274310" cy="3116580"/>
            <wp:effectExtent l="0" t="0" r="2540" b="7620"/>
            <wp:wrapNone/>
            <wp:docPr id="15543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684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5A85" w:rsidRPr="00FE2E20">
        <w:rPr>
          <w:color w:val="EE0000"/>
          <w:lang w:val="en-US"/>
        </w:rPr>
        <w:drawing>
          <wp:anchor distT="0" distB="0" distL="114300" distR="114300" simplePos="0" relativeHeight="251662336" behindDoc="1" locked="0" layoutInCell="1" allowOverlap="1" wp14:anchorId="461C5769" wp14:editId="01DD945A">
            <wp:simplePos x="0" y="0"/>
            <wp:positionH relativeFrom="column">
              <wp:posOffset>-1063330</wp:posOffset>
            </wp:positionH>
            <wp:positionV relativeFrom="paragraph">
              <wp:posOffset>5659595</wp:posOffset>
            </wp:positionV>
            <wp:extent cx="5274310" cy="3108325"/>
            <wp:effectExtent l="0" t="0" r="2540" b="0"/>
            <wp:wrapNone/>
            <wp:docPr id="57207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7533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6FDB">
        <w:rPr>
          <w:color w:val="EE0000"/>
          <w:lang w:val="en-US"/>
        </w:rPr>
        <w:br w:type="page"/>
      </w:r>
    </w:p>
    <w:p w14:paraId="4363D5E1" w14:textId="2AB23834" w:rsidR="00D65A85" w:rsidRDefault="00F01C9D" w:rsidP="00D65A85">
      <w:pPr>
        <w:bidi w:val="0"/>
        <w:rPr>
          <w:color w:val="EE0000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1222DEC3" wp14:editId="737A8A2B">
            <wp:simplePos x="0" y="0"/>
            <wp:positionH relativeFrom="column">
              <wp:posOffset>-128053</wp:posOffset>
            </wp:positionH>
            <wp:positionV relativeFrom="paragraph">
              <wp:posOffset>-352997</wp:posOffset>
            </wp:positionV>
            <wp:extent cx="5873880" cy="3465208"/>
            <wp:effectExtent l="0" t="0" r="0" b="1905"/>
            <wp:wrapNone/>
            <wp:docPr id="23835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5047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880" cy="34652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B51440" w14:textId="717C0921" w:rsidR="0042473E" w:rsidRDefault="0042473E" w:rsidP="0042473E">
      <w:pPr>
        <w:rPr>
          <w:b/>
          <w:bCs/>
          <w:color w:val="EE0000"/>
          <w:lang w:val="en-US"/>
        </w:rPr>
      </w:pPr>
    </w:p>
    <w:p w14:paraId="0949A9DF" w14:textId="18E6EF55" w:rsidR="0042473E" w:rsidRDefault="0042473E" w:rsidP="00D238C5">
      <w:pPr>
        <w:jc w:val="right"/>
        <w:rPr>
          <w:rFonts w:hint="cs"/>
          <w:b/>
          <w:bCs/>
          <w:color w:val="EE0000"/>
          <w:lang w:val="en-US"/>
        </w:rPr>
      </w:pPr>
    </w:p>
    <w:p w14:paraId="20C3EE08" w14:textId="77703715" w:rsidR="0042473E" w:rsidRDefault="0042473E" w:rsidP="0042473E">
      <w:pPr>
        <w:rPr>
          <w:rFonts w:hint="cs"/>
          <w:b/>
          <w:bCs/>
          <w:color w:val="EE0000"/>
          <w:lang w:val="en-US"/>
        </w:rPr>
      </w:pPr>
    </w:p>
    <w:p w14:paraId="178F653A" w14:textId="3919BD39" w:rsidR="0042473E" w:rsidRDefault="0042473E" w:rsidP="0042473E">
      <w:pPr>
        <w:rPr>
          <w:rFonts w:hint="cs"/>
          <w:b/>
          <w:bCs/>
          <w:color w:val="EE0000"/>
          <w:lang w:val="en-US"/>
        </w:rPr>
      </w:pPr>
    </w:p>
    <w:p w14:paraId="74EBF7B2" w14:textId="77777777" w:rsidR="00F01C9D" w:rsidRDefault="00F01C9D" w:rsidP="00F01C9D">
      <w:pPr>
        <w:rPr>
          <w:b/>
          <w:bCs/>
          <w:color w:val="EE0000"/>
          <w:lang w:val="en-US"/>
        </w:rPr>
      </w:pPr>
    </w:p>
    <w:p w14:paraId="1B8A5BCE" w14:textId="77777777" w:rsidR="00F01C9D" w:rsidRDefault="00F01C9D" w:rsidP="00F01C9D">
      <w:pPr>
        <w:rPr>
          <w:b/>
          <w:bCs/>
          <w:color w:val="EE0000"/>
          <w:lang w:val="en-US"/>
        </w:rPr>
      </w:pPr>
    </w:p>
    <w:p w14:paraId="196787A2" w14:textId="31895FFC" w:rsidR="0042473E" w:rsidRDefault="0042473E" w:rsidP="0042473E">
      <w:pPr>
        <w:rPr>
          <w:b/>
          <w:bCs/>
          <w:color w:val="EE0000"/>
          <w:lang w:val="en-US"/>
        </w:rPr>
      </w:pPr>
    </w:p>
    <w:p w14:paraId="540524BE" w14:textId="30BCAAB5" w:rsidR="0042473E" w:rsidRDefault="0042473E" w:rsidP="0042473E">
      <w:pPr>
        <w:rPr>
          <w:rFonts w:hint="cs"/>
          <w:b/>
          <w:bCs/>
          <w:color w:val="EE0000"/>
          <w:rtl/>
          <w:lang w:val="en-US"/>
        </w:rPr>
      </w:pPr>
    </w:p>
    <w:p w14:paraId="01B22A85" w14:textId="77489EC6" w:rsidR="0042473E" w:rsidRDefault="0042473E" w:rsidP="00D238C5">
      <w:pPr>
        <w:jc w:val="right"/>
        <w:rPr>
          <w:rFonts w:hint="cs"/>
          <w:b/>
          <w:bCs/>
          <w:color w:val="EE0000"/>
          <w:rtl/>
          <w:lang w:val="en-US"/>
        </w:rPr>
      </w:pPr>
    </w:p>
    <w:p w14:paraId="3D54AAB2" w14:textId="4A5ADC93" w:rsidR="0042473E" w:rsidRDefault="0042473E" w:rsidP="0042473E">
      <w:pPr>
        <w:rPr>
          <w:b/>
          <w:bCs/>
          <w:color w:val="EE0000"/>
          <w:lang w:val="en-US"/>
        </w:rPr>
      </w:pPr>
    </w:p>
    <w:p w14:paraId="38009A65" w14:textId="77777777" w:rsidR="00F01C9D" w:rsidRPr="00F01C9D" w:rsidRDefault="00F01C9D" w:rsidP="00F01C9D">
      <w:pPr>
        <w:jc w:val="center"/>
        <w:rPr>
          <w:b/>
          <w:bCs/>
          <w:color w:val="000000" w:themeColor="text1"/>
          <w:lang w:val="en-US"/>
        </w:rPr>
      </w:pPr>
      <w:r w:rsidRPr="00F01C9D">
        <w:rPr>
          <w:b/>
          <w:bCs/>
          <w:color w:val="000000" w:themeColor="text1"/>
          <w:lang w:val="en-US"/>
        </w:rPr>
        <w:t>The TCP three-way handshake can be identified by observing the SYN, SYN-ACK, and ACK packets, which appear consecutively within the same TCP stream. This sequence confirms that the TCP connection was successfully established between the client and the server.</w:t>
      </w:r>
    </w:p>
    <w:p w14:paraId="76631657" w14:textId="77777777" w:rsidR="00D65A85" w:rsidRPr="00F01C9D" w:rsidRDefault="00D65A85" w:rsidP="00D238C5">
      <w:pPr>
        <w:jc w:val="center"/>
        <w:rPr>
          <w:rFonts w:hint="cs"/>
          <w:b/>
          <w:bCs/>
          <w:color w:val="EE0000"/>
          <w:lang w:val="en-US"/>
        </w:rPr>
      </w:pPr>
    </w:p>
    <w:p w14:paraId="721469A7" w14:textId="2D10729B" w:rsidR="00D238C5" w:rsidRDefault="00D65A85" w:rsidP="00D238C5">
      <w:pPr>
        <w:jc w:val="center"/>
        <w:rPr>
          <w:b/>
          <w:bCs/>
          <w:color w:val="EE0000"/>
        </w:rPr>
      </w:pPr>
      <w:r w:rsidRPr="00D238C5">
        <w:rPr>
          <w:color w:val="EE0000"/>
          <w:lang w:val="en-US"/>
        </w:rPr>
        <w:drawing>
          <wp:anchor distT="0" distB="0" distL="114300" distR="114300" simplePos="0" relativeHeight="251664384" behindDoc="1" locked="0" layoutInCell="1" allowOverlap="1" wp14:anchorId="5891A058" wp14:editId="147FB7E9">
            <wp:simplePos x="0" y="0"/>
            <wp:positionH relativeFrom="column">
              <wp:posOffset>-264395</wp:posOffset>
            </wp:positionH>
            <wp:positionV relativeFrom="paragraph">
              <wp:posOffset>298410</wp:posOffset>
            </wp:positionV>
            <wp:extent cx="6062400" cy="3584451"/>
            <wp:effectExtent l="0" t="0" r="0" b="0"/>
            <wp:wrapNone/>
            <wp:docPr id="13743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913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2400" cy="3584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38C5" w:rsidRPr="00D238C5">
        <w:rPr>
          <w:b/>
          <w:bCs/>
          <w:color w:val="EE0000"/>
        </w:rPr>
        <w:t>TCP</w:t>
      </w:r>
      <w:r w:rsidR="00D238C5">
        <w:rPr>
          <w:b/>
          <w:bCs/>
          <w:color w:val="EE0000"/>
        </w:rPr>
        <w:t>_d</w:t>
      </w:r>
      <w:r w:rsidR="00D238C5" w:rsidRPr="00D238C5">
        <w:rPr>
          <w:b/>
          <w:bCs/>
          <w:color w:val="EE0000"/>
        </w:rPr>
        <w:t>ata</w:t>
      </w:r>
      <w:r w:rsidR="00D238C5">
        <w:rPr>
          <w:b/>
          <w:bCs/>
          <w:color w:val="EE0000"/>
        </w:rPr>
        <w:t>.png</w:t>
      </w:r>
    </w:p>
    <w:p w14:paraId="6E4087FE" w14:textId="7073FF27" w:rsidR="00E02EB0" w:rsidRDefault="00E02EB0" w:rsidP="00D238C5">
      <w:pPr>
        <w:jc w:val="center"/>
        <w:rPr>
          <w:b/>
          <w:bCs/>
          <w:color w:val="EE0000"/>
        </w:rPr>
      </w:pPr>
    </w:p>
    <w:p w14:paraId="79CEFDA0" w14:textId="31A15246" w:rsidR="00E02EB0" w:rsidRDefault="00E02EB0" w:rsidP="00D238C5">
      <w:pPr>
        <w:jc w:val="center"/>
        <w:rPr>
          <w:b/>
          <w:bCs/>
          <w:color w:val="EE0000"/>
        </w:rPr>
      </w:pPr>
    </w:p>
    <w:p w14:paraId="2A45929C" w14:textId="77777777" w:rsidR="00E02EB0" w:rsidRDefault="00E02EB0" w:rsidP="00D238C5">
      <w:pPr>
        <w:jc w:val="center"/>
        <w:rPr>
          <w:b/>
          <w:bCs/>
          <w:color w:val="EE0000"/>
        </w:rPr>
      </w:pPr>
    </w:p>
    <w:p w14:paraId="4F9D71CF" w14:textId="77777777" w:rsidR="00E02EB0" w:rsidRDefault="00E02EB0" w:rsidP="00D238C5">
      <w:pPr>
        <w:jc w:val="center"/>
        <w:rPr>
          <w:b/>
          <w:bCs/>
          <w:color w:val="EE0000"/>
        </w:rPr>
      </w:pPr>
    </w:p>
    <w:p w14:paraId="0D08D774" w14:textId="77777777" w:rsidR="00E02EB0" w:rsidRDefault="00E02EB0" w:rsidP="00D238C5">
      <w:pPr>
        <w:jc w:val="center"/>
        <w:rPr>
          <w:b/>
          <w:bCs/>
          <w:color w:val="EE0000"/>
        </w:rPr>
      </w:pPr>
    </w:p>
    <w:p w14:paraId="16E79A11" w14:textId="77777777" w:rsidR="00E02EB0" w:rsidRDefault="00E02EB0" w:rsidP="00D238C5">
      <w:pPr>
        <w:jc w:val="center"/>
        <w:rPr>
          <w:b/>
          <w:bCs/>
          <w:color w:val="EE0000"/>
        </w:rPr>
      </w:pPr>
    </w:p>
    <w:p w14:paraId="1242FD74" w14:textId="77777777" w:rsidR="00E02EB0" w:rsidRDefault="00E02EB0" w:rsidP="00D238C5">
      <w:pPr>
        <w:jc w:val="center"/>
        <w:rPr>
          <w:b/>
          <w:bCs/>
          <w:color w:val="EE0000"/>
        </w:rPr>
      </w:pPr>
    </w:p>
    <w:p w14:paraId="7D12C83A" w14:textId="77777777" w:rsidR="00E02EB0" w:rsidRDefault="00E02EB0" w:rsidP="00D238C5">
      <w:pPr>
        <w:jc w:val="center"/>
        <w:rPr>
          <w:b/>
          <w:bCs/>
          <w:color w:val="EE0000"/>
        </w:rPr>
      </w:pPr>
    </w:p>
    <w:p w14:paraId="73D681E6" w14:textId="77777777" w:rsidR="00E02EB0" w:rsidRDefault="00E02EB0" w:rsidP="00D238C5">
      <w:pPr>
        <w:jc w:val="center"/>
        <w:rPr>
          <w:b/>
          <w:bCs/>
          <w:color w:val="EE0000"/>
        </w:rPr>
      </w:pPr>
    </w:p>
    <w:p w14:paraId="17A8FD91" w14:textId="77777777" w:rsidR="00E02EB0" w:rsidRDefault="00E02EB0" w:rsidP="00D238C5">
      <w:pPr>
        <w:jc w:val="center"/>
        <w:rPr>
          <w:b/>
          <w:bCs/>
          <w:color w:val="EE0000"/>
        </w:rPr>
      </w:pPr>
    </w:p>
    <w:p w14:paraId="479104A9" w14:textId="77777777" w:rsidR="00D65A85" w:rsidRDefault="00D65A85" w:rsidP="00D65A85">
      <w:pPr>
        <w:jc w:val="right"/>
        <w:rPr>
          <w:b/>
          <w:bCs/>
          <w:color w:val="000000" w:themeColor="text1"/>
          <w:lang w:val="en-US"/>
        </w:rPr>
      </w:pPr>
    </w:p>
    <w:p w14:paraId="5D27E6DA" w14:textId="77777777" w:rsidR="00D65A85" w:rsidRDefault="00D65A85" w:rsidP="00D65A85">
      <w:pPr>
        <w:jc w:val="right"/>
        <w:rPr>
          <w:b/>
          <w:bCs/>
          <w:color w:val="000000" w:themeColor="text1"/>
          <w:lang w:val="en-US"/>
        </w:rPr>
      </w:pPr>
    </w:p>
    <w:p w14:paraId="6EE75868" w14:textId="77777777" w:rsidR="00D65A85" w:rsidRDefault="00D65A85" w:rsidP="00D65A85">
      <w:pPr>
        <w:jc w:val="right"/>
        <w:rPr>
          <w:b/>
          <w:bCs/>
          <w:color w:val="000000" w:themeColor="text1"/>
          <w:lang w:val="en-US"/>
        </w:rPr>
      </w:pPr>
    </w:p>
    <w:p w14:paraId="7BB47697" w14:textId="5ED00F49" w:rsidR="00D65A85" w:rsidRPr="00E02EB0" w:rsidRDefault="00D65A85" w:rsidP="00D65A85">
      <w:pPr>
        <w:jc w:val="right"/>
        <w:rPr>
          <w:rFonts w:hint="cs"/>
          <w:b/>
          <w:bCs/>
          <w:color w:val="000000" w:themeColor="text1"/>
          <w:rtl/>
          <w:lang w:val="en-US"/>
        </w:rPr>
      </w:pPr>
      <w:r w:rsidRPr="00E02EB0">
        <w:rPr>
          <w:b/>
          <w:bCs/>
          <w:color w:val="000000" w:themeColor="text1"/>
        </w:rPr>
        <w:t>This image illustrates TCP packets involved in data exchange after the TCP connection was successfully established</w:t>
      </w:r>
    </w:p>
    <w:p w14:paraId="72E06318" w14:textId="77777777" w:rsidR="00D65A85" w:rsidRDefault="00D65A85" w:rsidP="00E02EB0">
      <w:pPr>
        <w:jc w:val="center"/>
        <w:rPr>
          <w:b/>
          <w:bCs/>
          <w:color w:val="EE0000"/>
          <w:rtl/>
        </w:rPr>
      </w:pPr>
    </w:p>
    <w:p w14:paraId="1AD3531C" w14:textId="77777777" w:rsidR="00D65A85" w:rsidRDefault="00D65A85" w:rsidP="00E02EB0">
      <w:pPr>
        <w:jc w:val="center"/>
        <w:rPr>
          <w:b/>
          <w:bCs/>
          <w:color w:val="EE0000"/>
          <w:rtl/>
        </w:rPr>
      </w:pPr>
    </w:p>
    <w:p w14:paraId="1EA1D00E" w14:textId="2D418A4F" w:rsidR="009F6FDB" w:rsidRPr="00D65A85" w:rsidRDefault="00E02EB0" w:rsidP="00E02EB0">
      <w:pPr>
        <w:jc w:val="center"/>
        <w:rPr>
          <w:rFonts w:hint="cs"/>
          <w:b/>
          <w:bCs/>
          <w:color w:val="EE0000"/>
          <w:rtl/>
          <w:lang w:val="en-US"/>
        </w:rPr>
      </w:pPr>
      <w:r w:rsidRPr="00D65A85">
        <w:rPr>
          <w:b/>
          <w:bCs/>
          <w:color w:val="EE0000"/>
        </w:rPr>
        <w:t>TCP</w:t>
      </w:r>
      <w:r w:rsidRPr="00D65A85">
        <w:rPr>
          <w:b/>
          <w:bCs/>
          <w:color w:val="EE0000"/>
        </w:rPr>
        <w:t>_c</w:t>
      </w:r>
      <w:r w:rsidRPr="00D65A85">
        <w:rPr>
          <w:b/>
          <w:bCs/>
          <w:color w:val="EE0000"/>
        </w:rPr>
        <w:t>onnection</w:t>
      </w:r>
      <w:r w:rsidRPr="00D65A85">
        <w:rPr>
          <w:b/>
          <w:bCs/>
          <w:color w:val="EE0000"/>
        </w:rPr>
        <w:t>_t</w:t>
      </w:r>
      <w:r w:rsidRPr="00D65A85">
        <w:rPr>
          <w:b/>
          <w:bCs/>
          <w:color w:val="EE0000"/>
        </w:rPr>
        <w:t>ermination</w:t>
      </w:r>
      <w:r w:rsidRPr="00D65A85">
        <w:rPr>
          <w:b/>
          <w:bCs/>
          <w:color w:val="EE0000"/>
        </w:rPr>
        <w:t>.png</w:t>
      </w:r>
    </w:p>
    <w:p w14:paraId="3C8F7CA3" w14:textId="089F2769" w:rsidR="009F6FDB" w:rsidRPr="003D193F" w:rsidRDefault="00D65A85" w:rsidP="009F6FDB">
      <w:pPr>
        <w:jc w:val="right"/>
        <w:rPr>
          <w:b/>
          <w:bCs/>
          <w:lang w:val="en-US"/>
        </w:rPr>
      </w:pPr>
      <w:r w:rsidRPr="00D65A85">
        <w:rPr>
          <w:rFonts w:cs="Arial"/>
          <w:b/>
          <w:bCs/>
          <w:color w:val="EE0000"/>
          <w:rtl/>
          <w:lang w:val="en-US"/>
        </w:rPr>
        <w:drawing>
          <wp:anchor distT="0" distB="0" distL="114300" distR="114300" simplePos="0" relativeHeight="251665408" behindDoc="1" locked="0" layoutInCell="1" allowOverlap="1" wp14:anchorId="6B7CDA45" wp14:editId="4360B232">
            <wp:simplePos x="0" y="0"/>
            <wp:positionH relativeFrom="column">
              <wp:posOffset>-626110</wp:posOffset>
            </wp:positionH>
            <wp:positionV relativeFrom="paragraph">
              <wp:posOffset>114950</wp:posOffset>
            </wp:positionV>
            <wp:extent cx="6511925" cy="3799840"/>
            <wp:effectExtent l="0" t="0" r="3175" b="0"/>
            <wp:wrapNone/>
            <wp:docPr id="3285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850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F7E46C" w14:textId="489B4B28" w:rsidR="009F6FDB" w:rsidRPr="009F6FDB" w:rsidRDefault="009F6FDB" w:rsidP="000604ED">
      <w:pPr>
        <w:jc w:val="center"/>
        <w:rPr>
          <w:sz w:val="40"/>
          <w:szCs w:val="40"/>
          <w:lang w:val="en-US"/>
        </w:rPr>
      </w:pPr>
    </w:p>
    <w:p w14:paraId="4C985494" w14:textId="090B20F2" w:rsidR="000604ED" w:rsidRDefault="000604ED" w:rsidP="000604ED">
      <w:pPr>
        <w:jc w:val="center"/>
        <w:rPr>
          <w:rFonts w:hint="cs"/>
          <w:sz w:val="40"/>
          <w:szCs w:val="40"/>
          <w:rtl/>
          <w:lang w:val="en-US"/>
        </w:rPr>
      </w:pPr>
    </w:p>
    <w:p w14:paraId="78313128" w14:textId="77777777" w:rsidR="00E02EB0" w:rsidRDefault="00E02EB0" w:rsidP="000604ED">
      <w:pPr>
        <w:jc w:val="center"/>
        <w:rPr>
          <w:sz w:val="40"/>
          <w:szCs w:val="40"/>
          <w:rtl/>
          <w:lang w:val="en-US"/>
        </w:rPr>
      </w:pPr>
    </w:p>
    <w:p w14:paraId="53430D36" w14:textId="77777777" w:rsidR="00E02EB0" w:rsidRDefault="00E02EB0" w:rsidP="000604ED">
      <w:pPr>
        <w:jc w:val="center"/>
        <w:rPr>
          <w:sz w:val="40"/>
          <w:szCs w:val="40"/>
          <w:rtl/>
          <w:lang w:val="en-US"/>
        </w:rPr>
      </w:pPr>
    </w:p>
    <w:p w14:paraId="220B8D2D" w14:textId="77777777" w:rsidR="00E02EB0" w:rsidRDefault="00E02EB0" w:rsidP="000604ED">
      <w:pPr>
        <w:jc w:val="center"/>
        <w:rPr>
          <w:sz w:val="40"/>
          <w:szCs w:val="40"/>
          <w:rtl/>
          <w:lang w:val="en-US"/>
        </w:rPr>
      </w:pPr>
    </w:p>
    <w:p w14:paraId="4C354F68" w14:textId="77777777" w:rsidR="00E02EB0" w:rsidRDefault="00E02EB0" w:rsidP="000604ED">
      <w:pPr>
        <w:jc w:val="center"/>
        <w:rPr>
          <w:sz w:val="40"/>
          <w:szCs w:val="40"/>
          <w:rtl/>
          <w:lang w:val="en-US"/>
        </w:rPr>
      </w:pPr>
    </w:p>
    <w:p w14:paraId="4F0A0078" w14:textId="77777777" w:rsidR="00E02EB0" w:rsidRDefault="00E02EB0" w:rsidP="000604ED">
      <w:pPr>
        <w:jc w:val="center"/>
        <w:rPr>
          <w:sz w:val="40"/>
          <w:szCs w:val="40"/>
          <w:rtl/>
          <w:lang w:val="en-US"/>
        </w:rPr>
      </w:pPr>
    </w:p>
    <w:p w14:paraId="78E89F15" w14:textId="77777777" w:rsidR="00E02EB0" w:rsidRDefault="00E02EB0" w:rsidP="000604ED">
      <w:pPr>
        <w:jc w:val="center"/>
        <w:rPr>
          <w:sz w:val="40"/>
          <w:szCs w:val="40"/>
          <w:rtl/>
          <w:lang w:val="en-US"/>
        </w:rPr>
      </w:pPr>
    </w:p>
    <w:p w14:paraId="68B1580C" w14:textId="77777777" w:rsidR="00E02EB0" w:rsidRDefault="00E02EB0" w:rsidP="00E02EB0">
      <w:pPr>
        <w:jc w:val="right"/>
        <w:rPr>
          <w:b/>
          <w:bCs/>
          <w:lang w:val="en-US"/>
        </w:rPr>
      </w:pPr>
    </w:p>
    <w:p w14:paraId="1B16B8F7" w14:textId="77777777" w:rsidR="00D65A85" w:rsidRDefault="00D65A85" w:rsidP="00E02EB0">
      <w:pPr>
        <w:jc w:val="right"/>
        <w:rPr>
          <w:rFonts w:hint="cs"/>
          <w:b/>
          <w:bCs/>
          <w:lang w:val="en-US"/>
        </w:rPr>
      </w:pPr>
    </w:p>
    <w:p w14:paraId="6277EAAC" w14:textId="6CB94847" w:rsidR="00E02EB0" w:rsidRPr="00E02EB0" w:rsidRDefault="00E02EB0" w:rsidP="00E02EB0">
      <w:pPr>
        <w:jc w:val="right"/>
        <w:rPr>
          <w:lang w:val="en-US"/>
        </w:rPr>
      </w:pPr>
      <w:r w:rsidRPr="00E02EB0">
        <w:rPr>
          <w:b/>
          <w:bCs/>
          <w:lang w:val="en-US"/>
        </w:rPr>
        <w:t>This figure illustrates TCP packets involved in closing the TCP connection, where FIN and ACK flags indicate the termination process between the client and server</w:t>
      </w:r>
    </w:p>
    <w:p w14:paraId="1EECAF08" w14:textId="60B9C208" w:rsidR="00D65A85" w:rsidRDefault="00D65A85">
      <w:pPr>
        <w:bidi w:val="0"/>
        <w:rPr>
          <w:rFonts w:hint="cs"/>
          <w:sz w:val="40"/>
          <w:szCs w:val="40"/>
          <w:rtl/>
          <w:lang w:val="en-US"/>
        </w:rPr>
      </w:pPr>
      <w:r>
        <w:rPr>
          <w:sz w:val="40"/>
          <w:szCs w:val="40"/>
          <w:rtl/>
          <w:lang w:val="en-US"/>
        </w:rPr>
        <w:br w:type="page"/>
      </w:r>
    </w:p>
    <w:p w14:paraId="5CB78D82" w14:textId="77777777" w:rsidR="00D65A85" w:rsidRDefault="00D65A85" w:rsidP="00D65A85">
      <w:pPr>
        <w:jc w:val="right"/>
        <w:rPr>
          <w:b/>
          <w:bCs/>
        </w:rPr>
      </w:pPr>
      <w:r w:rsidRPr="00B13A8D">
        <w:rPr>
          <w:b/>
          <w:bCs/>
        </w:rPr>
        <w:lastRenderedPageBreak/>
        <w:t xml:space="preserve">Part 3: Capturing and </w:t>
      </w:r>
      <w:proofErr w:type="spellStart"/>
      <w:r w:rsidRPr="00B13A8D">
        <w:rPr>
          <w:b/>
          <w:bCs/>
        </w:rPr>
        <w:t>Analyzing</w:t>
      </w:r>
      <w:proofErr w:type="spellEnd"/>
      <w:r w:rsidRPr="00B13A8D">
        <w:rPr>
          <w:b/>
          <w:bCs/>
        </w:rPr>
        <w:t xml:space="preserve"> UDP Traffic</w:t>
      </w:r>
    </w:p>
    <w:p w14:paraId="725AE148" w14:textId="77777777" w:rsidR="001B085A" w:rsidRDefault="001B085A" w:rsidP="001B085A">
      <w:pPr>
        <w:jc w:val="right"/>
        <w:rPr>
          <w:b/>
          <w:bCs/>
          <w:lang w:val="en-US"/>
        </w:rPr>
      </w:pPr>
      <w:r w:rsidRPr="001B085A">
        <w:rPr>
          <w:b/>
          <w:bCs/>
          <w:lang w:val="en-US"/>
        </w:rPr>
        <w:t>Task 1: Generate UDP traffic and capture packets</w:t>
      </w:r>
    </w:p>
    <w:p w14:paraId="5E40C54B" w14:textId="1E17C878" w:rsidR="001B085A" w:rsidRPr="001B085A" w:rsidRDefault="001B085A" w:rsidP="001B085A">
      <w:pPr>
        <w:jc w:val="right"/>
        <w:rPr>
          <w:rFonts w:hint="cs"/>
          <w:b/>
          <w:bCs/>
          <w:rtl/>
          <w:lang w:val="en-US"/>
        </w:rPr>
      </w:pPr>
      <w:r w:rsidRPr="001B085A">
        <w:rPr>
          <w:b/>
          <w:bCs/>
          <w:lang w:val="en-US"/>
        </w:rPr>
        <w:t>Task 2: Filter and analysis UDP Packets</w:t>
      </w:r>
    </w:p>
    <w:p w14:paraId="165BF522" w14:textId="7DEF4A01" w:rsidR="0072139B" w:rsidRDefault="001F6633" w:rsidP="0072139B">
      <w:pPr>
        <w:jc w:val="center"/>
        <w:rPr>
          <w:b/>
          <w:bCs/>
          <w:color w:val="EE0000"/>
          <w:lang w:val="en-US"/>
        </w:rPr>
      </w:pPr>
      <w:r w:rsidRPr="001F6633">
        <w:rPr>
          <w:rFonts w:cs="Arial"/>
          <w:b/>
          <w:bCs/>
          <w:color w:val="EE0000"/>
          <w:rtl/>
          <w:lang w:val="en-US"/>
        </w:rPr>
        <w:drawing>
          <wp:anchor distT="0" distB="0" distL="114300" distR="114300" simplePos="0" relativeHeight="251666432" behindDoc="1" locked="0" layoutInCell="1" allowOverlap="1" wp14:anchorId="7E603799" wp14:editId="1C649075">
            <wp:simplePos x="0" y="0"/>
            <wp:positionH relativeFrom="column">
              <wp:posOffset>-559800</wp:posOffset>
            </wp:positionH>
            <wp:positionV relativeFrom="paragraph">
              <wp:posOffset>326250</wp:posOffset>
            </wp:positionV>
            <wp:extent cx="6725104" cy="3952800"/>
            <wp:effectExtent l="0" t="0" r="0" b="0"/>
            <wp:wrapNone/>
            <wp:docPr id="38407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7256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9943" cy="3955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139B" w:rsidRPr="0072139B">
        <w:rPr>
          <w:b/>
          <w:bCs/>
          <w:color w:val="EE0000"/>
          <w:lang w:val="en-US"/>
        </w:rPr>
        <w:t>udp_packet.png</w:t>
      </w:r>
    </w:p>
    <w:p w14:paraId="5E02BF39" w14:textId="540FD1C5" w:rsidR="0072139B" w:rsidRPr="0072139B" w:rsidRDefault="0072139B" w:rsidP="0072139B">
      <w:pPr>
        <w:jc w:val="center"/>
        <w:rPr>
          <w:rFonts w:hint="cs"/>
          <w:b/>
          <w:bCs/>
          <w:color w:val="EE0000"/>
          <w:rtl/>
          <w:lang w:val="en-US"/>
        </w:rPr>
      </w:pPr>
    </w:p>
    <w:p w14:paraId="104085DC" w14:textId="77777777" w:rsidR="0072139B" w:rsidRPr="00D65A85" w:rsidRDefault="0072139B" w:rsidP="00D65A85">
      <w:pPr>
        <w:jc w:val="right"/>
        <w:rPr>
          <w:b/>
          <w:bCs/>
          <w:lang w:val="en-US"/>
        </w:rPr>
      </w:pPr>
    </w:p>
    <w:p w14:paraId="51559C8C" w14:textId="77777777" w:rsidR="00E02EB0" w:rsidRDefault="00E02EB0" w:rsidP="000604ED">
      <w:pPr>
        <w:jc w:val="center"/>
        <w:rPr>
          <w:sz w:val="40"/>
          <w:szCs w:val="40"/>
          <w:rtl/>
          <w:lang w:val="en-US"/>
        </w:rPr>
      </w:pPr>
    </w:p>
    <w:p w14:paraId="707EA9E5" w14:textId="77777777" w:rsidR="00FB7F1A" w:rsidRDefault="00FB7F1A" w:rsidP="000604ED">
      <w:pPr>
        <w:jc w:val="center"/>
        <w:rPr>
          <w:sz w:val="40"/>
          <w:szCs w:val="40"/>
          <w:rtl/>
          <w:lang w:val="en-US"/>
        </w:rPr>
      </w:pPr>
    </w:p>
    <w:p w14:paraId="6DAD67E1" w14:textId="77777777" w:rsidR="00FB7F1A" w:rsidRDefault="00FB7F1A" w:rsidP="000604ED">
      <w:pPr>
        <w:jc w:val="center"/>
        <w:rPr>
          <w:sz w:val="40"/>
          <w:szCs w:val="40"/>
          <w:rtl/>
          <w:lang w:val="en-US"/>
        </w:rPr>
      </w:pPr>
    </w:p>
    <w:p w14:paraId="63FA7B17" w14:textId="77777777" w:rsidR="00FB7F1A" w:rsidRDefault="00FB7F1A" w:rsidP="000604ED">
      <w:pPr>
        <w:jc w:val="center"/>
        <w:rPr>
          <w:sz w:val="40"/>
          <w:szCs w:val="40"/>
          <w:rtl/>
          <w:lang w:val="en-US"/>
        </w:rPr>
      </w:pPr>
    </w:p>
    <w:p w14:paraId="0D261A50" w14:textId="77777777" w:rsidR="00FB7F1A" w:rsidRDefault="00FB7F1A" w:rsidP="000604ED">
      <w:pPr>
        <w:jc w:val="center"/>
        <w:rPr>
          <w:sz w:val="40"/>
          <w:szCs w:val="40"/>
          <w:rtl/>
          <w:lang w:val="en-US"/>
        </w:rPr>
      </w:pPr>
    </w:p>
    <w:p w14:paraId="78A62AAC" w14:textId="77777777" w:rsidR="00FB7F1A" w:rsidRDefault="00FB7F1A" w:rsidP="000604ED">
      <w:pPr>
        <w:jc w:val="center"/>
        <w:rPr>
          <w:sz w:val="40"/>
          <w:szCs w:val="40"/>
          <w:rtl/>
          <w:lang w:val="en-US"/>
        </w:rPr>
      </w:pPr>
    </w:p>
    <w:p w14:paraId="73C4602B" w14:textId="77777777" w:rsidR="00FB7F1A" w:rsidRDefault="00FB7F1A" w:rsidP="000604ED">
      <w:pPr>
        <w:jc w:val="center"/>
        <w:rPr>
          <w:sz w:val="40"/>
          <w:szCs w:val="40"/>
          <w:rtl/>
          <w:lang w:val="en-US"/>
        </w:rPr>
      </w:pPr>
    </w:p>
    <w:p w14:paraId="4FCAAEBF" w14:textId="77777777" w:rsidR="00FB7F1A" w:rsidRDefault="00FB7F1A" w:rsidP="000604ED">
      <w:pPr>
        <w:jc w:val="center"/>
        <w:rPr>
          <w:sz w:val="40"/>
          <w:szCs w:val="40"/>
          <w:rtl/>
          <w:lang w:val="en-US"/>
        </w:rPr>
      </w:pPr>
    </w:p>
    <w:p w14:paraId="3D502340" w14:textId="77777777" w:rsidR="00FB7F1A" w:rsidRDefault="00FB7F1A" w:rsidP="000604ED">
      <w:pPr>
        <w:jc w:val="center"/>
        <w:rPr>
          <w:sz w:val="40"/>
          <w:szCs w:val="40"/>
          <w:rtl/>
          <w:lang w:val="en-US"/>
        </w:rPr>
      </w:pPr>
    </w:p>
    <w:p w14:paraId="5E1F0218" w14:textId="5A40809C" w:rsidR="00FB7F1A" w:rsidRDefault="00FB7F1A" w:rsidP="00FB7F1A">
      <w:pPr>
        <w:jc w:val="right"/>
        <w:rPr>
          <w:b/>
          <w:bCs/>
          <w:lang w:val="en-US"/>
        </w:rPr>
      </w:pPr>
      <w:r w:rsidRPr="00FB7F1A">
        <w:rPr>
          <w:b/>
          <w:bCs/>
          <w:lang w:val="en-US"/>
        </w:rPr>
        <w:t>This figure shows captured UDP packets during data transmission, illustrating how UDP transfers data without prior connection setup while emphasizing speed over reliability</w:t>
      </w:r>
    </w:p>
    <w:p w14:paraId="17396077" w14:textId="77777777" w:rsidR="00FB7F1A" w:rsidRDefault="00FB7F1A" w:rsidP="00FB7F1A">
      <w:pPr>
        <w:jc w:val="right"/>
        <w:rPr>
          <w:rFonts w:hint="cs"/>
          <w:b/>
          <w:bCs/>
          <w:rtl/>
          <w:lang w:val="en-US"/>
        </w:rPr>
      </w:pPr>
    </w:p>
    <w:p w14:paraId="3991AFC2" w14:textId="77777777" w:rsidR="00FB7F1A" w:rsidRPr="00FB7F1A" w:rsidRDefault="00FB7F1A" w:rsidP="00FB7F1A">
      <w:pPr>
        <w:jc w:val="right"/>
        <w:rPr>
          <w:b/>
          <w:bCs/>
          <w:lang w:val="en-US"/>
        </w:rPr>
      </w:pPr>
      <w:r w:rsidRPr="00FB7F1A">
        <w:rPr>
          <w:b/>
          <w:bCs/>
          <w:lang w:val="en-US"/>
        </w:rPr>
        <w:t>Based on the captured UDP packet shown in the figure:</w:t>
      </w:r>
    </w:p>
    <w:p w14:paraId="251068B0" w14:textId="77777777" w:rsidR="00FB7F1A" w:rsidRPr="00FB7F1A" w:rsidRDefault="00FB7F1A" w:rsidP="00FB7F1A">
      <w:pPr>
        <w:ind w:left="360"/>
        <w:jc w:val="right"/>
        <w:rPr>
          <w:b/>
          <w:bCs/>
          <w:lang w:val="en-US"/>
        </w:rPr>
      </w:pPr>
      <w:r w:rsidRPr="00FB7F1A">
        <w:rPr>
          <w:b/>
          <w:bCs/>
          <w:lang w:val="en-US"/>
        </w:rPr>
        <w:t xml:space="preserve">Source Port: </w:t>
      </w:r>
      <w:r w:rsidRPr="00FB7F1A">
        <w:rPr>
          <w:b/>
          <w:bCs/>
          <w:color w:val="0070C0"/>
          <w:lang w:val="en-US"/>
        </w:rPr>
        <w:t>49746</w:t>
      </w:r>
    </w:p>
    <w:p w14:paraId="018CFF28" w14:textId="77777777" w:rsidR="00FB7F1A" w:rsidRPr="00FB7F1A" w:rsidRDefault="00FB7F1A" w:rsidP="00FB7F1A">
      <w:pPr>
        <w:ind w:left="360"/>
        <w:jc w:val="right"/>
        <w:rPr>
          <w:b/>
          <w:bCs/>
          <w:lang w:val="en-US"/>
        </w:rPr>
      </w:pPr>
      <w:r w:rsidRPr="00FB7F1A">
        <w:rPr>
          <w:b/>
          <w:bCs/>
          <w:lang w:val="en-US"/>
        </w:rPr>
        <w:t xml:space="preserve">Destination Port: </w:t>
      </w:r>
      <w:r w:rsidRPr="00FB7F1A">
        <w:rPr>
          <w:b/>
          <w:bCs/>
          <w:color w:val="0070C0"/>
          <w:lang w:val="en-US"/>
        </w:rPr>
        <w:t>443</w:t>
      </w:r>
    </w:p>
    <w:p w14:paraId="1925657E" w14:textId="77777777" w:rsidR="00FB7F1A" w:rsidRPr="00FB7F1A" w:rsidRDefault="00FB7F1A" w:rsidP="00FB7F1A">
      <w:pPr>
        <w:ind w:left="360"/>
        <w:jc w:val="right"/>
        <w:rPr>
          <w:b/>
          <w:bCs/>
          <w:lang w:val="en-US"/>
        </w:rPr>
      </w:pPr>
      <w:r w:rsidRPr="00FB7F1A">
        <w:rPr>
          <w:b/>
          <w:bCs/>
          <w:lang w:val="en-US"/>
        </w:rPr>
        <w:t xml:space="preserve">Protocol: </w:t>
      </w:r>
      <w:r w:rsidRPr="00FB7F1A">
        <w:rPr>
          <w:b/>
          <w:bCs/>
          <w:color w:val="0070C0"/>
          <w:lang w:val="en-US"/>
        </w:rPr>
        <w:t>UDP (User Datagram Protocol)</w:t>
      </w:r>
    </w:p>
    <w:p w14:paraId="4AB362F3" w14:textId="77777777" w:rsidR="00FB7F1A" w:rsidRPr="00FB7F1A" w:rsidRDefault="00FB7F1A" w:rsidP="00FB7F1A">
      <w:pPr>
        <w:ind w:left="360"/>
        <w:jc w:val="right"/>
        <w:rPr>
          <w:rFonts w:hint="cs"/>
          <w:b/>
          <w:bCs/>
          <w:rtl/>
          <w:lang w:val="en-US"/>
        </w:rPr>
      </w:pPr>
      <w:r w:rsidRPr="00FB7F1A">
        <w:rPr>
          <w:b/>
          <w:bCs/>
          <w:lang w:val="en-US"/>
        </w:rPr>
        <w:t xml:space="preserve">Packet Length: </w:t>
      </w:r>
      <w:r w:rsidRPr="00FB7F1A">
        <w:rPr>
          <w:b/>
          <w:bCs/>
          <w:color w:val="0070C0"/>
          <w:lang w:val="en-US"/>
        </w:rPr>
        <w:t>37 bytes</w:t>
      </w:r>
    </w:p>
    <w:p w14:paraId="541B2131" w14:textId="08278D67" w:rsidR="002D4041" w:rsidRDefault="00FB7F1A" w:rsidP="008A6DFC">
      <w:pPr>
        <w:ind w:left="360"/>
        <w:jc w:val="right"/>
        <w:rPr>
          <w:b/>
          <w:bCs/>
          <w:color w:val="0070C0"/>
          <w:lang w:val="en-US"/>
        </w:rPr>
      </w:pPr>
      <w:r w:rsidRPr="00FB7F1A">
        <w:rPr>
          <w:b/>
          <w:bCs/>
          <w:lang w:val="en-US"/>
        </w:rPr>
        <w:t xml:space="preserve">UDP Payload Length: </w:t>
      </w:r>
      <w:r w:rsidRPr="00FB7F1A">
        <w:rPr>
          <w:b/>
          <w:bCs/>
          <w:color w:val="0070C0"/>
          <w:lang w:val="en-US"/>
        </w:rPr>
        <w:t>29 byte</w:t>
      </w:r>
      <w:r w:rsidRPr="00FB7F1A">
        <w:rPr>
          <w:b/>
          <w:bCs/>
          <w:color w:val="0070C0"/>
          <w:lang w:val="en-US"/>
        </w:rPr>
        <w:t>s</w:t>
      </w:r>
    </w:p>
    <w:p w14:paraId="71B4E71C" w14:textId="77777777" w:rsidR="008A6DFC" w:rsidRPr="008A6DFC" w:rsidRDefault="008A6DFC" w:rsidP="008A6DFC">
      <w:pPr>
        <w:ind w:left="360"/>
        <w:jc w:val="right"/>
        <w:rPr>
          <w:rFonts w:hint="cs"/>
          <w:b/>
          <w:bCs/>
          <w:color w:val="0070C0"/>
          <w:lang w:val="en-US"/>
        </w:rPr>
      </w:pPr>
    </w:p>
    <w:p w14:paraId="3BE7985B" w14:textId="63400917" w:rsidR="002D4041" w:rsidRDefault="002D4041" w:rsidP="002D4041">
      <w:pPr>
        <w:jc w:val="right"/>
        <w:rPr>
          <w:b/>
          <w:bCs/>
          <w:color w:val="000000" w:themeColor="text1"/>
          <w:lang w:val="en-US"/>
        </w:rPr>
      </w:pPr>
      <w:r w:rsidRPr="002D4041">
        <w:rPr>
          <w:b/>
          <w:bCs/>
          <w:color w:val="000000" w:themeColor="text1"/>
        </w:rPr>
        <w:t>Compare the simplicity of UDP headers with TCP headers</w:t>
      </w:r>
    </w:p>
    <w:p w14:paraId="25D8D483" w14:textId="56DE2446" w:rsidR="008A6DFC" w:rsidRPr="008A6DFC" w:rsidRDefault="008A6DFC" w:rsidP="008A6DFC">
      <w:pPr>
        <w:jc w:val="right"/>
        <w:rPr>
          <w:color w:val="4472C4" w:themeColor="accent1"/>
          <w:lang w:val="en-US"/>
        </w:rPr>
      </w:pPr>
      <w:r w:rsidRPr="008A6DFC">
        <w:rPr>
          <w:color w:val="4472C4" w:themeColor="accent1"/>
          <w:lang w:val="en-US"/>
        </w:rPr>
        <w:t xml:space="preserve">UDP has a very simple header with only a few basic fields and does not include sequence numbers, acknowledgments, or connection control mechanisms. In contrast, TCP headers are </w:t>
      </w:r>
      <w:r w:rsidRPr="008A6DFC">
        <w:rPr>
          <w:color w:val="4472C4" w:themeColor="accent1"/>
          <w:lang w:val="en-US"/>
        </w:rPr>
        <w:lastRenderedPageBreak/>
        <w:t>more complex and contain many additional control fields to support reliable communication. This makes UDP headers much simpler than TCP headers. As a result, UDP has less overhead compared to TCP</w:t>
      </w:r>
    </w:p>
    <w:p w14:paraId="317912E0" w14:textId="77777777" w:rsidR="004D6CE9" w:rsidRPr="008A6DFC" w:rsidRDefault="004D6CE9" w:rsidP="002D4041">
      <w:pPr>
        <w:jc w:val="right"/>
        <w:rPr>
          <w:rFonts w:hint="cs"/>
          <w:b/>
          <w:bCs/>
          <w:color w:val="000000" w:themeColor="text1"/>
          <w:lang w:val="en-US"/>
        </w:rPr>
      </w:pPr>
    </w:p>
    <w:p w14:paraId="56937C86" w14:textId="2907E3E7" w:rsidR="00FB7F1A" w:rsidRPr="00FB7F1A" w:rsidRDefault="00FB7F1A" w:rsidP="008A6DFC">
      <w:pPr>
        <w:bidi w:val="0"/>
        <w:rPr>
          <w:rFonts w:hint="cs"/>
          <w:b/>
          <w:bCs/>
          <w:color w:val="000000" w:themeColor="text1"/>
          <w:rtl/>
          <w:lang w:val="en-US"/>
        </w:rPr>
      </w:pPr>
    </w:p>
    <w:p w14:paraId="041A556B" w14:textId="695187AB" w:rsidR="00824D3F" w:rsidRPr="00824D3F" w:rsidRDefault="00824D3F" w:rsidP="00824D3F">
      <w:pPr>
        <w:jc w:val="right"/>
        <w:rPr>
          <w:rFonts w:hint="cs"/>
          <w:b/>
          <w:bCs/>
          <w:rtl/>
          <w:lang w:val="en-US"/>
        </w:rPr>
      </w:pPr>
      <w:r w:rsidRPr="00824D3F">
        <w:rPr>
          <w:b/>
          <w:bCs/>
          <w:lang w:val="en-US"/>
        </w:rPr>
        <w:t>Part 4: Comparing TCP and UDP by filling in the following tables</w:t>
      </w:r>
    </w:p>
    <w:p w14:paraId="014B9BED" w14:textId="77CE8DB9" w:rsidR="00824D3F" w:rsidRPr="00824D3F" w:rsidRDefault="00824D3F" w:rsidP="00824D3F">
      <w:pPr>
        <w:jc w:val="right"/>
        <w:rPr>
          <w:b/>
          <w:bCs/>
          <w:lang w:val="en-US"/>
        </w:rPr>
      </w:pPr>
      <w:r w:rsidRPr="00824D3F">
        <w:rPr>
          <w:b/>
          <w:bCs/>
          <w:lang w:val="en-US"/>
        </w:rPr>
        <w:t>Task 1: Fill in the following table and provide reasons</w:t>
      </w:r>
    </w:p>
    <w:tbl>
      <w:tblPr>
        <w:tblpPr w:leftFromText="180" w:rightFromText="180" w:vertAnchor="text" w:horzAnchor="margin" w:tblpXSpec="center" w:tblpY="375"/>
        <w:tblW w:w="104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29"/>
        <w:gridCol w:w="1843"/>
        <w:gridCol w:w="5103"/>
      </w:tblGrid>
      <w:tr w:rsidR="00824D3F" w:rsidRPr="00824D3F" w14:paraId="18BD1158" w14:textId="77777777" w:rsidTr="00824D3F">
        <w:trPr>
          <w:tblHeader/>
        </w:trPr>
        <w:tc>
          <w:tcPr>
            <w:tcW w:w="3529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B4C6E7" w:themeFill="accent1" w:themeFillTint="66"/>
            <w:vAlign w:val="center"/>
          </w:tcPr>
          <w:p w14:paraId="066333BE" w14:textId="77777777" w:rsidR="00824D3F" w:rsidRPr="00824D3F" w:rsidRDefault="00824D3F" w:rsidP="00824D3F">
            <w:pPr>
              <w:jc w:val="right"/>
              <w:rPr>
                <w:rFonts w:hint="cs"/>
                <w:b/>
                <w:bCs/>
                <w:lang w:val="en-US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4C6E7" w:themeFill="accent1" w:themeFillTint="66"/>
            <w:vAlign w:val="center"/>
            <w:hideMark/>
          </w:tcPr>
          <w:p w14:paraId="26C4AD5B" w14:textId="77777777" w:rsidR="00824D3F" w:rsidRPr="00824D3F" w:rsidRDefault="00824D3F" w:rsidP="00824D3F">
            <w:pPr>
              <w:jc w:val="right"/>
              <w:rPr>
                <w:b/>
                <w:bCs/>
                <w:lang w:val="en-US"/>
              </w:rPr>
            </w:pPr>
            <w:r w:rsidRPr="00824D3F">
              <w:rPr>
                <w:b/>
                <w:bCs/>
                <w:lang w:val="en-US"/>
              </w:rPr>
              <w:t>TCP or UDP</w:t>
            </w:r>
          </w:p>
        </w:tc>
        <w:tc>
          <w:tcPr>
            <w:tcW w:w="510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B4C6E7" w:themeFill="accent1" w:themeFillTint="66"/>
            <w:vAlign w:val="center"/>
            <w:hideMark/>
          </w:tcPr>
          <w:p w14:paraId="623B51C6" w14:textId="77777777" w:rsidR="00824D3F" w:rsidRPr="00824D3F" w:rsidRDefault="00824D3F" w:rsidP="00824D3F">
            <w:pPr>
              <w:jc w:val="right"/>
              <w:rPr>
                <w:b/>
                <w:bCs/>
                <w:rtl/>
                <w:lang w:val="en-US"/>
              </w:rPr>
            </w:pPr>
            <w:r w:rsidRPr="00824D3F">
              <w:rPr>
                <w:b/>
                <w:bCs/>
                <w:lang w:val="en-US"/>
              </w:rPr>
              <w:t>Reasons</w:t>
            </w:r>
          </w:p>
        </w:tc>
      </w:tr>
      <w:tr w:rsidR="00824D3F" w:rsidRPr="00824D3F" w14:paraId="1BBB0315" w14:textId="77777777" w:rsidTr="00824D3F">
        <w:trPr>
          <w:trHeight w:val="260"/>
        </w:trPr>
        <w:tc>
          <w:tcPr>
            <w:tcW w:w="3529" w:type="dxa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single" w:sz="8" w:space="0" w:color="auto"/>
            </w:tcBorders>
            <w:vAlign w:val="center"/>
            <w:hideMark/>
          </w:tcPr>
          <w:p w14:paraId="284F0C7A" w14:textId="77777777" w:rsidR="00824D3F" w:rsidRPr="00824D3F" w:rsidRDefault="00824D3F" w:rsidP="00824D3F">
            <w:pPr>
              <w:jc w:val="right"/>
              <w:rPr>
                <w:rtl/>
                <w:lang w:val="en-US"/>
              </w:rPr>
            </w:pPr>
            <w:r w:rsidRPr="00824D3F">
              <w:rPr>
                <w:lang w:val="en-US"/>
              </w:rPr>
              <w:t>Reliability and Connection Establishment</w:t>
            </w: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7B9E5DF0" w14:textId="4AF48140" w:rsidR="00824D3F" w:rsidRPr="00824D3F" w:rsidRDefault="000840F0" w:rsidP="000840F0">
            <w:pPr>
              <w:jc w:val="center"/>
              <w:rPr>
                <w:lang w:val="en-US"/>
              </w:rPr>
            </w:pPr>
            <w:r>
              <w:rPr>
                <w:color w:val="4472C4" w:themeColor="accent1"/>
                <w:lang w:val="en-US"/>
              </w:rPr>
              <w:t>TCP</w:t>
            </w:r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0586B42E" w14:textId="4DA3BE17" w:rsidR="00824D3F" w:rsidRPr="00824D3F" w:rsidRDefault="000840F0" w:rsidP="008A6DFC">
            <w:pPr>
              <w:jc w:val="center"/>
              <w:rPr>
                <w:rFonts w:hint="cs"/>
                <w:color w:val="4472C4" w:themeColor="accent1"/>
                <w:lang w:val="en-US"/>
              </w:rPr>
            </w:pPr>
            <w:r w:rsidRPr="000840F0">
              <w:rPr>
                <w:color w:val="4472C4" w:themeColor="accent1"/>
                <w:lang w:val="en-US"/>
              </w:rPr>
              <w:t xml:space="preserve">Because it provides 3-way handshake </w:t>
            </w:r>
            <w:proofErr w:type="gramStart"/>
            <w:r w:rsidRPr="000840F0">
              <w:rPr>
                <w:color w:val="4472C4" w:themeColor="accent1"/>
                <w:lang w:val="en-US"/>
              </w:rPr>
              <w:t>connection(SYN,SYN</w:t>
            </w:r>
            <w:proofErr w:type="gramEnd"/>
            <w:r w:rsidRPr="000840F0">
              <w:rPr>
                <w:color w:val="4472C4" w:themeColor="accent1"/>
                <w:lang w:val="en-US"/>
              </w:rPr>
              <w:t>\</w:t>
            </w:r>
            <w:proofErr w:type="gramStart"/>
            <w:r w:rsidRPr="000840F0">
              <w:rPr>
                <w:color w:val="4472C4" w:themeColor="accent1"/>
                <w:lang w:val="en-US"/>
              </w:rPr>
              <w:t>ACK,ACK</w:t>
            </w:r>
            <w:proofErr w:type="gramEnd"/>
            <w:r w:rsidRPr="000840F0">
              <w:rPr>
                <w:color w:val="4472C4" w:themeColor="accent1"/>
                <w:lang w:val="en-US"/>
              </w:rPr>
              <w:t>)</w:t>
            </w:r>
            <w:r w:rsidR="008A6DFC" w:rsidRPr="008A6DFC">
              <w:rPr>
                <w:color w:val="4472C4" w:themeColor="accent1"/>
                <w:lang w:val="en-US"/>
              </w:rPr>
              <w:t>, ensuring both devices are ready before data transmission starts and reducing the risk of data loss</w:t>
            </w:r>
          </w:p>
        </w:tc>
      </w:tr>
      <w:tr w:rsidR="00824D3F" w:rsidRPr="00824D3F" w14:paraId="665122B9" w14:textId="77777777" w:rsidTr="00824D3F">
        <w:trPr>
          <w:trHeight w:val="260"/>
        </w:trPr>
        <w:tc>
          <w:tcPr>
            <w:tcW w:w="3529" w:type="dxa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70720335" w14:textId="77777777" w:rsidR="00824D3F" w:rsidRPr="00824D3F" w:rsidRDefault="00824D3F" w:rsidP="00824D3F">
            <w:pPr>
              <w:jc w:val="right"/>
              <w:rPr>
                <w:lang w:val="en-US"/>
              </w:rPr>
            </w:pPr>
            <w:r w:rsidRPr="00824D3F">
              <w:rPr>
                <w:lang w:val="en-US"/>
              </w:rPr>
              <w:t>Data Integrity and Ordering</w:t>
            </w:r>
          </w:p>
          <w:p w14:paraId="60F20C80" w14:textId="77777777" w:rsidR="00824D3F" w:rsidRPr="00824D3F" w:rsidRDefault="00824D3F" w:rsidP="00824D3F">
            <w:pPr>
              <w:jc w:val="right"/>
              <w:rPr>
                <w:lang w:val="en-US"/>
              </w:rPr>
            </w:pP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40D67B44" w14:textId="31F05914" w:rsidR="00824D3F" w:rsidRPr="00824D3F" w:rsidRDefault="000840F0" w:rsidP="000840F0">
            <w:pPr>
              <w:jc w:val="center"/>
              <w:rPr>
                <w:lang w:val="en-US"/>
              </w:rPr>
            </w:pPr>
            <w:r w:rsidRPr="000840F0">
              <w:rPr>
                <w:color w:val="4472C4" w:themeColor="accent1"/>
                <w:lang w:val="en-US"/>
              </w:rPr>
              <w:t>TCP</w:t>
            </w:r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7F43C7B3" w14:textId="61A10605" w:rsidR="00824D3F" w:rsidRPr="00824D3F" w:rsidRDefault="004D6CE9" w:rsidP="008A6DFC">
            <w:pPr>
              <w:jc w:val="center"/>
              <w:rPr>
                <w:rFonts w:hint="cs"/>
                <w:rtl/>
              </w:rPr>
            </w:pPr>
            <w:r w:rsidRPr="004D6CE9">
              <w:rPr>
                <w:color w:val="4472C4" w:themeColor="accent1"/>
                <w:lang w:val="en-US"/>
              </w:rPr>
              <w:t xml:space="preserve">Because it uses sequence </w:t>
            </w:r>
            <w:proofErr w:type="gramStart"/>
            <w:r w:rsidRPr="004D6CE9">
              <w:rPr>
                <w:color w:val="4472C4" w:themeColor="accent1"/>
                <w:lang w:val="en-US"/>
              </w:rPr>
              <w:t xml:space="preserve">numbers, </w:t>
            </w:r>
            <w:r w:rsidR="008A6DFC" w:rsidRPr="008A6DFC">
              <w:t xml:space="preserve"> </w:t>
            </w:r>
            <w:r w:rsidR="008A6DFC" w:rsidRPr="008A6DFC">
              <w:rPr>
                <w:color w:val="4472C4" w:themeColor="accent1"/>
              </w:rPr>
              <w:t>acknowledgments</w:t>
            </w:r>
            <w:proofErr w:type="gramEnd"/>
            <w:r w:rsidR="008A6DFC" w:rsidRPr="008A6DFC">
              <w:rPr>
                <w:color w:val="4472C4" w:themeColor="accent1"/>
              </w:rPr>
              <w:t>, checksums, and retransmission mechanisms to recover lost or corrupted packets</w:t>
            </w:r>
          </w:p>
        </w:tc>
      </w:tr>
    </w:tbl>
    <w:p w14:paraId="4CA99376" w14:textId="77777777" w:rsidR="00824D3F" w:rsidRPr="00824D3F" w:rsidRDefault="00824D3F" w:rsidP="00824D3F">
      <w:pPr>
        <w:jc w:val="right"/>
        <w:rPr>
          <w:b/>
          <w:bCs/>
          <w:lang w:val="en-US"/>
        </w:rPr>
      </w:pPr>
    </w:p>
    <w:p w14:paraId="1A88740D" w14:textId="77777777" w:rsidR="00824D3F" w:rsidRPr="00824D3F" w:rsidRDefault="00824D3F" w:rsidP="00824D3F">
      <w:pPr>
        <w:jc w:val="right"/>
        <w:rPr>
          <w:lang w:val="en-US"/>
        </w:rPr>
      </w:pPr>
    </w:p>
    <w:p w14:paraId="7FD8C7B9" w14:textId="4A1FF3E8" w:rsidR="00824D3F" w:rsidRPr="00824D3F" w:rsidRDefault="00824D3F" w:rsidP="00824D3F">
      <w:pPr>
        <w:jc w:val="right"/>
        <w:rPr>
          <w:b/>
          <w:bCs/>
          <w:lang w:val="en-US"/>
        </w:rPr>
      </w:pPr>
      <w:r w:rsidRPr="00824D3F">
        <w:rPr>
          <w:b/>
          <w:bCs/>
          <w:lang w:val="en-US"/>
        </w:rPr>
        <w:t>Task 2: Identify the use Cases and Performance of TCP and UDP</w:t>
      </w:r>
    </w:p>
    <w:tbl>
      <w:tblPr>
        <w:tblpPr w:leftFromText="180" w:rightFromText="180" w:vertAnchor="text" w:horzAnchor="margin" w:tblpXSpec="center" w:tblpY="312"/>
        <w:tblW w:w="104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2"/>
        <w:gridCol w:w="4252"/>
        <w:gridCol w:w="4111"/>
      </w:tblGrid>
      <w:tr w:rsidR="00824D3F" w:rsidRPr="00824D3F" w14:paraId="57D61330" w14:textId="77777777" w:rsidTr="00824D3F">
        <w:trPr>
          <w:tblHeader/>
        </w:trPr>
        <w:tc>
          <w:tcPr>
            <w:tcW w:w="211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B4C6E7" w:themeFill="accent1" w:themeFillTint="66"/>
            <w:vAlign w:val="center"/>
          </w:tcPr>
          <w:p w14:paraId="398DAA8C" w14:textId="77777777" w:rsidR="00824D3F" w:rsidRPr="00824D3F" w:rsidRDefault="00824D3F" w:rsidP="00824D3F">
            <w:pPr>
              <w:jc w:val="right"/>
              <w:rPr>
                <w:b/>
                <w:bCs/>
                <w:lang w:val="en-US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4C6E7" w:themeFill="accent1" w:themeFillTint="66"/>
            <w:vAlign w:val="center"/>
            <w:hideMark/>
          </w:tcPr>
          <w:p w14:paraId="0AD49FC5" w14:textId="77777777" w:rsidR="00824D3F" w:rsidRPr="00824D3F" w:rsidRDefault="00824D3F" w:rsidP="00824D3F">
            <w:pPr>
              <w:jc w:val="right"/>
              <w:rPr>
                <w:b/>
                <w:bCs/>
                <w:lang w:val="en-US"/>
              </w:rPr>
            </w:pPr>
            <w:r w:rsidRPr="00824D3F">
              <w:rPr>
                <w:b/>
                <w:bCs/>
                <w:lang w:val="en-US"/>
              </w:rPr>
              <w:t>TCP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4C6E7" w:themeFill="accent1" w:themeFillTint="66"/>
            <w:vAlign w:val="center"/>
            <w:hideMark/>
          </w:tcPr>
          <w:p w14:paraId="1A01F30E" w14:textId="77777777" w:rsidR="00824D3F" w:rsidRPr="00824D3F" w:rsidRDefault="00824D3F" w:rsidP="00824D3F">
            <w:pPr>
              <w:jc w:val="right"/>
              <w:rPr>
                <w:b/>
                <w:bCs/>
                <w:rtl/>
                <w:lang w:val="en-US"/>
              </w:rPr>
            </w:pPr>
            <w:r w:rsidRPr="00824D3F">
              <w:rPr>
                <w:b/>
                <w:bCs/>
                <w:lang w:val="en-US"/>
              </w:rPr>
              <w:t>UDP</w:t>
            </w:r>
          </w:p>
        </w:tc>
      </w:tr>
      <w:tr w:rsidR="00824D3F" w:rsidRPr="00824D3F" w14:paraId="32083089" w14:textId="77777777" w:rsidTr="00824D3F">
        <w:trPr>
          <w:trHeight w:val="260"/>
        </w:trPr>
        <w:tc>
          <w:tcPr>
            <w:tcW w:w="2112" w:type="dxa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single" w:sz="8" w:space="0" w:color="auto"/>
            </w:tcBorders>
            <w:vAlign w:val="center"/>
            <w:hideMark/>
          </w:tcPr>
          <w:p w14:paraId="4AAAEDA1" w14:textId="77777777" w:rsidR="00824D3F" w:rsidRPr="00824D3F" w:rsidRDefault="00824D3F" w:rsidP="00824D3F">
            <w:pPr>
              <w:jc w:val="right"/>
              <w:rPr>
                <w:lang w:val="en-US"/>
              </w:rPr>
            </w:pPr>
            <w:r w:rsidRPr="00824D3F">
              <w:rPr>
                <w:lang w:val="en-US"/>
              </w:rPr>
              <w:t>Use cases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76E07B5" w14:textId="77777777" w:rsidR="008A6DFC" w:rsidRDefault="008A6DFC" w:rsidP="008A6DFC">
            <w:pPr>
              <w:jc w:val="center"/>
              <w:rPr>
                <w:rFonts w:hint="cs"/>
                <w:color w:val="4472C4" w:themeColor="accent1"/>
                <w:lang w:val="en-US"/>
              </w:rPr>
            </w:pPr>
          </w:p>
          <w:p w14:paraId="1023ACC3" w14:textId="43A7622C" w:rsidR="00824D3F" w:rsidRDefault="008A6DFC" w:rsidP="008A6DFC">
            <w:pPr>
              <w:jc w:val="center"/>
              <w:rPr>
                <w:color w:val="4472C4" w:themeColor="accent1"/>
                <w:rtl/>
              </w:rPr>
            </w:pPr>
            <w:r w:rsidRPr="008A6DFC">
              <w:rPr>
                <w:color w:val="4472C4" w:themeColor="accent1"/>
              </w:rPr>
              <w:t>Web browsing (HTTP/HTTPS), email, file transfer (FTP), remote access (SSH)</w:t>
            </w:r>
          </w:p>
          <w:p w14:paraId="10D5026B" w14:textId="6021C089" w:rsidR="008A6DFC" w:rsidRPr="00824D3F" w:rsidRDefault="008A6DFC" w:rsidP="008A6DFC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56CA82C9" w14:textId="55E52BA5" w:rsidR="00824D3F" w:rsidRPr="00824D3F" w:rsidRDefault="00E6762D" w:rsidP="00E6762D">
            <w:pPr>
              <w:jc w:val="center"/>
              <w:rPr>
                <w:lang w:val="en-US"/>
              </w:rPr>
            </w:pPr>
            <w:r w:rsidRPr="00E6762D">
              <w:rPr>
                <w:color w:val="4472C4" w:themeColor="accent1"/>
              </w:rPr>
              <w:t>Video streaming, online gaming</w:t>
            </w:r>
            <w:r w:rsidRPr="00E6762D">
              <w:rPr>
                <w:color w:val="4472C4" w:themeColor="accent1"/>
                <w:lang w:val="en-US"/>
              </w:rPr>
              <w:t>,</w:t>
            </w:r>
            <w:r w:rsidRPr="00E6762D">
              <w:rPr>
                <w:color w:val="4472C4" w:themeColor="accent1"/>
              </w:rPr>
              <w:t xml:space="preserve"> </w:t>
            </w:r>
            <w:r w:rsidRPr="00E6762D">
              <w:rPr>
                <w:color w:val="4472C4" w:themeColor="accent1"/>
              </w:rPr>
              <w:t>Internet voice calls</w:t>
            </w:r>
          </w:p>
        </w:tc>
      </w:tr>
      <w:tr w:rsidR="00824D3F" w:rsidRPr="00824D3F" w14:paraId="13541B5A" w14:textId="77777777" w:rsidTr="00824D3F">
        <w:trPr>
          <w:trHeight w:val="260"/>
        </w:trPr>
        <w:tc>
          <w:tcPr>
            <w:tcW w:w="2112" w:type="dxa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single" w:sz="8" w:space="0" w:color="auto"/>
            </w:tcBorders>
            <w:vAlign w:val="center"/>
            <w:hideMark/>
          </w:tcPr>
          <w:p w14:paraId="7F3AD799" w14:textId="77777777" w:rsidR="00824D3F" w:rsidRPr="00824D3F" w:rsidRDefault="00824D3F" w:rsidP="00824D3F">
            <w:pPr>
              <w:jc w:val="right"/>
              <w:rPr>
                <w:lang w:val="en-US"/>
              </w:rPr>
            </w:pPr>
            <w:r w:rsidRPr="00824D3F">
              <w:rPr>
                <w:lang w:val="en-US"/>
              </w:rPr>
              <w:t>Performance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F6E1500" w14:textId="77777777" w:rsidR="00824D3F" w:rsidRPr="00824D3F" w:rsidRDefault="00824D3F" w:rsidP="00824D3F">
            <w:pPr>
              <w:jc w:val="right"/>
              <w:rPr>
                <w:lang w:val="en-US"/>
              </w:rPr>
            </w:pPr>
          </w:p>
          <w:p w14:paraId="0D2863C4" w14:textId="2B6F8165" w:rsidR="00824D3F" w:rsidRPr="00824D3F" w:rsidRDefault="00E6762D" w:rsidP="00E6762D">
            <w:pPr>
              <w:jc w:val="center"/>
              <w:rPr>
                <w:color w:val="4472C4" w:themeColor="accent1"/>
              </w:rPr>
            </w:pPr>
            <w:r w:rsidRPr="00E6762D">
              <w:rPr>
                <w:color w:val="4472C4" w:themeColor="accent1"/>
              </w:rPr>
              <w:t>Slower but reliable due to acknowledgments and retransmissions</w:t>
            </w:r>
          </w:p>
          <w:p w14:paraId="6188039C" w14:textId="77777777" w:rsidR="00824D3F" w:rsidRPr="00824D3F" w:rsidRDefault="00824D3F" w:rsidP="00824D3F">
            <w:pPr>
              <w:jc w:val="right"/>
              <w:rPr>
                <w:lang w:val="en-US"/>
              </w:rPr>
            </w:pP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9FF545C" w14:textId="012D0677" w:rsidR="00824D3F" w:rsidRPr="00824D3F" w:rsidRDefault="00E6762D" w:rsidP="00E6762D">
            <w:pPr>
              <w:jc w:val="center"/>
              <w:rPr>
                <w:color w:val="4472C4" w:themeColor="accent1"/>
              </w:rPr>
            </w:pPr>
            <w:r w:rsidRPr="00E6762D">
              <w:rPr>
                <w:color w:val="4472C4" w:themeColor="accent1"/>
              </w:rPr>
              <w:t>Faster with low latency but less reliable</w:t>
            </w:r>
          </w:p>
        </w:tc>
      </w:tr>
    </w:tbl>
    <w:p w14:paraId="3A72FC78" w14:textId="77777777" w:rsidR="00824D3F" w:rsidRPr="00824D3F" w:rsidRDefault="00824D3F" w:rsidP="00824D3F">
      <w:pPr>
        <w:jc w:val="right"/>
        <w:rPr>
          <w:b/>
          <w:bCs/>
          <w:lang w:val="en-US"/>
        </w:rPr>
      </w:pPr>
    </w:p>
    <w:p w14:paraId="065D9A00" w14:textId="77777777" w:rsidR="00824D3F" w:rsidRPr="00824D3F" w:rsidRDefault="00824D3F" w:rsidP="00824D3F">
      <w:pPr>
        <w:jc w:val="right"/>
        <w:rPr>
          <w:lang w:val="en-US"/>
        </w:rPr>
      </w:pPr>
    </w:p>
    <w:p w14:paraId="2F9AC4BB" w14:textId="77777777" w:rsidR="00FB7F1A" w:rsidRPr="00824D3F" w:rsidRDefault="00FB7F1A" w:rsidP="00824D3F">
      <w:pPr>
        <w:jc w:val="right"/>
        <w:rPr>
          <w:rFonts w:hint="cs"/>
          <w:lang w:val="en-US"/>
        </w:rPr>
      </w:pPr>
    </w:p>
    <w:sectPr w:rsidR="00FB7F1A" w:rsidRPr="00824D3F" w:rsidSect="008B3A1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160C7" w14:textId="77777777" w:rsidR="00BB2D2A" w:rsidRDefault="00BB2D2A" w:rsidP="000604ED">
      <w:pPr>
        <w:spacing w:after="0" w:line="240" w:lineRule="auto"/>
      </w:pPr>
      <w:r>
        <w:separator/>
      </w:r>
    </w:p>
  </w:endnote>
  <w:endnote w:type="continuationSeparator" w:id="0">
    <w:p w14:paraId="083F4EB5" w14:textId="77777777" w:rsidR="00BB2D2A" w:rsidRDefault="00BB2D2A" w:rsidP="00060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5D88B" w14:textId="77777777" w:rsidR="00BB2D2A" w:rsidRDefault="00BB2D2A" w:rsidP="000604ED">
      <w:pPr>
        <w:spacing w:after="0" w:line="240" w:lineRule="auto"/>
      </w:pPr>
      <w:r>
        <w:separator/>
      </w:r>
    </w:p>
  </w:footnote>
  <w:footnote w:type="continuationSeparator" w:id="0">
    <w:p w14:paraId="25393535" w14:textId="77777777" w:rsidR="00BB2D2A" w:rsidRDefault="00BB2D2A" w:rsidP="000604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A480A"/>
    <w:multiLevelType w:val="multilevel"/>
    <w:tmpl w:val="C816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995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9E4"/>
    <w:rsid w:val="00054BC1"/>
    <w:rsid w:val="000604ED"/>
    <w:rsid w:val="000840F0"/>
    <w:rsid w:val="001B085A"/>
    <w:rsid w:val="001F6633"/>
    <w:rsid w:val="002D4041"/>
    <w:rsid w:val="0042473E"/>
    <w:rsid w:val="004D6CE9"/>
    <w:rsid w:val="005F09E4"/>
    <w:rsid w:val="00640D30"/>
    <w:rsid w:val="006A5462"/>
    <w:rsid w:val="00702B16"/>
    <w:rsid w:val="0072139B"/>
    <w:rsid w:val="00824D3F"/>
    <w:rsid w:val="00825E13"/>
    <w:rsid w:val="008A6DFC"/>
    <w:rsid w:val="008B3A13"/>
    <w:rsid w:val="009F6FDB"/>
    <w:rsid w:val="00A607B3"/>
    <w:rsid w:val="00B9794E"/>
    <w:rsid w:val="00BB2D2A"/>
    <w:rsid w:val="00BC514E"/>
    <w:rsid w:val="00D238C5"/>
    <w:rsid w:val="00D65A85"/>
    <w:rsid w:val="00E02EB0"/>
    <w:rsid w:val="00E6762D"/>
    <w:rsid w:val="00F01C9D"/>
    <w:rsid w:val="00FB7F1A"/>
    <w:rsid w:val="00FE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BB2617"/>
  <w15:chartTrackingRefBased/>
  <w15:docId w15:val="{A26FD722-AB9A-428F-BDE0-3F5C3B25C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0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9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9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9E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9E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9E4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9E4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9E4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9E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9E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9E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9E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F0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9E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9E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F0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9E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F0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9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9E4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F09E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04E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4ED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0604E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4ED"/>
    <w:rPr>
      <w:lang w:val="en-GB"/>
    </w:rPr>
  </w:style>
  <w:style w:type="paragraph" w:styleId="NormalWeb">
    <w:name w:val="Normal (Web)"/>
    <w:basedOn w:val="Normal"/>
    <w:uiPriority w:val="99"/>
    <w:semiHidden/>
    <w:unhideWhenUsed/>
    <w:rsid w:val="00A607B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209AB-F938-4ACD-81F4-E57FC1522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7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norah alolayan</dc:creator>
  <cp:keywords/>
  <dc:description/>
  <cp:lastModifiedBy>norah alolayan</cp:lastModifiedBy>
  <cp:revision>4</cp:revision>
  <dcterms:created xsi:type="dcterms:W3CDTF">2026-02-03T17:10:00Z</dcterms:created>
  <dcterms:modified xsi:type="dcterms:W3CDTF">2026-02-03T23:16:00Z</dcterms:modified>
</cp:coreProperties>
</file>