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2E3" w:rsidRDefault="000C28B8">
      <w:r>
        <w:rPr>
          <w:noProof/>
        </w:rPr>
        <w:drawing>
          <wp:inline distT="0" distB="0" distL="0" distR="0">
            <wp:extent cx="5284470" cy="6305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8" w:rsidRDefault="000C28B8"/>
    <w:p w:rsidR="000C28B8" w:rsidRDefault="000C28B8"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5292090" cy="66865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8B8" w:rsidRDefault="000C28B8"/>
    <w:p w:rsidR="000C28B8" w:rsidRDefault="000C28B8">
      <w:r>
        <w:rPr>
          <w:noProof/>
        </w:rPr>
        <w:lastRenderedPageBreak/>
        <w:drawing>
          <wp:inline distT="0" distB="0" distL="0" distR="0">
            <wp:extent cx="5253990" cy="667893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99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99710" cy="66789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1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3D4">
        <w:t xml:space="preserve"> </w:t>
      </w:r>
      <w:r w:rsidR="00D743D4">
        <w:tab/>
      </w:r>
      <w:bookmarkStart w:id="0" w:name="_GoBack"/>
      <w:bookmarkEnd w:id="0"/>
    </w:p>
    <w:sectPr w:rsidR="000C28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8B8"/>
    <w:rsid w:val="000C28B8"/>
    <w:rsid w:val="005304F6"/>
    <w:rsid w:val="009872E3"/>
    <w:rsid w:val="00D74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412E5"/>
  <w15:chartTrackingRefBased/>
  <w15:docId w15:val="{1DD78DEC-5281-4720-A4D8-3B2947290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Tulin Kilinc</dc:creator>
  <cp:keywords/>
  <dc:description/>
  <cp:lastModifiedBy>Tulin Kilinc</cp:lastModifiedBy>
  <cp:revision>3</cp:revision>
  <dcterms:created xsi:type="dcterms:W3CDTF">2017-02-08T19:46:00Z</dcterms:created>
  <dcterms:modified xsi:type="dcterms:W3CDTF">2017-02-08T19:50:00Z</dcterms:modified>
</cp:coreProperties>
</file>