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6E1A0F3E" w:rsidR="00BE6993" w:rsidRDefault="00BE6993">
      <w:r>
        <w:t>Student Name</w:t>
      </w:r>
      <w:r>
        <w:tab/>
      </w:r>
      <w:r>
        <w:tab/>
        <w:t xml:space="preserve">: </w:t>
      </w:r>
      <w:r w:rsidR="00723E18">
        <w:t>Nora Hackett 200</w:t>
      </w:r>
      <w:r w:rsidR="009E4B80">
        <w:t>95427</w:t>
      </w:r>
    </w:p>
    <w:p w14:paraId="61D362E5" w14:textId="46F88DEF" w:rsidR="00897C72" w:rsidRPr="00897C72" w:rsidRDefault="00A960B8" w:rsidP="00897C72">
      <w:pPr>
        <w:pStyle w:val="Heading1"/>
        <w:shd w:val="clear" w:color="auto" w:fill="F6F8FA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</w:pPr>
      <w:r w:rsidRPr="00897C7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  <w:t>Project Repo</w:t>
      </w:r>
      <w:r w:rsidR="00085B1D" w:rsidRPr="00897C7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  <w:t xml:space="preserve"> URL</w:t>
      </w:r>
      <w:r w:rsidRPr="00897C7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  <w:tab/>
        <w:t>:</w:t>
      </w:r>
      <w:r w:rsidRPr="00897C7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  <w:tab/>
      </w:r>
      <w:hyperlink r:id="rId10" w:history="1">
        <w:proofErr w:type="spellStart"/>
        <w:r w:rsidR="00897C72" w:rsidRPr="00897C72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val="en-GB" w:eastAsia="en-US"/>
          </w:rPr>
          <w:t>Norahackett</w:t>
        </w:r>
        <w:proofErr w:type="spellEnd"/>
        <w:r w:rsidR="00897C72" w:rsidRPr="00897C72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val="en-GB" w:eastAsia="en-US"/>
          </w:rPr>
          <w:t>/Weather-Assignment-2021 (github.com)</w:t>
        </w:r>
      </w:hyperlink>
    </w:p>
    <w:p w14:paraId="4905810F" w14:textId="0585E375" w:rsidR="00A960B8" w:rsidRDefault="00897C72" w:rsidP="00897C72">
      <w:pPr>
        <w:tabs>
          <w:tab w:val="left" w:pos="720"/>
          <w:tab w:val="left" w:pos="1440"/>
          <w:tab w:val="left" w:pos="2160"/>
          <w:tab w:val="left" w:pos="2655"/>
          <w:tab w:val="left" w:pos="2734"/>
        </w:tabs>
      </w:pPr>
      <w:r>
        <w:tab/>
      </w:r>
    </w:p>
    <w:p w14:paraId="41F1EBAF" w14:textId="3386D6E1" w:rsidR="000A5C23" w:rsidRDefault="000A5C23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Video Link: </w:t>
      </w:r>
      <w:hyperlink r:id="rId11" w:history="1">
        <w:r w:rsidR="00897C72">
          <w:rPr>
            <w:rStyle w:val="Hyperlink"/>
          </w:rPr>
          <w:t>Video details - YouTube Studio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0DAC379B" w:rsidR="00494B44" w:rsidRDefault="009E4B8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Python/</w:t>
            </w:r>
            <w:proofErr w:type="spellStart"/>
            <w:r>
              <w:t>Javascript</w:t>
            </w:r>
            <w:proofErr w:type="spellEnd"/>
            <w:r>
              <w:t xml:space="preserve">/ Glitch website </w:t>
            </w:r>
          </w:p>
        </w:tc>
        <w:tc>
          <w:tcPr>
            <w:tcW w:w="3677" w:type="dxa"/>
            <w:vAlign w:val="center"/>
          </w:tcPr>
          <w:p w14:paraId="06C19AD5" w14:textId="77777777" w:rsidR="00586AA8" w:rsidRDefault="00586AA8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MTTQ – </w:t>
            </w:r>
            <w:proofErr w:type="spellStart"/>
            <w:r>
              <w:t>Thingspeak</w:t>
            </w:r>
            <w:proofErr w:type="spellEnd"/>
            <w:r>
              <w:t xml:space="preserve"> cloud used</w:t>
            </w:r>
          </w:p>
          <w:p w14:paraId="24C32D5D" w14:textId="4C5D920E" w:rsidR="00494B44" w:rsidRDefault="00586AA8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Bynk</w:t>
            </w:r>
            <w:proofErr w:type="spellEnd"/>
            <w:r>
              <w:t xml:space="preserve"> App  </w:t>
            </w:r>
          </w:p>
        </w:tc>
        <w:tc>
          <w:tcPr>
            <w:tcW w:w="2987" w:type="dxa"/>
            <w:vAlign w:val="center"/>
          </w:tcPr>
          <w:p w14:paraId="3CB8F129" w14:textId="1A9842CB" w:rsidR="00586AA8" w:rsidRDefault="00586AA8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MTTQ broker to pub sub- Tweet ALERT/Email alert </w:t>
            </w:r>
          </w:p>
          <w:p w14:paraId="6EB00972" w14:textId="4A722B1F" w:rsidR="00494B44" w:rsidRDefault="00494B44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18E3629D" w:rsidR="00494B44" w:rsidRDefault="009E4B8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>/Video</w:t>
            </w:r>
            <w:r w:rsidR="00586AA8">
              <w:t xml:space="preserve">/Proposal saved 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329" w14:textId="77777777" w:rsidR="00305BD3" w:rsidRDefault="00305BD3" w:rsidP="007336B7">
      <w:r>
        <w:separator/>
      </w:r>
    </w:p>
  </w:endnote>
  <w:endnote w:type="continuationSeparator" w:id="0">
    <w:p w14:paraId="79B84C61" w14:textId="77777777" w:rsidR="00305BD3" w:rsidRDefault="00305BD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F1F2" w14:textId="77777777" w:rsidR="00305BD3" w:rsidRDefault="00305BD3" w:rsidP="007336B7">
      <w:r>
        <w:separator/>
      </w:r>
    </w:p>
  </w:footnote>
  <w:footnote w:type="continuationSeparator" w:id="0">
    <w:p w14:paraId="5E61FD67" w14:textId="77777777" w:rsidR="00305BD3" w:rsidRDefault="00305BD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5C23"/>
    <w:rsid w:val="000A6262"/>
    <w:rsid w:val="00136450"/>
    <w:rsid w:val="001B1B64"/>
    <w:rsid w:val="0027238D"/>
    <w:rsid w:val="002B0C48"/>
    <w:rsid w:val="00305BD3"/>
    <w:rsid w:val="0031587C"/>
    <w:rsid w:val="0039772B"/>
    <w:rsid w:val="003A19DB"/>
    <w:rsid w:val="003B5DCB"/>
    <w:rsid w:val="00494B44"/>
    <w:rsid w:val="00586AA8"/>
    <w:rsid w:val="00695A59"/>
    <w:rsid w:val="006C1458"/>
    <w:rsid w:val="00723E18"/>
    <w:rsid w:val="007336B7"/>
    <w:rsid w:val="007D2A72"/>
    <w:rsid w:val="00897C72"/>
    <w:rsid w:val="009256FA"/>
    <w:rsid w:val="00990775"/>
    <w:rsid w:val="009E4B80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C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9E4B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C72"/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customStyle="1" w:styleId="author">
    <w:name w:val="author"/>
    <w:basedOn w:val="DefaultParagraphFont"/>
    <w:rsid w:val="00897C72"/>
  </w:style>
  <w:style w:type="character" w:customStyle="1" w:styleId="mx-1">
    <w:name w:val="mx-1"/>
    <w:basedOn w:val="DefaultParagraphFont"/>
    <w:rsid w:val="00897C72"/>
  </w:style>
  <w:style w:type="character" w:styleId="Strong">
    <w:name w:val="Strong"/>
    <w:basedOn w:val="DefaultParagraphFont"/>
    <w:uiPriority w:val="22"/>
    <w:qFormat/>
    <w:rsid w:val="0089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io.youtube.com/video/p58g5MRLPwU/ed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orahackett/Weather-Assignment-202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Nora Hackett</cp:lastModifiedBy>
  <cp:revision>3</cp:revision>
  <dcterms:created xsi:type="dcterms:W3CDTF">2022-01-02T15:26:00Z</dcterms:created>
  <dcterms:modified xsi:type="dcterms:W3CDTF">2022-01-03T12:25:00Z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