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94yfncc5pg9h" w:id="0"/>
      <w:bookmarkEnd w:id="0"/>
      <w:r w:rsidDel="00000000" w:rsidR="00000000" w:rsidRPr="00000000">
        <w:rPr>
          <w:rtl w:val="0"/>
        </w:rPr>
        <w:t xml:space="preserve">Projekti nimi: Ultra game </w:t>
      </w:r>
      <w:r w:rsidDel="00000000" w:rsidR="00000000" w:rsidRPr="00000000">
        <w:rPr>
          <w:b w:val="1"/>
          <w:rtl w:val="0"/>
        </w:rPr>
        <w:t xml:space="preserve">Tetris JG v.002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j0vbkwnb8d97" w:id="1"/>
      <w:bookmarkEnd w:id="1"/>
      <w:r w:rsidDel="00000000" w:rsidR="00000000" w:rsidRPr="00000000">
        <w:rPr>
          <w:rtl w:val="0"/>
        </w:rPr>
        <w:t xml:space="preserve">Projekti kirjeldus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minu tetrise projekt. Selle mängu eesmärk on kindlasti tükid laduda ja koguda võimalikult palju punkte. Hea on oodata üks-ühele ülevaadet kogu projektist, parimatest projektidest koos klassidega ning mitme faili abil kood eraldada ja omavahel kombineerida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2lb2ksfop8sk" w:id="2"/>
      <w:bookmarkEnd w:id="2"/>
      <w:r w:rsidDel="00000000" w:rsidR="00000000" w:rsidRPr="00000000">
        <w:rPr>
          <w:rtl w:val="0"/>
        </w:rPr>
        <w:t xml:space="preserve">Nõuded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nõutavad lingid on Pygame. terminalis kirjuta pip install pygame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pacing w:before="0" w:beforeAutospacing="0"/>
        <w:ind w:left="720" w:hanging="360"/>
      </w:pPr>
      <w:bookmarkStart w:colFirst="0" w:colLast="0" w:name="_aexg4785bzpo" w:id="3"/>
      <w:bookmarkEnd w:id="3"/>
      <w:r w:rsidDel="00000000" w:rsidR="00000000" w:rsidRPr="00000000">
        <w:rPr>
          <w:rtl w:val="0"/>
        </w:rPr>
        <w:t xml:space="preserve">Paigaldamine ja käivitamine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käivitada fail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53nqqc3zygxn" w:id="4"/>
      <w:bookmarkEnd w:id="4"/>
      <w:r w:rsidDel="00000000" w:rsidR="00000000" w:rsidRPr="00000000">
        <w:rPr>
          <w:rtl w:val="0"/>
        </w:rPr>
        <w:t xml:space="preserve">Kasutamine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11135" cy="482240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135" cy="4822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3x8qmzck68i6" w:id="5"/>
      <w:bookmarkEnd w:id="5"/>
      <w:r w:rsidDel="00000000" w:rsidR="00000000" w:rsidRPr="00000000">
        <w:rPr>
          <w:rtl w:val="0"/>
        </w:rPr>
        <w:t xml:space="preserve">Funktsionaalsed võimalused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Blokeeri klass: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sellel on palju funktsioone, mis pakuvad #pööramise funktsiooni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# liikumisfüüsika mängud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#see meetod on sarnane liigutamismeetodiga, kuid seda kasutatakse langeva ploki jaoks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Klassi positsioon: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loob muutuja objektiväljade jms loomiseks.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klassi värvid: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# funktsioon värvikassettide väljastamiseks "objektide jaoks", mis lähevad alla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Sellel on ka #@classmethod, mis on dekoraator, mis võimaldab teil klassile meetodi lisada, ilma et peaksite selle klassi eksemplari looma.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ÜLDISELT on seda vaja lillede tegemiseks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block.py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fail, milles on mitu klassi, mis loovad kardinate põhjal objekte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Grid: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nüüd peate selle täitma 0-ga, kuna iga värv kuvatakse numbrina... "_" kasutatakse ajutise muutuja jaoks või tühikuna, kus Lin oli varem 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 nüüd peame looma meetodi kogu teabe kuvamiseks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#põllupiirid, et põllust kaugemale ei saaks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#kontrollige, kas rida on kogutud või mitte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#välja puhastamine (kogutud rida)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#kokku panemata rida kukub alla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nüüd lihtsalt ootan ja objektide maalimine on tavaline lahter 0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klassi mäng: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See klass ühendab palju funktsioone ja ühendab varasemad klassid. lisab kontrolli surmajärgseks lähtestamiseks jne.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"/>
        </w:numPr>
        <w:ind w:left="720" w:hanging="360"/>
      </w:pPr>
      <w:bookmarkStart w:colFirst="0" w:colLast="0" w:name="_o7l8uv6h9z55" w:id="6"/>
      <w:bookmarkEnd w:id="6"/>
      <w:r w:rsidDel="00000000" w:rsidR="00000000" w:rsidRPr="00000000">
        <w:rPr>
          <w:rtl w:val="0"/>
        </w:rPr>
        <w:t xml:space="preserve">Projekti arhitektuur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Noh, minu projekti arhitektuur on lihtne - seal on mitu faili ja iga uus impordib varasemaid materjale, nagu Super(). init.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ja igaüks vastutab enda eest. Tööpõhimõte on tsükkel, mis käivitab kogu mängu, samuti kõik funktsioonid, mis vastutavad füüsika ja uue ploki loomise taaskäivitamise eest.</w:t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wqq4czeciwxk" w:id="7"/>
      <w:bookmarkEnd w:id="7"/>
      <w:r w:rsidDel="00000000" w:rsidR="00000000" w:rsidRPr="00000000">
        <w:rPr>
          <w:rtl w:val="0"/>
        </w:rPr>
        <w:t xml:space="preserve">Autorid ja kontaktid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looja Jaramir Gutsuljak. Tetrise super mega versioon v.02</w:t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585ajogbl9h1" w:id="8"/>
      <w:bookmarkEnd w:id="8"/>
      <w:r w:rsidDel="00000000" w:rsidR="00000000" w:rsidRPr="00000000">
        <w:rPr>
          <w:rtl w:val="0"/>
        </w:rPr>
        <w:t xml:space="preserve">Muudatuste logi (Changelog)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versioon v0.00 Põhimõtte mõistmiseks mõtlesin algselt välja GPT chati abiga.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versioon v.01 ei erine, välja arvatud koodiparandused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ejyksntlvvpk" w:id="9"/>
      <w:bookmarkEnd w:id="9"/>
      <w:r w:rsidDel="00000000" w:rsidR="00000000" w:rsidRPr="00000000">
        <w:rPr>
          <w:rtl w:val="0"/>
        </w:rPr>
        <w:t xml:space="preserve">Testimine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Juhiseid pole, vajate lihtsalt Pythoni teeki, nagu PyGame. samuti käivitusrakendused. kuid ma käivitasin veebisaidi "replyt"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hclg732lnwnu" w:id="10"/>
      <w:bookmarkEnd w:id="10"/>
      <w:r w:rsidDel="00000000" w:rsidR="00000000" w:rsidRPr="00000000">
        <w:rPr>
          <w:rtl w:val="0"/>
        </w:rPr>
        <w:t xml:space="preserve">Teadaolevad probleemid ja vead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Ettenägematud figuuride muutused pöörlemise ajal. punktid salvestatakse, kui surete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7g3fz95hvpq4" w:id="11"/>
      <w:bookmarkEnd w:id="11"/>
      <w:r w:rsidDel="00000000" w:rsidR="00000000" w:rsidRPr="00000000">
        <w:rPr>
          <w:rtl w:val="0"/>
        </w:rPr>
        <w:t xml:space="preserve">Tulevikuplaanid (valikuline)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Kirjeldus planeeritavatest parendustest ja uutest funktsioonidest.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14571" cy="31480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571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56999" cy="34813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6999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