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461EF" w14:textId="04669D84" w:rsidR="00976F68" w:rsidRPr="00F060D1" w:rsidRDefault="00976F68" w:rsidP="00976F68">
      <w:pPr>
        <w:rPr>
          <w:rFonts w:asciiTheme="majorBidi" w:hAnsiTheme="majorBidi" w:cstheme="majorBidi"/>
          <w:b/>
          <w:bCs/>
          <w:sz w:val="28"/>
          <w:szCs w:val="28"/>
          <w:lang w:val="en-GB"/>
        </w:rPr>
      </w:pPr>
      <w:r w:rsidRPr="00976F68">
        <w:rPr>
          <w:rFonts w:asciiTheme="majorBidi" w:hAnsiTheme="majorBidi" w:cstheme="majorBidi"/>
          <w:b/>
          <w:bCs/>
          <w:sz w:val="28"/>
          <w:szCs w:val="28"/>
        </w:rPr>
        <w:t>Authors:</w:t>
      </w:r>
      <w:r>
        <w:rPr>
          <w:rFonts w:asciiTheme="majorBidi" w:hAnsiTheme="majorBidi" w:cstheme="majorBidi"/>
          <w:b/>
          <w:bCs/>
          <w:sz w:val="28"/>
          <w:szCs w:val="28"/>
        </w:rPr>
        <w:t xml:space="preserve"> Noran Morad</w:t>
      </w:r>
    </w:p>
    <w:p w14:paraId="644CBA58" w14:textId="0163AC2A" w:rsidR="00976F68" w:rsidRPr="00976F68" w:rsidRDefault="00B07892" w:rsidP="00976F68">
      <w:pPr>
        <w:rPr>
          <w:rFonts w:asciiTheme="majorBidi" w:hAnsiTheme="majorBidi" w:cstheme="majorBidi"/>
          <w:b/>
          <w:bCs/>
          <w:sz w:val="28"/>
          <w:szCs w:val="28"/>
        </w:rPr>
      </w:pPr>
      <w:r w:rsidRPr="00B07892">
        <w:rPr>
          <w:rFonts w:asciiTheme="majorBidi" w:hAnsiTheme="majorBidi" w:cstheme="majorBidi"/>
          <w:b/>
          <w:bCs/>
          <w:sz w:val="28"/>
          <w:szCs w:val="28"/>
        </w:rPr>
        <w:t xml:space="preserve">Frontend </w:t>
      </w:r>
      <w:r w:rsidR="00F060D1">
        <w:rPr>
          <w:rFonts w:asciiTheme="majorBidi" w:hAnsiTheme="majorBidi" w:cstheme="majorBidi"/>
          <w:b/>
          <w:bCs/>
          <w:sz w:val="28"/>
          <w:szCs w:val="28"/>
        </w:rPr>
        <w:t>D</w:t>
      </w:r>
      <w:r w:rsidR="00F060D1" w:rsidRPr="00F060D1">
        <w:rPr>
          <w:rFonts w:asciiTheme="majorBidi" w:hAnsiTheme="majorBidi" w:cstheme="majorBidi"/>
          <w:b/>
          <w:bCs/>
          <w:sz w:val="28"/>
          <w:szCs w:val="28"/>
        </w:rPr>
        <w:t>evelopment</w:t>
      </w:r>
      <w:r w:rsidRPr="00B07892">
        <w:rPr>
          <w:rFonts w:asciiTheme="majorBidi" w:hAnsiTheme="majorBidi" w:cstheme="majorBidi"/>
          <w:b/>
          <w:bCs/>
          <w:sz w:val="28"/>
          <w:szCs w:val="28"/>
        </w:rPr>
        <w:t>: A Basic Introduction</w:t>
      </w:r>
    </w:p>
    <w:p w14:paraId="3A2C1551" w14:textId="3CA335BB" w:rsidR="00D91891" w:rsidRDefault="00F14543" w:rsidP="00D91891">
      <w:pPr>
        <w:rPr>
          <w:rFonts w:asciiTheme="majorBidi" w:hAnsiTheme="majorBidi" w:cstheme="majorBidi"/>
          <w:sz w:val="24"/>
          <w:szCs w:val="24"/>
        </w:rPr>
      </w:pPr>
      <w:r w:rsidRPr="00D91891">
        <w:rPr>
          <w:rFonts w:asciiTheme="majorBidi" w:hAnsiTheme="majorBidi" w:cstheme="majorBidi"/>
          <w:sz w:val="24"/>
          <w:szCs w:val="24"/>
        </w:rPr>
        <w:t xml:space="preserve">Frontend development is the process of creating and implementing the user interface (UI) and user experience (UX) of a web application or website. This includes anything that the user interacts with directly in the browser. </w:t>
      </w:r>
    </w:p>
    <w:p w14:paraId="484BED2D" w14:textId="654A7167" w:rsidR="00D91891" w:rsidRPr="00D91891" w:rsidRDefault="00F14543" w:rsidP="00D91891">
      <w:pPr>
        <w:pStyle w:val="ListParagraph"/>
        <w:numPr>
          <w:ilvl w:val="0"/>
          <w:numId w:val="16"/>
        </w:numPr>
        <w:rPr>
          <w:rFonts w:asciiTheme="majorBidi" w:hAnsiTheme="majorBidi" w:cstheme="majorBidi"/>
          <w:sz w:val="24"/>
          <w:szCs w:val="24"/>
        </w:rPr>
      </w:pPr>
      <w:r w:rsidRPr="00D91891">
        <w:rPr>
          <w:rFonts w:asciiTheme="majorBidi" w:hAnsiTheme="majorBidi" w:cstheme="majorBidi"/>
          <w:sz w:val="24"/>
          <w:szCs w:val="24"/>
        </w:rPr>
        <w:t xml:space="preserve">User Interface: Visual features of a website include buttons, layouts, fonts, colors, and images. </w:t>
      </w:r>
    </w:p>
    <w:p w14:paraId="73971F00" w14:textId="77777777" w:rsidR="00D91891" w:rsidRDefault="00F14543" w:rsidP="00D91891">
      <w:pPr>
        <w:pStyle w:val="ListParagraph"/>
        <w:numPr>
          <w:ilvl w:val="0"/>
          <w:numId w:val="16"/>
        </w:numPr>
        <w:rPr>
          <w:rFonts w:asciiTheme="majorBidi" w:hAnsiTheme="majorBidi" w:cstheme="majorBidi"/>
          <w:sz w:val="24"/>
          <w:szCs w:val="24"/>
        </w:rPr>
      </w:pPr>
      <w:r w:rsidRPr="00D91891">
        <w:rPr>
          <w:rFonts w:asciiTheme="majorBidi" w:hAnsiTheme="majorBidi" w:cstheme="majorBidi"/>
          <w:sz w:val="24"/>
          <w:szCs w:val="24"/>
        </w:rPr>
        <w:t>User Experience (UX)</w:t>
      </w:r>
      <w:r w:rsidR="00D91891" w:rsidRPr="00D91891">
        <w:rPr>
          <w:rFonts w:asciiTheme="majorBidi" w:hAnsiTheme="majorBidi" w:cstheme="majorBidi"/>
          <w:sz w:val="24"/>
          <w:szCs w:val="24"/>
        </w:rPr>
        <w:t xml:space="preserve">: </w:t>
      </w:r>
      <w:r w:rsidRPr="00D91891">
        <w:rPr>
          <w:rFonts w:asciiTheme="majorBidi" w:hAnsiTheme="majorBidi" w:cstheme="majorBidi"/>
          <w:sz w:val="24"/>
          <w:szCs w:val="24"/>
        </w:rPr>
        <w:t xml:space="preserve">How the user interacts with the website to ensure easy navigation, responsiveness, and accessibility. </w:t>
      </w:r>
      <w:r w:rsidRPr="00D91891">
        <w:rPr>
          <w:rFonts w:asciiTheme="majorBidi" w:hAnsiTheme="majorBidi" w:cstheme="majorBidi"/>
          <w:sz w:val="24"/>
          <w:szCs w:val="24"/>
        </w:rPr>
        <w:br/>
      </w:r>
    </w:p>
    <w:p w14:paraId="0A2C3010" w14:textId="078D4844" w:rsidR="00E27A97" w:rsidRPr="00D91891" w:rsidRDefault="00E27A97" w:rsidP="00D91891">
      <w:pPr>
        <w:rPr>
          <w:rFonts w:asciiTheme="majorBidi" w:hAnsiTheme="majorBidi" w:cstheme="majorBidi"/>
          <w:sz w:val="24"/>
          <w:szCs w:val="24"/>
        </w:rPr>
      </w:pPr>
      <w:r w:rsidRPr="00D91891">
        <w:rPr>
          <w:rFonts w:asciiTheme="majorBidi" w:hAnsiTheme="majorBidi" w:cstheme="majorBidi"/>
          <w:sz w:val="24"/>
          <w:szCs w:val="24"/>
        </w:rPr>
        <w:t>Technologies Used:</w:t>
      </w:r>
    </w:p>
    <w:p w14:paraId="509FBFB9" w14:textId="77777777" w:rsidR="00D91891" w:rsidRPr="00D91891" w:rsidRDefault="00F14543" w:rsidP="00D91891">
      <w:pPr>
        <w:pStyle w:val="ListParagraph"/>
        <w:numPr>
          <w:ilvl w:val="0"/>
          <w:numId w:val="17"/>
        </w:numPr>
        <w:rPr>
          <w:rFonts w:asciiTheme="majorBidi" w:hAnsiTheme="majorBidi" w:cstheme="majorBidi"/>
          <w:sz w:val="24"/>
          <w:szCs w:val="24"/>
        </w:rPr>
      </w:pPr>
      <w:r w:rsidRPr="00D91891">
        <w:rPr>
          <w:rFonts w:asciiTheme="majorBidi" w:hAnsiTheme="majorBidi" w:cstheme="majorBidi"/>
          <w:sz w:val="24"/>
          <w:szCs w:val="24"/>
        </w:rPr>
        <w:t>HTML</w:t>
      </w:r>
      <w:r w:rsidR="00D91891" w:rsidRPr="00D91891">
        <w:rPr>
          <w:rFonts w:asciiTheme="majorBidi" w:hAnsiTheme="majorBidi" w:cstheme="majorBidi"/>
          <w:sz w:val="24"/>
          <w:szCs w:val="24"/>
        </w:rPr>
        <w:t xml:space="preserve">: </w:t>
      </w:r>
      <w:r w:rsidRPr="00D91891">
        <w:rPr>
          <w:rFonts w:asciiTheme="majorBidi" w:hAnsiTheme="majorBidi" w:cstheme="majorBidi"/>
          <w:sz w:val="24"/>
          <w:szCs w:val="24"/>
        </w:rPr>
        <w:t xml:space="preserve">is the standard language for structuring web pages. It defines elements such as headings, paragraphs, links, and so forth. </w:t>
      </w:r>
    </w:p>
    <w:p w14:paraId="1C561993" w14:textId="698502FE" w:rsidR="00F14543" w:rsidRPr="00D91891" w:rsidRDefault="00F14543" w:rsidP="00D91891">
      <w:pPr>
        <w:pStyle w:val="ListParagraph"/>
        <w:numPr>
          <w:ilvl w:val="0"/>
          <w:numId w:val="17"/>
        </w:numPr>
        <w:rPr>
          <w:rFonts w:asciiTheme="majorBidi" w:hAnsiTheme="majorBidi" w:cstheme="majorBidi"/>
          <w:sz w:val="24"/>
          <w:szCs w:val="24"/>
        </w:rPr>
      </w:pPr>
      <w:r w:rsidRPr="00D91891">
        <w:rPr>
          <w:rFonts w:asciiTheme="majorBidi" w:hAnsiTheme="majorBidi" w:cstheme="majorBidi"/>
          <w:sz w:val="24"/>
          <w:szCs w:val="24"/>
        </w:rPr>
        <w:br/>
        <w:t>CSS</w:t>
      </w:r>
      <w:r w:rsidR="00D91891" w:rsidRPr="00D91891">
        <w:rPr>
          <w:rFonts w:asciiTheme="majorBidi" w:hAnsiTheme="majorBidi" w:cstheme="majorBidi"/>
          <w:sz w:val="24"/>
          <w:szCs w:val="24"/>
        </w:rPr>
        <w:t xml:space="preserve">: </w:t>
      </w:r>
      <w:r w:rsidRPr="00D91891">
        <w:rPr>
          <w:rFonts w:asciiTheme="majorBidi" w:hAnsiTheme="majorBidi" w:cstheme="majorBidi"/>
          <w:sz w:val="24"/>
          <w:szCs w:val="24"/>
        </w:rPr>
        <w:t xml:space="preserve">is a language for styling and designing web pages. It manages the layout, colors, fonts, and responsive design of a website. </w:t>
      </w:r>
    </w:p>
    <w:p w14:paraId="594D3D3A" w14:textId="41FF2EC6" w:rsidR="00F14543" w:rsidRPr="00D91891" w:rsidRDefault="00F14543" w:rsidP="00D91891">
      <w:pPr>
        <w:pStyle w:val="ListParagraph"/>
        <w:numPr>
          <w:ilvl w:val="0"/>
          <w:numId w:val="17"/>
        </w:numPr>
        <w:rPr>
          <w:rFonts w:asciiTheme="majorBidi" w:hAnsiTheme="majorBidi" w:cstheme="majorBidi"/>
          <w:sz w:val="24"/>
          <w:szCs w:val="24"/>
        </w:rPr>
      </w:pPr>
      <w:r w:rsidRPr="00D91891">
        <w:rPr>
          <w:rFonts w:asciiTheme="majorBidi" w:hAnsiTheme="majorBidi" w:cstheme="majorBidi"/>
          <w:sz w:val="24"/>
          <w:szCs w:val="24"/>
        </w:rPr>
        <w:br/>
        <w:t>JavaScript is a computer language that adds interactivity to webpages by providing dynamic content, forms, animations, and user interactions</w:t>
      </w:r>
      <w:r w:rsidR="00D91891" w:rsidRPr="00D91891">
        <w:rPr>
          <w:rFonts w:asciiTheme="majorBidi" w:hAnsiTheme="majorBidi" w:cstheme="majorBidi"/>
          <w:sz w:val="24"/>
          <w:szCs w:val="24"/>
        </w:rPr>
        <w:t>.</w:t>
      </w:r>
      <w:r w:rsidRPr="00D91891">
        <w:rPr>
          <w:rFonts w:asciiTheme="majorBidi" w:hAnsiTheme="majorBidi" w:cstheme="majorBidi"/>
          <w:sz w:val="24"/>
          <w:szCs w:val="24"/>
        </w:rPr>
        <w:br/>
      </w:r>
    </w:p>
    <w:p w14:paraId="70984BE3" w14:textId="77777777" w:rsidR="00D91891" w:rsidRDefault="00D91891" w:rsidP="00BE4E80">
      <w:pPr>
        <w:rPr>
          <w:rFonts w:asciiTheme="majorBidi" w:hAnsiTheme="majorBidi" w:cstheme="majorBidi"/>
          <w:sz w:val="24"/>
          <w:szCs w:val="24"/>
        </w:rPr>
      </w:pPr>
    </w:p>
    <w:p w14:paraId="57771E54" w14:textId="5FFFBA3B" w:rsidR="00D91891" w:rsidRPr="00D91891" w:rsidRDefault="00D91891" w:rsidP="00BE4E80">
      <w:pPr>
        <w:rPr>
          <w:rFonts w:asciiTheme="majorBidi" w:hAnsiTheme="majorBidi" w:cstheme="majorBidi"/>
          <w:b/>
          <w:bCs/>
          <w:sz w:val="28"/>
          <w:szCs w:val="28"/>
        </w:rPr>
      </w:pPr>
      <w:r w:rsidRPr="00D91891">
        <w:rPr>
          <w:rFonts w:asciiTheme="majorBidi" w:hAnsiTheme="majorBidi" w:cstheme="majorBidi"/>
          <w:b/>
          <w:bCs/>
          <w:sz w:val="28"/>
          <w:szCs w:val="28"/>
        </w:rPr>
        <w:t>Importance of Frontend Development as it relates to cancer</w:t>
      </w:r>
    </w:p>
    <w:p w14:paraId="2BC9D630" w14:textId="1EBD190F" w:rsidR="00BE4E80" w:rsidRDefault="00BE4E80" w:rsidP="00BE4E80">
      <w:pPr>
        <w:rPr>
          <w:rFonts w:asciiTheme="majorBidi" w:hAnsiTheme="majorBidi" w:cstheme="majorBidi"/>
          <w:sz w:val="24"/>
          <w:szCs w:val="24"/>
        </w:rPr>
      </w:pPr>
      <w:r w:rsidRPr="00BE4E80">
        <w:rPr>
          <w:rFonts w:asciiTheme="majorBidi" w:hAnsiTheme="majorBidi" w:cstheme="majorBidi"/>
          <w:sz w:val="24"/>
          <w:szCs w:val="24"/>
        </w:rPr>
        <w:t>Frontend development is critical in cancer research, diagnosis, and patient care because it creates easy-to-use interfaces for data visualization, telemedicine, and patient management. It allows scientists to visualize huge cancer genomic datasets, which aids in the analysis of mutations and patient outcomes. Medical practitioners employ intuitive interfaces for cancer imaging and AI-powered diagnosis tools. Patient portals and telemedicine platforms enable cancer patients to view test results, treatment plans, and consultations, thereby enhancing care management. Educational websites increase awareness of cancer prevention, symptoms, and early detection. Frontend interfaces also help recruit clinical trial volunteers and collect patient data. Furthermore, mobile apps enable patients to track symptoms, manage prescriptions, and connect with support networks. Overall, frontend development assures accessible and engaging platforms that improve cancer research, treatment, and awareness initiatives.</w:t>
      </w:r>
    </w:p>
    <w:p w14:paraId="65D95EC7" w14:textId="77777777" w:rsidR="00D91891" w:rsidRPr="00BE4E80" w:rsidRDefault="00D91891" w:rsidP="00BE4E80">
      <w:pPr>
        <w:rPr>
          <w:rFonts w:asciiTheme="majorBidi" w:hAnsiTheme="majorBidi" w:cstheme="majorBidi"/>
          <w:sz w:val="24"/>
          <w:szCs w:val="24"/>
        </w:rPr>
      </w:pPr>
    </w:p>
    <w:p w14:paraId="6B7116EE" w14:textId="13416F6B" w:rsidR="00BE4E80" w:rsidRPr="00D91891" w:rsidRDefault="00D91891" w:rsidP="00F14543">
      <w:pPr>
        <w:rPr>
          <w:rFonts w:asciiTheme="majorBidi" w:hAnsiTheme="majorBidi" w:cstheme="majorBidi"/>
          <w:b/>
          <w:bCs/>
          <w:sz w:val="28"/>
          <w:szCs w:val="28"/>
        </w:rPr>
      </w:pPr>
      <w:r w:rsidRPr="00D91891">
        <w:rPr>
          <w:rFonts w:asciiTheme="majorBidi" w:hAnsiTheme="majorBidi" w:cstheme="majorBidi"/>
          <w:b/>
          <w:bCs/>
          <w:sz w:val="28"/>
          <w:szCs w:val="28"/>
        </w:rPr>
        <w:t xml:space="preserve"> Examples</w:t>
      </w:r>
    </w:p>
    <w:p w14:paraId="295F3D48" w14:textId="3E5F83A7" w:rsidR="00BE4E80" w:rsidRPr="00BE4E80" w:rsidRDefault="00BE4E80" w:rsidP="00BE4E80">
      <w:pPr>
        <w:rPr>
          <w:rFonts w:asciiTheme="majorBidi" w:hAnsiTheme="majorBidi" w:cstheme="majorBidi"/>
          <w:sz w:val="24"/>
          <w:szCs w:val="24"/>
        </w:rPr>
      </w:pPr>
      <w:r w:rsidRPr="00BE4E80">
        <w:rPr>
          <w:rFonts w:asciiTheme="majorBidi" w:hAnsiTheme="majorBidi" w:cstheme="majorBidi"/>
          <w:sz w:val="24"/>
          <w:szCs w:val="24"/>
        </w:rPr>
        <w:lastRenderedPageBreak/>
        <w:t xml:space="preserve">One significant example of frontend development's participation in cancer is the </w:t>
      </w:r>
      <w:r w:rsidR="006669A8">
        <w:rPr>
          <w:rFonts w:asciiTheme="majorBidi" w:hAnsiTheme="majorBidi" w:cstheme="majorBidi"/>
          <w:sz w:val="24"/>
          <w:szCs w:val="24"/>
        </w:rPr>
        <w:t>“</w:t>
      </w:r>
      <w:proofErr w:type="spellStart"/>
      <w:r w:rsidRPr="00BE4E80">
        <w:rPr>
          <w:rFonts w:asciiTheme="majorBidi" w:hAnsiTheme="majorBidi" w:cstheme="majorBidi"/>
          <w:sz w:val="24"/>
          <w:szCs w:val="24"/>
        </w:rPr>
        <w:t>cBioPortal</w:t>
      </w:r>
      <w:proofErr w:type="spellEnd"/>
      <w:r w:rsidR="006669A8">
        <w:rPr>
          <w:rFonts w:asciiTheme="majorBidi" w:hAnsiTheme="majorBidi" w:cstheme="majorBidi"/>
          <w:sz w:val="24"/>
          <w:szCs w:val="24"/>
        </w:rPr>
        <w:t>”</w:t>
      </w:r>
      <w:r w:rsidRPr="00BE4E80">
        <w:rPr>
          <w:rFonts w:asciiTheme="majorBidi" w:hAnsiTheme="majorBidi" w:cstheme="majorBidi"/>
          <w:sz w:val="24"/>
          <w:szCs w:val="24"/>
        </w:rPr>
        <w:t xml:space="preserve"> platform, which is used in cancer genomics research. Its frontend design enables researchers and physicians to readily visualize genetic mutations, copy-number variations, and clinical outcomes. The easy interface makes it easier to access complex data, allowing for individualized cancer treatments and research findings that might otherwise be difficult to grasp.</w:t>
      </w:r>
      <w:r w:rsidRPr="00BE4E80">
        <w:rPr>
          <w:rFonts w:asciiTheme="majorBidi" w:hAnsiTheme="majorBidi" w:cstheme="majorBidi"/>
          <w:sz w:val="24"/>
          <w:szCs w:val="24"/>
        </w:rPr>
        <w:br/>
      </w:r>
      <w:r w:rsidRPr="00BE4E80">
        <w:rPr>
          <w:rFonts w:asciiTheme="majorBidi" w:hAnsiTheme="majorBidi" w:cstheme="majorBidi"/>
          <w:sz w:val="24"/>
          <w:szCs w:val="24"/>
        </w:rPr>
        <w:br/>
        <w:t xml:space="preserve">Another example is </w:t>
      </w:r>
      <w:r w:rsidR="006669A8">
        <w:rPr>
          <w:rFonts w:asciiTheme="majorBidi" w:hAnsiTheme="majorBidi" w:cstheme="majorBidi"/>
          <w:sz w:val="24"/>
          <w:szCs w:val="24"/>
        </w:rPr>
        <w:t>“</w:t>
      </w:r>
      <w:proofErr w:type="spellStart"/>
      <w:r w:rsidRPr="00BE4E80">
        <w:rPr>
          <w:rFonts w:asciiTheme="majorBidi" w:hAnsiTheme="majorBidi" w:cstheme="majorBidi"/>
          <w:sz w:val="24"/>
          <w:szCs w:val="24"/>
        </w:rPr>
        <w:t>CancerLinQ</w:t>
      </w:r>
      <w:proofErr w:type="spellEnd"/>
      <w:r w:rsidR="006669A8">
        <w:rPr>
          <w:rFonts w:asciiTheme="majorBidi" w:hAnsiTheme="majorBidi" w:cstheme="majorBidi"/>
          <w:sz w:val="24"/>
          <w:szCs w:val="24"/>
        </w:rPr>
        <w:t>”</w:t>
      </w:r>
      <w:r w:rsidRPr="00BE4E80">
        <w:rPr>
          <w:rFonts w:asciiTheme="majorBidi" w:hAnsiTheme="majorBidi" w:cstheme="majorBidi"/>
          <w:sz w:val="24"/>
          <w:szCs w:val="24"/>
        </w:rPr>
        <w:t xml:space="preserve">, a health-information portal created by the American Society of Clinical Oncology (ASCO). It collects real-world data from oncology practices to better cancer treatment. Its interface allows healthcare providers to easily traverse patient data, providing insights into treatment outcomes based on previous cases. </w:t>
      </w:r>
      <w:r w:rsidR="0063639D">
        <w:rPr>
          <w:rFonts w:asciiTheme="majorBidi" w:hAnsiTheme="majorBidi" w:cstheme="majorBidi"/>
          <w:sz w:val="24"/>
          <w:szCs w:val="24"/>
        </w:rPr>
        <w:t>“</w:t>
      </w:r>
      <w:proofErr w:type="spellStart"/>
      <w:r w:rsidRPr="00BE4E80">
        <w:rPr>
          <w:rFonts w:asciiTheme="majorBidi" w:hAnsiTheme="majorBidi" w:cstheme="majorBidi"/>
          <w:sz w:val="24"/>
          <w:szCs w:val="24"/>
        </w:rPr>
        <w:t>CancerLinQ</w:t>
      </w:r>
      <w:proofErr w:type="spellEnd"/>
      <w:r w:rsidR="0063639D">
        <w:rPr>
          <w:rFonts w:asciiTheme="majorBidi" w:hAnsiTheme="majorBidi" w:cstheme="majorBidi"/>
          <w:sz w:val="24"/>
          <w:szCs w:val="24"/>
        </w:rPr>
        <w:t>”</w:t>
      </w:r>
      <w:r w:rsidRPr="00BE4E80">
        <w:rPr>
          <w:rFonts w:asciiTheme="majorBidi" w:hAnsiTheme="majorBidi" w:cstheme="majorBidi"/>
          <w:sz w:val="24"/>
          <w:szCs w:val="24"/>
        </w:rPr>
        <w:t xml:space="preserve"> gives relevant information to oncologists through simple dashboards, allowing them to make informed decisions.</w:t>
      </w:r>
      <w:r w:rsidRPr="00BE4E80">
        <w:rPr>
          <w:rFonts w:asciiTheme="majorBidi" w:hAnsiTheme="majorBidi" w:cstheme="majorBidi"/>
          <w:sz w:val="24"/>
          <w:szCs w:val="24"/>
        </w:rPr>
        <w:br/>
      </w:r>
      <w:r w:rsidRPr="00BE4E80">
        <w:rPr>
          <w:rFonts w:asciiTheme="majorBidi" w:hAnsiTheme="majorBidi" w:cstheme="majorBidi"/>
          <w:sz w:val="24"/>
          <w:szCs w:val="24"/>
        </w:rPr>
        <w:br/>
      </w:r>
    </w:p>
    <w:p w14:paraId="73BDA238" w14:textId="77777777" w:rsidR="00BE4E80" w:rsidRPr="00F14543" w:rsidRDefault="00BE4E80" w:rsidP="00F14543">
      <w:pPr>
        <w:rPr>
          <w:rFonts w:asciiTheme="majorBidi" w:hAnsiTheme="majorBidi" w:cstheme="majorBidi"/>
          <w:sz w:val="24"/>
          <w:szCs w:val="24"/>
        </w:rPr>
      </w:pPr>
    </w:p>
    <w:p w14:paraId="4D1E978C" w14:textId="77777777" w:rsidR="00F14543" w:rsidRPr="00BE4E80" w:rsidRDefault="00F14543">
      <w:pPr>
        <w:rPr>
          <w:rFonts w:asciiTheme="majorBidi" w:hAnsiTheme="majorBidi" w:cstheme="majorBidi"/>
          <w:sz w:val="24"/>
          <w:szCs w:val="24"/>
        </w:rPr>
      </w:pPr>
    </w:p>
    <w:sectPr w:rsidR="00F14543" w:rsidRPr="00BE4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18BF"/>
    <w:multiLevelType w:val="multilevel"/>
    <w:tmpl w:val="142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563F"/>
    <w:multiLevelType w:val="multilevel"/>
    <w:tmpl w:val="F04E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94EF2"/>
    <w:multiLevelType w:val="multilevel"/>
    <w:tmpl w:val="C164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56444"/>
    <w:multiLevelType w:val="hybridMultilevel"/>
    <w:tmpl w:val="AC4E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93E39"/>
    <w:multiLevelType w:val="hybridMultilevel"/>
    <w:tmpl w:val="7E9A59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012C3"/>
    <w:multiLevelType w:val="multilevel"/>
    <w:tmpl w:val="C8CC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B2422"/>
    <w:multiLevelType w:val="hybridMultilevel"/>
    <w:tmpl w:val="D63A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46020"/>
    <w:multiLevelType w:val="hybridMultilevel"/>
    <w:tmpl w:val="F77C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D7756"/>
    <w:multiLevelType w:val="multilevel"/>
    <w:tmpl w:val="F2DE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6218C"/>
    <w:multiLevelType w:val="hybridMultilevel"/>
    <w:tmpl w:val="5D0A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96129"/>
    <w:multiLevelType w:val="hybridMultilevel"/>
    <w:tmpl w:val="E64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33B2A"/>
    <w:multiLevelType w:val="multilevel"/>
    <w:tmpl w:val="E38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43764"/>
    <w:multiLevelType w:val="hybridMultilevel"/>
    <w:tmpl w:val="5CF0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7637BE"/>
    <w:multiLevelType w:val="multilevel"/>
    <w:tmpl w:val="4100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20066"/>
    <w:multiLevelType w:val="multilevel"/>
    <w:tmpl w:val="D6EE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60AB4"/>
    <w:multiLevelType w:val="multilevel"/>
    <w:tmpl w:val="7FF6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314956"/>
    <w:multiLevelType w:val="multilevel"/>
    <w:tmpl w:val="382C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448724">
    <w:abstractNumId w:val="13"/>
  </w:num>
  <w:num w:numId="2" w16cid:durableId="213352158">
    <w:abstractNumId w:val="14"/>
  </w:num>
  <w:num w:numId="3" w16cid:durableId="732435568">
    <w:abstractNumId w:val="8"/>
  </w:num>
  <w:num w:numId="4" w16cid:durableId="436951097">
    <w:abstractNumId w:val="5"/>
  </w:num>
  <w:num w:numId="5" w16cid:durableId="805583817">
    <w:abstractNumId w:val="10"/>
  </w:num>
  <w:num w:numId="6" w16cid:durableId="1146125800">
    <w:abstractNumId w:val="11"/>
  </w:num>
  <w:num w:numId="7" w16cid:durableId="213539548">
    <w:abstractNumId w:val="1"/>
  </w:num>
  <w:num w:numId="8" w16cid:durableId="587227752">
    <w:abstractNumId w:val="15"/>
  </w:num>
  <w:num w:numId="9" w16cid:durableId="1501459023">
    <w:abstractNumId w:val="16"/>
  </w:num>
  <w:num w:numId="10" w16cid:durableId="1068575329">
    <w:abstractNumId w:val="2"/>
  </w:num>
  <w:num w:numId="11" w16cid:durableId="843057565">
    <w:abstractNumId w:val="0"/>
  </w:num>
  <w:num w:numId="12" w16cid:durableId="1624577670">
    <w:abstractNumId w:val="6"/>
  </w:num>
  <w:num w:numId="13" w16cid:durableId="293172185">
    <w:abstractNumId w:val="3"/>
  </w:num>
  <w:num w:numId="14" w16cid:durableId="1088161593">
    <w:abstractNumId w:val="7"/>
  </w:num>
  <w:num w:numId="15" w16cid:durableId="204175543">
    <w:abstractNumId w:val="9"/>
  </w:num>
  <w:num w:numId="16" w16cid:durableId="1329554427">
    <w:abstractNumId w:val="12"/>
  </w:num>
  <w:num w:numId="17" w16cid:durableId="467095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14"/>
    <w:rsid w:val="00072D38"/>
    <w:rsid w:val="004305DD"/>
    <w:rsid w:val="0063639D"/>
    <w:rsid w:val="006669A8"/>
    <w:rsid w:val="00976F68"/>
    <w:rsid w:val="00AA43F9"/>
    <w:rsid w:val="00B07892"/>
    <w:rsid w:val="00BE4E80"/>
    <w:rsid w:val="00D23BF8"/>
    <w:rsid w:val="00D766E3"/>
    <w:rsid w:val="00D91891"/>
    <w:rsid w:val="00E27A97"/>
    <w:rsid w:val="00F060D1"/>
    <w:rsid w:val="00F14543"/>
    <w:rsid w:val="00F56D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F291"/>
  <w15:chartTrackingRefBased/>
  <w15:docId w15:val="{C581F56C-5217-4F38-A15A-FD2F5560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1065">
      <w:bodyDiv w:val="1"/>
      <w:marLeft w:val="0"/>
      <w:marRight w:val="0"/>
      <w:marTop w:val="0"/>
      <w:marBottom w:val="0"/>
      <w:divBdr>
        <w:top w:val="none" w:sz="0" w:space="0" w:color="auto"/>
        <w:left w:val="none" w:sz="0" w:space="0" w:color="auto"/>
        <w:bottom w:val="none" w:sz="0" w:space="0" w:color="auto"/>
        <w:right w:val="none" w:sz="0" w:space="0" w:color="auto"/>
      </w:divBdr>
    </w:div>
    <w:div w:id="148904450">
      <w:bodyDiv w:val="1"/>
      <w:marLeft w:val="0"/>
      <w:marRight w:val="0"/>
      <w:marTop w:val="0"/>
      <w:marBottom w:val="0"/>
      <w:divBdr>
        <w:top w:val="none" w:sz="0" w:space="0" w:color="auto"/>
        <w:left w:val="none" w:sz="0" w:space="0" w:color="auto"/>
        <w:bottom w:val="none" w:sz="0" w:space="0" w:color="auto"/>
        <w:right w:val="none" w:sz="0" w:space="0" w:color="auto"/>
      </w:divBdr>
    </w:div>
    <w:div w:id="290982417">
      <w:bodyDiv w:val="1"/>
      <w:marLeft w:val="0"/>
      <w:marRight w:val="0"/>
      <w:marTop w:val="0"/>
      <w:marBottom w:val="0"/>
      <w:divBdr>
        <w:top w:val="none" w:sz="0" w:space="0" w:color="auto"/>
        <w:left w:val="none" w:sz="0" w:space="0" w:color="auto"/>
        <w:bottom w:val="none" w:sz="0" w:space="0" w:color="auto"/>
        <w:right w:val="none" w:sz="0" w:space="0" w:color="auto"/>
      </w:divBdr>
    </w:div>
    <w:div w:id="501822912">
      <w:bodyDiv w:val="1"/>
      <w:marLeft w:val="0"/>
      <w:marRight w:val="0"/>
      <w:marTop w:val="0"/>
      <w:marBottom w:val="0"/>
      <w:divBdr>
        <w:top w:val="none" w:sz="0" w:space="0" w:color="auto"/>
        <w:left w:val="none" w:sz="0" w:space="0" w:color="auto"/>
        <w:bottom w:val="none" w:sz="0" w:space="0" w:color="auto"/>
        <w:right w:val="none" w:sz="0" w:space="0" w:color="auto"/>
      </w:divBdr>
    </w:div>
    <w:div w:id="721952359">
      <w:bodyDiv w:val="1"/>
      <w:marLeft w:val="0"/>
      <w:marRight w:val="0"/>
      <w:marTop w:val="0"/>
      <w:marBottom w:val="0"/>
      <w:divBdr>
        <w:top w:val="none" w:sz="0" w:space="0" w:color="auto"/>
        <w:left w:val="none" w:sz="0" w:space="0" w:color="auto"/>
        <w:bottom w:val="none" w:sz="0" w:space="0" w:color="auto"/>
        <w:right w:val="none" w:sz="0" w:space="0" w:color="auto"/>
      </w:divBdr>
    </w:div>
    <w:div w:id="751127151">
      <w:bodyDiv w:val="1"/>
      <w:marLeft w:val="0"/>
      <w:marRight w:val="0"/>
      <w:marTop w:val="0"/>
      <w:marBottom w:val="0"/>
      <w:divBdr>
        <w:top w:val="none" w:sz="0" w:space="0" w:color="auto"/>
        <w:left w:val="none" w:sz="0" w:space="0" w:color="auto"/>
        <w:bottom w:val="none" w:sz="0" w:space="0" w:color="auto"/>
        <w:right w:val="none" w:sz="0" w:space="0" w:color="auto"/>
      </w:divBdr>
    </w:div>
    <w:div w:id="825588253">
      <w:bodyDiv w:val="1"/>
      <w:marLeft w:val="0"/>
      <w:marRight w:val="0"/>
      <w:marTop w:val="0"/>
      <w:marBottom w:val="0"/>
      <w:divBdr>
        <w:top w:val="none" w:sz="0" w:space="0" w:color="auto"/>
        <w:left w:val="none" w:sz="0" w:space="0" w:color="auto"/>
        <w:bottom w:val="none" w:sz="0" w:space="0" w:color="auto"/>
        <w:right w:val="none" w:sz="0" w:space="0" w:color="auto"/>
      </w:divBdr>
    </w:div>
    <w:div w:id="926034725">
      <w:bodyDiv w:val="1"/>
      <w:marLeft w:val="0"/>
      <w:marRight w:val="0"/>
      <w:marTop w:val="0"/>
      <w:marBottom w:val="0"/>
      <w:divBdr>
        <w:top w:val="none" w:sz="0" w:space="0" w:color="auto"/>
        <w:left w:val="none" w:sz="0" w:space="0" w:color="auto"/>
        <w:bottom w:val="none" w:sz="0" w:space="0" w:color="auto"/>
        <w:right w:val="none" w:sz="0" w:space="0" w:color="auto"/>
      </w:divBdr>
    </w:div>
    <w:div w:id="929851614">
      <w:bodyDiv w:val="1"/>
      <w:marLeft w:val="0"/>
      <w:marRight w:val="0"/>
      <w:marTop w:val="0"/>
      <w:marBottom w:val="0"/>
      <w:divBdr>
        <w:top w:val="none" w:sz="0" w:space="0" w:color="auto"/>
        <w:left w:val="none" w:sz="0" w:space="0" w:color="auto"/>
        <w:bottom w:val="none" w:sz="0" w:space="0" w:color="auto"/>
        <w:right w:val="none" w:sz="0" w:space="0" w:color="auto"/>
      </w:divBdr>
    </w:div>
    <w:div w:id="1000431605">
      <w:bodyDiv w:val="1"/>
      <w:marLeft w:val="0"/>
      <w:marRight w:val="0"/>
      <w:marTop w:val="0"/>
      <w:marBottom w:val="0"/>
      <w:divBdr>
        <w:top w:val="none" w:sz="0" w:space="0" w:color="auto"/>
        <w:left w:val="none" w:sz="0" w:space="0" w:color="auto"/>
        <w:bottom w:val="none" w:sz="0" w:space="0" w:color="auto"/>
        <w:right w:val="none" w:sz="0" w:space="0" w:color="auto"/>
      </w:divBdr>
    </w:div>
    <w:div w:id="1067806795">
      <w:bodyDiv w:val="1"/>
      <w:marLeft w:val="0"/>
      <w:marRight w:val="0"/>
      <w:marTop w:val="0"/>
      <w:marBottom w:val="0"/>
      <w:divBdr>
        <w:top w:val="none" w:sz="0" w:space="0" w:color="auto"/>
        <w:left w:val="none" w:sz="0" w:space="0" w:color="auto"/>
        <w:bottom w:val="none" w:sz="0" w:space="0" w:color="auto"/>
        <w:right w:val="none" w:sz="0" w:space="0" w:color="auto"/>
      </w:divBdr>
    </w:div>
    <w:div w:id="1521550883">
      <w:bodyDiv w:val="1"/>
      <w:marLeft w:val="0"/>
      <w:marRight w:val="0"/>
      <w:marTop w:val="0"/>
      <w:marBottom w:val="0"/>
      <w:divBdr>
        <w:top w:val="none" w:sz="0" w:space="0" w:color="auto"/>
        <w:left w:val="none" w:sz="0" w:space="0" w:color="auto"/>
        <w:bottom w:val="none" w:sz="0" w:space="0" w:color="auto"/>
        <w:right w:val="none" w:sz="0" w:space="0" w:color="auto"/>
      </w:divBdr>
    </w:div>
    <w:div w:id="1612781878">
      <w:bodyDiv w:val="1"/>
      <w:marLeft w:val="0"/>
      <w:marRight w:val="0"/>
      <w:marTop w:val="0"/>
      <w:marBottom w:val="0"/>
      <w:divBdr>
        <w:top w:val="none" w:sz="0" w:space="0" w:color="auto"/>
        <w:left w:val="none" w:sz="0" w:space="0" w:color="auto"/>
        <w:bottom w:val="none" w:sz="0" w:space="0" w:color="auto"/>
        <w:right w:val="none" w:sz="0" w:space="0" w:color="auto"/>
      </w:divBdr>
    </w:div>
    <w:div w:id="1748724318">
      <w:bodyDiv w:val="1"/>
      <w:marLeft w:val="0"/>
      <w:marRight w:val="0"/>
      <w:marTop w:val="0"/>
      <w:marBottom w:val="0"/>
      <w:divBdr>
        <w:top w:val="none" w:sz="0" w:space="0" w:color="auto"/>
        <w:left w:val="none" w:sz="0" w:space="0" w:color="auto"/>
        <w:bottom w:val="none" w:sz="0" w:space="0" w:color="auto"/>
        <w:right w:val="none" w:sz="0" w:space="0" w:color="auto"/>
      </w:divBdr>
    </w:div>
    <w:div w:id="1802378806">
      <w:bodyDiv w:val="1"/>
      <w:marLeft w:val="0"/>
      <w:marRight w:val="0"/>
      <w:marTop w:val="0"/>
      <w:marBottom w:val="0"/>
      <w:divBdr>
        <w:top w:val="none" w:sz="0" w:space="0" w:color="auto"/>
        <w:left w:val="none" w:sz="0" w:space="0" w:color="auto"/>
        <w:bottom w:val="none" w:sz="0" w:space="0" w:color="auto"/>
        <w:right w:val="none" w:sz="0" w:space="0" w:color="auto"/>
      </w:divBdr>
    </w:div>
    <w:div w:id="1849754658">
      <w:bodyDiv w:val="1"/>
      <w:marLeft w:val="0"/>
      <w:marRight w:val="0"/>
      <w:marTop w:val="0"/>
      <w:marBottom w:val="0"/>
      <w:divBdr>
        <w:top w:val="none" w:sz="0" w:space="0" w:color="auto"/>
        <w:left w:val="none" w:sz="0" w:space="0" w:color="auto"/>
        <w:bottom w:val="none" w:sz="0" w:space="0" w:color="auto"/>
        <w:right w:val="none" w:sz="0" w:space="0" w:color="auto"/>
      </w:divBdr>
    </w:div>
    <w:div w:id="1864049292">
      <w:bodyDiv w:val="1"/>
      <w:marLeft w:val="0"/>
      <w:marRight w:val="0"/>
      <w:marTop w:val="0"/>
      <w:marBottom w:val="0"/>
      <w:divBdr>
        <w:top w:val="none" w:sz="0" w:space="0" w:color="auto"/>
        <w:left w:val="none" w:sz="0" w:space="0" w:color="auto"/>
        <w:bottom w:val="none" w:sz="0" w:space="0" w:color="auto"/>
        <w:right w:val="none" w:sz="0" w:space="0" w:color="auto"/>
      </w:divBdr>
    </w:div>
    <w:div w:id="1896576917">
      <w:bodyDiv w:val="1"/>
      <w:marLeft w:val="0"/>
      <w:marRight w:val="0"/>
      <w:marTop w:val="0"/>
      <w:marBottom w:val="0"/>
      <w:divBdr>
        <w:top w:val="none" w:sz="0" w:space="0" w:color="auto"/>
        <w:left w:val="none" w:sz="0" w:space="0" w:color="auto"/>
        <w:bottom w:val="none" w:sz="0" w:space="0" w:color="auto"/>
        <w:right w:val="none" w:sz="0" w:space="0" w:color="auto"/>
      </w:divBdr>
    </w:div>
    <w:div w:id="2020546878">
      <w:bodyDiv w:val="1"/>
      <w:marLeft w:val="0"/>
      <w:marRight w:val="0"/>
      <w:marTop w:val="0"/>
      <w:marBottom w:val="0"/>
      <w:divBdr>
        <w:top w:val="none" w:sz="0" w:space="0" w:color="auto"/>
        <w:left w:val="none" w:sz="0" w:space="0" w:color="auto"/>
        <w:bottom w:val="none" w:sz="0" w:space="0" w:color="auto"/>
        <w:right w:val="none" w:sz="0" w:space="0" w:color="auto"/>
      </w:divBdr>
    </w:div>
    <w:div w:id="209251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noran morad</dc:creator>
  <cp:keywords/>
  <dc:description/>
  <cp:lastModifiedBy>noran morad</cp:lastModifiedBy>
  <cp:revision>1</cp:revision>
  <dcterms:created xsi:type="dcterms:W3CDTF">2024-09-01T19:40:00Z</dcterms:created>
  <dcterms:modified xsi:type="dcterms:W3CDTF">2024-09-02T10:30:00Z</dcterms:modified>
</cp:coreProperties>
</file>