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11CE" w14:textId="15A271D2" w:rsidR="00D55295" w:rsidRDefault="000864D9" w:rsidP="000864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SEMAP - </w:t>
      </w:r>
      <w:proofErr w:type="spellStart"/>
      <w:r>
        <w:rPr>
          <w:b/>
          <w:bCs/>
          <w:sz w:val="36"/>
          <w:szCs w:val="36"/>
        </w:rPr>
        <w:t>Šifrovanie</w:t>
      </w:r>
      <w:proofErr w:type="spellEnd"/>
    </w:p>
    <w:p w14:paraId="79CBD34E" w14:textId="552CFB59" w:rsidR="000864D9" w:rsidRDefault="000864D9" w:rsidP="000864D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Norbert </w:t>
      </w:r>
      <w:proofErr w:type="spellStart"/>
      <w:r>
        <w:rPr>
          <w:sz w:val="36"/>
          <w:szCs w:val="36"/>
        </w:rPr>
        <w:t>Matuška</w:t>
      </w:r>
      <w:proofErr w:type="spellEnd"/>
    </w:p>
    <w:p w14:paraId="39B365D7" w14:textId="3011817F" w:rsidR="000864D9" w:rsidRDefault="000864D9" w:rsidP="000864D9">
      <w:pPr>
        <w:jc w:val="center"/>
        <w:rPr>
          <w:sz w:val="36"/>
          <w:szCs w:val="36"/>
        </w:rPr>
      </w:pPr>
      <w:r w:rsidRPr="000864D9">
        <w:rPr>
          <w:sz w:val="36"/>
          <w:szCs w:val="36"/>
        </w:rPr>
        <w:t>xmatuskan@stuba.sk</w:t>
      </w:r>
    </w:p>
    <w:p w14:paraId="4497A5F5" w14:textId="4E3C9FE8" w:rsidR="000864D9" w:rsidRDefault="000864D9" w:rsidP="000864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Úvod</w:t>
      </w:r>
      <w:proofErr w:type="spellEnd"/>
    </w:p>
    <w:p w14:paraId="45675606" w14:textId="77777777" w:rsidR="000864D9" w:rsidRDefault="000864D9" w:rsidP="000864D9">
      <w:proofErr w:type="spellStart"/>
      <w:r>
        <w:t>Veľmi</w:t>
      </w:r>
      <w:proofErr w:type="spellEnd"/>
      <w:r>
        <w:t xml:space="preserve"> </w:t>
      </w:r>
      <w:proofErr w:type="spellStart"/>
      <w:r>
        <w:t>zjednodušene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povedať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šifrovanie</w:t>
      </w:r>
      <w:proofErr w:type="spellEnd"/>
      <w:r>
        <w:t xml:space="preserve"> je </w:t>
      </w:r>
      <w:proofErr w:type="spellStart"/>
      <w:r>
        <w:t>zapisovanie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v </w:t>
      </w:r>
      <w:proofErr w:type="spellStart"/>
      <w:r>
        <w:t>takej</w:t>
      </w:r>
      <w:proofErr w:type="spellEnd"/>
      <w:r>
        <w:t xml:space="preserve"> </w:t>
      </w:r>
      <w:proofErr w:type="spellStart"/>
      <w:r>
        <w:t>podobe</w:t>
      </w:r>
      <w:proofErr w:type="spellEnd"/>
      <w:r>
        <w:t xml:space="preserve">, aby mu </w:t>
      </w:r>
      <w:proofErr w:type="spellStart"/>
      <w:r>
        <w:t>nepovolaný</w:t>
      </w:r>
      <w:proofErr w:type="spellEnd"/>
      <w:r>
        <w:t xml:space="preserve"> </w:t>
      </w:r>
      <w:proofErr w:type="spellStart"/>
      <w:r>
        <w:t>čitateľ</w:t>
      </w:r>
      <w:proofErr w:type="spellEnd"/>
      <w:r>
        <w:t xml:space="preserve"> </w:t>
      </w:r>
      <w:proofErr w:type="spellStart"/>
      <w:r>
        <w:t>nemal</w:t>
      </w:r>
      <w:proofErr w:type="spellEnd"/>
      <w:r>
        <w:t xml:space="preserve"> </w:t>
      </w:r>
      <w:proofErr w:type="spellStart"/>
      <w:r>
        <w:t>šancu</w:t>
      </w:r>
      <w:proofErr w:type="spellEnd"/>
      <w:r>
        <w:t xml:space="preserve"> </w:t>
      </w:r>
      <w:proofErr w:type="spellStart"/>
      <w:r>
        <w:t>porozumieť</w:t>
      </w:r>
      <w:proofErr w:type="spellEnd"/>
      <w:r>
        <w:t xml:space="preserve">. </w:t>
      </w:r>
      <w:proofErr w:type="spellStart"/>
      <w:r>
        <w:t>Najčastejšie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šifrovanie</w:t>
      </w:r>
      <w:proofErr w:type="spellEnd"/>
      <w:r>
        <w:t xml:space="preserve"> v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podobách</w:t>
      </w:r>
      <w:proofErr w:type="spellEnd"/>
      <w:r>
        <w:t xml:space="preserve">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komunikácii</w:t>
      </w:r>
      <w:proofErr w:type="spellEnd"/>
      <w:r>
        <w:t xml:space="preserve">: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človek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informáciu</w:t>
      </w:r>
      <w:proofErr w:type="spellEnd"/>
      <w:r>
        <w:t xml:space="preserve">, </w:t>
      </w:r>
      <w:proofErr w:type="spellStart"/>
      <w:r>
        <w:t>ktorú</w:t>
      </w:r>
      <w:proofErr w:type="spellEnd"/>
      <w:r>
        <w:t xml:space="preserve"> </w:t>
      </w:r>
      <w:proofErr w:type="spellStart"/>
      <w:r>
        <w:t>potrebuje</w:t>
      </w:r>
      <w:proofErr w:type="spellEnd"/>
      <w:r>
        <w:t xml:space="preserve"> </w:t>
      </w:r>
      <w:proofErr w:type="spellStart"/>
      <w:r>
        <w:t>poslať</w:t>
      </w:r>
      <w:proofErr w:type="spellEnd"/>
      <w:r>
        <w:t xml:space="preserve"> </w:t>
      </w:r>
      <w:proofErr w:type="spellStart"/>
      <w:r>
        <w:t>inému</w:t>
      </w:r>
      <w:proofErr w:type="spellEnd"/>
      <w:r>
        <w:t xml:space="preserve">; </w:t>
      </w:r>
      <w:proofErr w:type="spellStart"/>
      <w:r>
        <w:t>nechce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, aby </w:t>
      </w:r>
      <w:proofErr w:type="spellStart"/>
      <w:r>
        <w:t>si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mohol</w:t>
      </w:r>
      <w:proofErr w:type="spellEnd"/>
      <w:r>
        <w:t xml:space="preserve"> </w:t>
      </w:r>
      <w:proofErr w:type="spellStart"/>
      <w:r>
        <w:t>cestou</w:t>
      </w:r>
      <w:proofErr w:type="spellEnd"/>
      <w:r>
        <w:t xml:space="preserve"> </w:t>
      </w:r>
      <w:proofErr w:type="spellStart"/>
      <w:r>
        <w:t>prečítať</w:t>
      </w:r>
      <w:proofErr w:type="spellEnd"/>
      <w:r>
        <w:t xml:space="preserve"> </w:t>
      </w:r>
      <w:proofErr w:type="spellStart"/>
      <w:r>
        <w:t>ktokoľvek</w:t>
      </w:r>
      <w:proofErr w:type="spellEnd"/>
      <w:r>
        <w:t xml:space="preserve"> </w:t>
      </w:r>
      <w:proofErr w:type="spellStart"/>
      <w:r>
        <w:t>ďalší</w:t>
      </w:r>
      <w:proofErr w:type="spellEnd"/>
      <w:r>
        <w:t xml:space="preserve">. </w:t>
      </w:r>
    </w:p>
    <w:p w14:paraId="3B79CF42" w14:textId="77777777" w:rsidR="000864D9" w:rsidRDefault="000864D9" w:rsidP="000864D9">
      <w:proofErr w:type="spellStart"/>
      <w:r w:rsidRPr="004F2602">
        <w:rPr>
          <w:b/>
          <w:bCs/>
        </w:rPr>
        <w:t>Kryptografia</w:t>
      </w:r>
      <w:proofErr w:type="spellEnd"/>
      <w:r>
        <w:t xml:space="preserve">: </w:t>
      </w:r>
      <w:proofErr w:type="spellStart"/>
      <w:r>
        <w:t>vedná</w:t>
      </w:r>
      <w:proofErr w:type="spellEnd"/>
      <w:r>
        <w:t xml:space="preserve"> </w:t>
      </w:r>
      <w:proofErr w:type="spellStart"/>
      <w:r>
        <w:t>oblasť</w:t>
      </w:r>
      <w:proofErr w:type="spellEnd"/>
      <w:r>
        <w:t xml:space="preserve"> </w:t>
      </w:r>
      <w:proofErr w:type="spellStart"/>
      <w:r>
        <w:t>zaoberajúca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ukrývaním</w:t>
      </w:r>
      <w:proofErr w:type="spellEnd"/>
      <w:r>
        <w:t xml:space="preserve">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nepovolanými</w:t>
      </w:r>
      <w:proofErr w:type="spellEnd"/>
      <w:r>
        <w:t xml:space="preserve"> </w:t>
      </w:r>
      <w:proofErr w:type="spellStart"/>
      <w:r>
        <w:t>osobami</w:t>
      </w:r>
      <w:proofErr w:type="spellEnd"/>
      <w:r>
        <w:t xml:space="preserve">. </w:t>
      </w:r>
    </w:p>
    <w:p w14:paraId="6A77EB25" w14:textId="55AD5646" w:rsidR="000864D9" w:rsidRDefault="000864D9" w:rsidP="000864D9">
      <w:proofErr w:type="spellStart"/>
      <w:r w:rsidRPr="004F2602">
        <w:rPr>
          <w:b/>
          <w:bCs/>
        </w:rPr>
        <w:t>Kryptoanalýza</w:t>
      </w:r>
      <w:proofErr w:type="spellEnd"/>
      <w:r>
        <w:t xml:space="preserve">: </w:t>
      </w:r>
      <w:proofErr w:type="spellStart"/>
      <w:r>
        <w:t>vedná</w:t>
      </w:r>
      <w:proofErr w:type="spellEnd"/>
      <w:r>
        <w:t xml:space="preserve"> </w:t>
      </w:r>
      <w:proofErr w:type="spellStart"/>
      <w:r>
        <w:t>oblasť</w:t>
      </w:r>
      <w:proofErr w:type="spellEnd"/>
      <w:r>
        <w:t xml:space="preserve"> </w:t>
      </w:r>
      <w:proofErr w:type="spellStart"/>
      <w:r>
        <w:t>zaoberajúcu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štúdiom</w:t>
      </w:r>
      <w:proofErr w:type="spellEnd"/>
      <w:r>
        <w:t xml:space="preserve"> </w:t>
      </w:r>
      <w:proofErr w:type="spellStart"/>
      <w:r>
        <w:t>metód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útočník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snahe</w:t>
      </w:r>
      <w:proofErr w:type="spellEnd"/>
      <w:r>
        <w:t xml:space="preserve"> </w:t>
      </w:r>
      <w:proofErr w:type="spellStart"/>
      <w:r>
        <w:t>získať</w:t>
      </w:r>
      <w:proofErr w:type="spellEnd"/>
      <w:r>
        <w:t xml:space="preserve"> zo </w:t>
      </w:r>
      <w:proofErr w:type="spellStart"/>
      <w:r>
        <w:t>zašifrovaného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ukryté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. </w:t>
      </w:r>
    </w:p>
    <w:p w14:paraId="06CF61F3" w14:textId="7707A54F" w:rsidR="000864D9" w:rsidRDefault="004F2602" w:rsidP="000864D9">
      <w:r w:rsidRPr="004F2602">
        <w:rPr>
          <w:b/>
          <w:bCs/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65214F9F" wp14:editId="7B5DCFFE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943600" cy="3760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864D9" w:rsidRPr="004F2602">
        <w:rPr>
          <w:b/>
          <w:bCs/>
        </w:rPr>
        <w:t>Steganografia</w:t>
      </w:r>
      <w:proofErr w:type="spellEnd"/>
      <w:r w:rsidR="000864D9">
        <w:t xml:space="preserve">: </w:t>
      </w:r>
      <w:proofErr w:type="spellStart"/>
      <w:r w:rsidR="000864D9">
        <w:t>vedná</w:t>
      </w:r>
      <w:proofErr w:type="spellEnd"/>
      <w:r w:rsidR="000864D9">
        <w:t xml:space="preserve"> </w:t>
      </w:r>
      <w:proofErr w:type="spellStart"/>
      <w:r w:rsidR="000864D9">
        <w:t>oblasť</w:t>
      </w:r>
      <w:proofErr w:type="spellEnd"/>
      <w:r w:rsidR="000864D9">
        <w:t xml:space="preserve">, </w:t>
      </w:r>
      <w:proofErr w:type="spellStart"/>
      <w:r w:rsidR="000864D9">
        <w:t>ktorá</w:t>
      </w:r>
      <w:proofErr w:type="spellEnd"/>
      <w:r w:rsidR="000864D9">
        <w:t xml:space="preserve"> </w:t>
      </w:r>
      <w:proofErr w:type="spellStart"/>
      <w:r w:rsidR="000864D9">
        <w:t>sa</w:t>
      </w:r>
      <w:proofErr w:type="spellEnd"/>
      <w:r w:rsidR="000864D9">
        <w:t xml:space="preserve"> </w:t>
      </w:r>
      <w:proofErr w:type="spellStart"/>
      <w:r w:rsidR="000864D9">
        <w:t>zaoberá</w:t>
      </w:r>
      <w:proofErr w:type="spellEnd"/>
      <w:r w:rsidR="000864D9">
        <w:t xml:space="preserve"> </w:t>
      </w:r>
      <w:proofErr w:type="spellStart"/>
      <w:r w:rsidR="000864D9">
        <w:t>utajovaním</w:t>
      </w:r>
      <w:proofErr w:type="spellEnd"/>
      <w:r w:rsidR="000864D9">
        <w:t xml:space="preserve"> </w:t>
      </w:r>
      <w:proofErr w:type="spellStart"/>
      <w:r w:rsidR="000864D9">
        <w:t>samotného</w:t>
      </w:r>
      <w:proofErr w:type="spellEnd"/>
      <w:r w:rsidR="000864D9">
        <w:t xml:space="preserve"> </w:t>
      </w:r>
      <w:proofErr w:type="spellStart"/>
      <w:r w:rsidR="000864D9">
        <w:t>prenosu</w:t>
      </w:r>
      <w:proofErr w:type="spellEnd"/>
      <w:r w:rsidR="000864D9">
        <w:t xml:space="preserve"> </w:t>
      </w:r>
      <w:proofErr w:type="spellStart"/>
      <w:r w:rsidR="000864D9">
        <w:t>správ</w:t>
      </w:r>
      <w:proofErr w:type="spellEnd"/>
      <w:r w:rsidR="000864D9">
        <w:t>.</w:t>
      </w:r>
      <w:r w:rsidR="000864D9">
        <w:rPr>
          <w:rStyle w:val="FootnoteReference"/>
        </w:rPr>
        <w:footnoteReference w:id="1"/>
      </w:r>
    </w:p>
    <w:p w14:paraId="4FC278D1" w14:textId="40A29A3F" w:rsidR="004F2602" w:rsidRDefault="004F2602" w:rsidP="000864D9">
      <w:proofErr w:type="spellStart"/>
      <w:r>
        <w:t>Obrázkový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 xml:space="preserve"> </w:t>
      </w:r>
      <w:proofErr w:type="spellStart"/>
      <w:r w:rsidR="00FC1A6F">
        <w:t>asymetrického</w:t>
      </w:r>
      <w:proofErr w:type="spellEnd"/>
      <w:r w:rsidR="00FC1A6F">
        <w:t xml:space="preserve"> </w:t>
      </w:r>
      <w:proofErr w:type="spellStart"/>
      <w:r>
        <w:t>šifrovania</w:t>
      </w:r>
      <w:proofErr w:type="spellEnd"/>
      <w:r>
        <w:t>.</w:t>
      </w:r>
      <w:r>
        <w:rPr>
          <w:rStyle w:val="FootnoteReference"/>
        </w:rPr>
        <w:footnoteReference w:id="2"/>
      </w:r>
    </w:p>
    <w:p w14:paraId="7811724C" w14:textId="77777777" w:rsidR="004F2602" w:rsidRDefault="004F2602">
      <w:r>
        <w:lastRenderedPageBreak/>
        <w:br w:type="page"/>
      </w:r>
    </w:p>
    <w:p w14:paraId="142A7E43" w14:textId="1FF466F7" w:rsidR="007632FC" w:rsidRPr="007632FC" w:rsidRDefault="007632FC" w:rsidP="000864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Implementácia</w:t>
      </w:r>
      <w:proofErr w:type="spellEnd"/>
    </w:p>
    <w:p w14:paraId="67CC3B7E" w14:textId="253F9B03" w:rsidR="000864D9" w:rsidRDefault="004F2602" w:rsidP="000864D9">
      <w:pPr>
        <w:rPr>
          <w:b/>
          <w:bCs/>
        </w:rPr>
      </w:pPr>
      <w:proofErr w:type="spellStart"/>
      <w:r w:rsidRPr="00DB7AA1">
        <w:rPr>
          <w:b/>
          <w:bCs/>
        </w:rPr>
        <w:t>Cézarova</w:t>
      </w:r>
      <w:proofErr w:type="spellEnd"/>
      <w:r w:rsidRPr="00DB7AA1">
        <w:rPr>
          <w:b/>
          <w:bCs/>
        </w:rPr>
        <w:t xml:space="preserve"> </w:t>
      </w:r>
      <w:proofErr w:type="spellStart"/>
      <w:r w:rsidRPr="00DB7AA1">
        <w:rPr>
          <w:b/>
          <w:bCs/>
        </w:rPr>
        <w:t>šifra</w:t>
      </w:r>
      <w:proofErr w:type="spellEnd"/>
    </w:p>
    <w:p w14:paraId="70007FE9" w14:textId="0920F04E" w:rsidR="00DB7AA1" w:rsidRDefault="00DB7AA1" w:rsidP="000864D9">
      <w:proofErr w:type="spellStart"/>
      <w:r>
        <w:t>Cezárova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jednoduchom</w:t>
      </w:r>
      <w:proofErr w:type="spellEnd"/>
      <w:r>
        <w:t xml:space="preserve"> </w:t>
      </w:r>
      <w:proofErr w:type="spellStart"/>
      <w:r>
        <w:t>princípe</w:t>
      </w:r>
      <w:proofErr w:type="spellEnd"/>
      <w:r>
        <w:t xml:space="preserve"> </w:t>
      </w:r>
      <w:proofErr w:type="spellStart"/>
      <w:r>
        <w:t>posúvania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abecede</w:t>
      </w:r>
      <w:proofErr w:type="spellEnd"/>
      <w:r>
        <w:t xml:space="preserve">. </w:t>
      </w:r>
      <w:proofErr w:type="spellStart"/>
      <w:r>
        <w:t>Napríklad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vyberieme</w:t>
      </w:r>
      <w:proofErr w:type="spellEnd"/>
      <w:r>
        <w:t xml:space="preserve"> </w:t>
      </w:r>
      <w:proofErr w:type="spellStart"/>
      <w:r>
        <w:t>kľúč</w:t>
      </w:r>
      <w:proofErr w:type="spellEnd"/>
      <w:r>
        <w:t xml:space="preserve"> 3. </w:t>
      </w:r>
      <w:proofErr w:type="spellStart"/>
      <w:r>
        <w:t>Takže</w:t>
      </w:r>
      <w:proofErr w:type="spellEnd"/>
      <w:r>
        <w:t xml:space="preserve">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 </w:t>
      </w:r>
      <w:proofErr w:type="spellStart"/>
      <w:r>
        <w:t>stringu</w:t>
      </w:r>
      <w:proofErr w:type="spellEnd"/>
      <w:r>
        <w:t xml:space="preserve"> </w:t>
      </w:r>
      <w:proofErr w:type="spellStart"/>
      <w:r>
        <w:t>posunieme</w:t>
      </w:r>
      <w:proofErr w:type="spellEnd"/>
      <w:r>
        <w:t xml:space="preserve"> o </w:t>
      </w:r>
      <w:proofErr w:type="spellStart"/>
      <w:r>
        <w:t>hodnotu</w:t>
      </w:r>
      <w:proofErr w:type="spellEnd"/>
      <w:r>
        <w:t xml:space="preserve"> tri, </w:t>
      </w:r>
      <w:proofErr w:type="spellStart"/>
      <w:r>
        <w:t>čiže</w:t>
      </w:r>
      <w:proofErr w:type="spellEnd"/>
      <w:r>
        <w:t xml:space="preserve"> zo </w:t>
      </w:r>
      <w:proofErr w:type="spellStart"/>
      <w:r>
        <w:t>slova</w:t>
      </w:r>
      <w:proofErr w:type="spellEnd"/>
      <w:r>
        <w:t xml:space="preserve"> “Hello”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vznikne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Khoor</w:t>
      </w:r>
      <w:proofErr w:type="spellEnd"/>
      <w:r>
        <w:t xml:space="preserve"> (</w:t>
      </w:r>
      <w:proofErr w:type="spellStart"/>
      <w:r>
        <w:t>ak</w:t>
      </w:r>
      <w:proofErr w:type="spellEnd"/>
      <w:r>
        <w:t xml:space="preserve"> </w:t>
      </w:r>
      <w:proofErr w:type="spellStart"/>
      <w:r>
        <w:t>používamé</w:t>
      </w:r>
      <w:proofErr w:type="spellEnd"/>
      <w:r>
        <w:t xml:space="preserve"> </w:t>
      </w:r>
      <w:proofErr w:type="spellStart"/>
      <w:r>
        <w:t>anglickú</w:t>
      </w:r>
      <w:proofErr w:type="spellEnd"/>
      <w:r>
        <w:t xml:space="preserve"> </w:t>
      </w:r>
      <w:proofErr w:type="spellStart"/>
      <w:r>
        <w:t>abecedu</w:t>
      </w:r>
      <w:proofErr w:type="spellEnd"/>
      <w:r>
        <w:t xml:space="preserve">). </w:t>
      </w:r>
      <w:proofErr w:type="spellStart"/>
      <w:r>
        <w:t>Implementácia</w:t>
      </w:r>
      <w:proofErr w:type="spellEnd"/>
      <w:r>
        <w:t xml:space="preserve"> </w:t>
      </w:r>
      <w:proofErr w:type="spellStart"/>
      <w:r>
        <w:t>takéhoto</w:t>
      </w:r>
      <w:proofErr w:type="spellEnd"/>
      <w:r>
        <w:t xml:space="preserve"> </w:t>
      </w:r>
      <w:proofErr w:type="spellStart"/>
      <w:r>
        <w:t>šifrovania</w:t>
      </w:r>
      <w:proofErr w:type="spellEnd"/>
      <w:r>
        <w:t xml:space="preserve"> je </w:t>
      </w:r>
      <w:proofErr w:type="spellStart"/>
      <w:r>
        <w:t>jednoduchá</w:t>
      </w:r>
      <w:proofErr w:type="spellEnd"/>
      <w:r>
        <w:t xml:space="preserve">. </w:t>
      </w:r>
      <w:proofErr w:type="spellStart"/>
      <w:r>
        <w:t>Vytvoríme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krátky</w:t>
      </w:r>
      <w:proofErr w:type="spellEnd"/>
      <w:r>
        <w:t xml:space="preserve"> program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Cézarovu</w:t>
      </w:r>
      <w:proofErr w:type="spellEnd"/>
      <w:r>
        <w:t xml:space="preserve"> </w:t>
      </w:r>
      <w:proofErr w:type="spellStart"/>
      <w:r>
        <w:t>šifru</w:t>
      </w:r>
      <w:proofErr w:type="spellEnd"/>
      <w:r>
        <w:t>:</w:t>
      </w:r>
    </w:p>
    <w:p w14:paraId="0224E3B5" w14:textId="4D88D473" w:rsidR="00DB7AA1" w:rsidRPr="00DB7AA1" w:rsidRDefault="00DB7AA1" w:rsidP="00DB7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7AA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B7AA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str[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Zadajte</w:t>
      </w:r>
      <w:proofErr w:type="spellEnd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string: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"%[^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]"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str)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Vyberte</w:t>
      </w:r>
      <w:proofErr w:type="spellEnd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moznost</w:t>
      </w:r>
      <w:proofErr w:type="spellEnd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 = </w:t>
      </w:r>
      <w:proofErr w:type="spellStart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Zasifrovat</w:t>
      </w:r>
      <w:proofErr w:type="spellEnd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string.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 = </w:t>
      </w:r>
      <w:proofErr w:type="spellStart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Desifrovat</w:t>
      </w:r>
      <w:proofErr w:type="spellEnd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string.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&amp;x)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switch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&amp;&amp; str[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\0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str[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] = str[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Pouzivame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kluc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3,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takze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pridame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hodnotu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 k ASCII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hodnote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Zasifrovany</w:t>
      </w:r>
      <w:proofErr w:type="spellEnd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string: %s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str)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&amp;&amp; str[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\0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str[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] = str[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Pouzivame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kluc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3,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takze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odobereme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hodnotu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 k ASCII </w:t>
      </w:r>
      <w:proofErr w:type="spellStart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t>hodnote</w:t>
      </w:r>
      <w:proofErr w:type="spellEnd"/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Desifrovany</w:t>
      </w:r>
      <w:proofErr w:type="spellEnd"/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string: %s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str)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default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B7A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B7A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7A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7A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8F2D04F" w14:textId="77777777" w:rsidR="00DB7AA1" w:rsidRDefault="00DB7AA1">
      <w:r>
        <w:br w:type="page"/>
      </w:r>
    </w:p>
    <w:p w14:paraId="5A925419" w14:textId="565EC21A" w:rsidR="00DB7AA1" w:rsidRDefault="00DB7AA1" w:rsidP="000864D9">
      <w:r w:rsidRPr="00DB7AA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BF54001" wp14:editId="7318C62B">
            <wp:simplePos x="0" y="0"/>
            <wp:positionH relativeFrom="margin">
              <wp:posOffset>3955936</wp:posOffset>
            </wp:positionH>
            <wp:positionV relativeFrom="paragraph">
              <wp:posOffset>7621</wp:posOffset>
            </wp:positionV>
            <wp:extent cx="1991417" cy="191262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57" cy="192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AA1">
        <w:rPr>
          <w:noProof/>
        </w:rPr>
        <w:drawing>
          <wp:anchor distT="0" distB="0" distL="114300" distR="114300" simplePos="0" relativeHeight="251659264" behindDoc="1" locked="0" layoutInCell="1" allowOverlap="1" wp14:anchorId="5D8C9CAF" wp14:editId="0F1914E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181153" cy="179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5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69049" w14:textId="5C48021F" w:rsidR="00DB7AA1" w:rsidRDefault="00DB7AA1" w:rsidP="000864D9"/>
    <w:p w14:paraId="5C621DA5" w14:textId="6E35AF90" w:rsidR="00DB7AA1" w:rsidRDefault="00DB7AA1" w:rsidP="000864D9"/>
    <w:p w14:paraId="2B538572" w14:textId="7445D426" w:rsidR="00DB7AA1" w:rsidRDefault="00DB7AA1" w:rsidP="000864D9"/>
    <w:p w14:paraId="4BA87827" w14:textId="7C79982E" w:rsidR="00DB7AA1" w:rsidRDefault="00DB7AA1" w:rsidP="000864D9"/>
    <w:p w14:paraId="06C044CD" w14:textId="31B87129" w:rsidR="00DB7AA1" w:rsidRDefault="00DB7AA1" w:rsidP="000864D9"/>
    <w:p w14:paraId="1E8BFF22" w14:textId="217B9754" w:rsidR="00DB7AA1" w:rsidRDefault="00DB7AA1" w:rsidP="000864D9"/>
    <w:p w14:paraId="4AE9BF52" w14:textId="45FC69F4" w:rsidR="00DB7AA1" w:rsidRDefault="00DB7AA1" w:rsidP="000864D9">
      <w:proofErr w:type="spellStart"/>
      <w:r>
        <w:t>Proces</w:t>
      </w:r>
      <w:proofErr w:type="spellEnd"/>
      <w:r>
        <w:t xml:space="preserve"> </w:t>
      </w:r>
      <w:proofErr w:type="spellStart"/>
      <w:r>
        <w:t>zašifrovania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Proces</w:t>
      </w:r>
      <w:proofErr w:type="spellEnd"/>
      <w:r>
        <w:t xml:space="preserve"> </w:t>
      </w:r>
      <w:proofErr w:type="spellStart"/>
      <w:r>
        <w:t>dešifrovania</w:t>
      </w:r>
      <w:proofErr w:type="spellEnd"/>
    </w:p>
    <w:p w14:paraId="7F79A222" w14:textId="5218FDFD" w:rsidR="00C823D1" w:rsidRDefault="00C823D1" w:rsidP="000864D9">
      <w:proofErr w:type="spellStart"/>
      <w:r>
        <w:t>Popísanie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je </w:t>
      </w:r>
      <w:proofErr w:type="spellStart"/>
      <w:r>
        <w:t>celkom</w:t>
      </w:r>
      <w:proofErr w:type="spellEnd"/>
      <w:r>
        <w:t xml:space="preserve"> </w:t>
      </w:r>
      <w:proofErr w:type="spellStart"/>
      <w:r>
        <w:t>jednoduché</w:t>
      </w:r>
      <w:proofErr w:type="spellEnd"/>
      <w:r>
        <w:t xml:space="preserve">, program </w:t>
      </w:r>
      <w:proofErr w:type="spellStart"/>
      <w:r>
        <w:t>dostane</w:t>
      </w:r>
      <w:proofErr w:type="spellEnd"/>
      <w:r>
        <w:t xml:space="preserve"> </w:t>
      </w:r>
      <w:proofErr w:type="spellStart"/>
      <w:r>
        <w:t>vstupné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text, </w:t>
      </w:r>
      <w:proofErr w:type="spellStart"/>
      <w:r>
        <w:t>načíta</w:t>
      </w:r>
      <w:proofErr w:type="spellEnd"/>
      <w:r>
        <w:t xml:space="preserve"> ho do </w:t>
      </w:r>
      <w:proofErr w:type="spellStart"/>
      <w:r>
        <w:t>pola</w:t>
      </w:r>
      <w:proofErr w:type="spellEnd"/>
      <w:r>
        <w:t xml:space="preserve"> str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for </w:t>
      </w:r>
      <w:proofErr w:type="spellStart"/>
      <w:r>
        <w:t>cyklu</w:t>
      </w:r>
      <w:proofErr w:type="spellEnd"/>
      <w:r>
        <w:t xml:space="preserve"> </w:t>
      </w:r>
      <w:proofErr w:type="spellStart"/>
      <w:r>
        <w:t>prejde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chary v </w:t>
      </w:r>
      <w:proofErr w:type="spellStart"/>
      <w:r>
        <w:t>poli</w:t>
      </w:r>
      <w:proofErr w:type="spellEnd"/>
      <w:r>
        <w:t xml:space="preserve"> a </w:t>
      </w:r>
      <w:proofErr w:type="spellStart"/>
      <w:r>
        <w:t>posunie</w:t>
      </w:r>
      <w:proofErr w:type="spellEnd"/>
      <w:r>
        <w:t xml:space="preserve"> ich </w:t>
      </w:r>
      <w:proofErr w:type="spellStart"/>
      <w:r>
        <w:t>cez</w:t>
      </w:r>
      <w:proofErr w:type="spellEnd"/>
      <w:r>
        <w:t xml:space="preserve"> ASCII </w:t>
      </w:r>
      <w:proofErr w:type="spellStart"/>
      <w:r>
        <w:t>tabuľku</w:t>
      </w:r>
      <w:proofErr w:type="spellEnd"/>
      <w:r>
        <w:t xml:space="preserve"> o 3 (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iný</w:t>
      </w:r>
      <w:proofErr w:type="spellEnd"/>
      <w:r>
        <w:t xml:space="preserve"> </w:t>
      </w:r>
      <w:proofErr w:type="spellStart"/>
      <w:r>
        <w:t>zvolený</w:t>
      </w:r>
      <w:proofErr w:type="spellEnd"/>
      <w:r>
        <w:t xml:space="preserve"> </w:t>
      </w:r>
      <w:proofErr w:type="spellStart"/>
      <w:r>
        <w:t>kľúč</w:t>
      </w:r>
      <w:proofErr w:type="spellEnd"/>
      <w:r>
        <w:t xml:space="preserve">) </w:t>
      </w:r>
      <w:proofErr w:type="spellStart"/>
      <w:r>
        <w:t>dopredu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dozadu</w:t>
      </w:r>
      <w:proofErr w:type="spellEnd"/>
      <w:r>
        <w:t xml:space="preserve"> (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vybranej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>).</w:t>
      </w:r>
    </w:p>
    <w:p w14:paraId="15F59DE6" w14:textId="29460D6B" w:rsidR="00FC1A6F" w:rsidRDefault="00FC1A6F" w:rsidP="000864D9">
      <w:proofErr w:type="spellStart"/>
      <w:r>
        <w:t>Takýto</w:t>
      </w:r>
      <w:proofErr w:type="spellEnd"/>
      <w:r>
        <w:t xml:space="preserve"> process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využitý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pre </w:t>
      </w:r>
      <w:proofErr w:type="spellStart"/>
      <w:r>
        <w:t>väčšie</w:t>
      </w:r>
      <w:proofErr w:type="spellEnd"/>
      <w:r>
        <w:t xml:space="preserve"> </w:t>
      </w:r>
      <w:proofErr w:type="spellStart"/>
      <w:r w:rsidRPr="007632FC">
        <w:rPr>
          <w:i/>
          <w:iCs/>
        </w:rPr>
        <w:t>súbory</w:t>
      </w:r>
      <w:proofErr w:type="spellEnd"/>
      <w:r w:rsidRPr="007632FC">
        <w:rPr>
          <w:i/>
          <w:iCs/>
        </w:rPr>
        <w:t xml:space="preserve"> </w:t>
      </w:r>
      <w:r>
        <w:t xml:space="preserve">s </w:t>
      </w:r>
      <w:proofErr w:type="spellStart"/>
      <w:r>
        <w:t>väčším</w:t>
      </w:r>
      <w:proofErr w:type="spellEnd"/>
      <w:r>
        <w:t xml:space="preserve"> </w:t>
      </w:r>
      <w:proofErr w:type="spellStart"/>
      <w:r>
        <w:t>obsahom</w:t>
      </w:r>
      <w:proofErr w:type="spellEnd"/>
      <w:r>
        <w:t xml:space="preserve"> </w:t>
      </w:r>
      <w:proofErr w:type="spellStart"/>
      <w:r>
        <w:t>znakov</w:t>
      </w:r>
      <w:proofErr w:type="spellEnd"/>
      <w:r>
        <w:t>.</w:t>
      </w:r>
    </w:p>
    <w:p w14:paraId="7F7D93FD" w14:textId="765280FC" w:rsidR="007C2254" w:rsidRDefault="007C2254" w:rsidP="000864D9">
      <w:proofErr w:type="spellStart"/>
      <w:r>
        <w:t>Bohužiaľ</w:t>
      </w:r>
      <w:proofErr w:type="spellEnd"/>
      <w:r>
        <w:t xml:space="preserve">,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šifrovania</w:t>
      </w:r>
      <w:proofErr w:type="spellEnd"/>
      <w:r>
        <w:t xml:space="preserve"> je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jednoduchý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prelomenie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počítačov</w:t>
      </w:r>
      <w:proofErr w:type="spellEnd"/>
      <w:r>
        <w:t xml:space="preserve">. </w:t>
      </w:r>
      <w:proofErr w:type="spellStart"/>
      <w:r>
        <w:t>Avšak</w:t>
      </w:r>
      <w:proofErr w:type="spellEnd"/>
      <w:r>
        <w:t xml:space="preserve"> v </w:t>
      </w:r>
      <w:proofErr w:type="spellStart"/>
      <w:r>
        <w:t>minulosti</w:t>
      </w:r>
      <w:proofErr w:type="spellEnd"/>
      <w:r>
        <w:t xml:space="preserve"> bola </w:t>
      </w:r>
      <w:proofErr w:type="spellStart"/>
      <w:r>
        <w:t>takáto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relatívne</w:t>
      </w:r>
      <w:proofErr w:type="spellEnd"/>
      <w:r>
        <w:t xml:space="preserve"> </w:t>
      </w:r>
      <w:proofErr w:type="spellStart"/>
      <w:r>
        <w:t>silná</w:t>
      </w:r>
      <w:proofErr w:type="spellEnd"/>
      <w:r>
        <w:t xml:space="preserve">. Ak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dešifrant</w:t>
      </w:r>
      <w:proofErr w:type="spellEnd"/>
      <w:r>
        <w:t xml:space="preserve"> </w:t>
      </w:r>
      <w:proofErr w:type="spellStart"/>
      <w:r>
        <w:t>vedel</w:t>
      </w:r>
      <w:proofErr w:type="spellEnd"/>
      <w:r>
        <w:t xml:space="preserve">, </w:t>
      </w:r>
      <w:proofErr w:type="spellStart"/>
      <w:r>
        <w:t>aké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slová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musia</w:t>
      </w:r>
      <w:proofErr w:type="spellEnd"/>
      <w:r>
        <w:t xml:space="preserve"> </w:t>
      </w:r>
      <w:proofErr w:type="spellStart"/>
      <w:r>
        <w:t>určite</w:t>
      </w:r>
      <w:proofErr w:type="spellEnd"/>
      <w:r>
        <w:t xml:space="preserve"> </w:t>
      </w:r>
      <w:proofErr w:type="spellStart"/>
      <w:r>
        <w:t>vyskytnúť</w:t>
      </w:r>
      <w:proofErr w:type="spellEnd"/>
      <w:r>
        <w:t xml:space="preserve">, bola </w:t>
      </w:r>
      <w:proofErr w:type="spellStart"/>
      <w:r>
        <w:t>ľahko</w:t>
      </w:r>
      <w:proofErr w:type="spellEnd"/>
      <w:r>
        <w:t xml:space="preserve"> </w:t>
      </w:r>
      <w:proofErr w:type="spellStart"/>
      <w:r>
        <w:t>prelomiteľná</w:t>
      </w:r>
      <w:proofErr w:type="spellEnd"/>
      <w:r>
        <w:t>.</w:t>
      </w:r>
    </w:p>
    <w:p w14:paraId="705B971B" w14:textId="6EEA52D4" w:rsidR="00FC1A6F" w:rsidRDefault="00103CF2" w:rsidP="000864D9">
      <w:pPr>
        <w:rPr>
          <w:b/>
          <w:bCs/>
        </w:rPr>
      </w:pPr>
      <w:proofErr w:type="spellStart"/>
      <w:r>
        <w:rPr>
          <w:b/>
          <w:bCs/>
        </w:rPr>
        <w:t>Transpozičná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šifra</w:t>
      </w:r>
      <w:proofErr w:type="spellEnd"/>
    </w:p>
    <w:p w14:paraId="7277402A" w14:textId="3ACF22F7" w:rsidR="00103CF2" w:rsidRDefault="00103CF2" w:rsidP="00103CF2">
      <w:proofErr w:type="spellStart"/>
      <w:r>
        <w:t>Existuje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druhov</w:t>
      </w:r>
      <w:proofErr w:type="spellEnd"/>
      <w:r>
        <w:t xml:space="preserve"> </w:t>
      </w:r>
      <w:proofErr w:type="spellStart"/>
      <w:r>
        <w:t>transpozičného</w:t>
      </w:r>
      <w:proofErr w:type="spellEnd"/>
      <w:r>
        <w:t xml:space="preserve"> </w:t>
      </w:r>
      <w:proofErr w:type="spellStart"/>
      <w:r>
        <w:t>šifrovania</w:t>
      </w:r>
      <w:proofErr w:type="spellEnd"/>
      <w:r>
        <w:t xml:space="preserve">. Toto </w:t>
      </w:r>
      <w:proofErr w:type="spellStart"/>
      <w:r>
        <w:t>šifrovanie</w:t>
      </w:r>
      <w:proofErr w:type="spellEnd"/>
      <w:r>
        <w:t xml:space="preserve"> </w:t>
      </w:r>
      <w:proofErr w:type="spellStart"/>
      <w:r>
        <w:t>spočíva</w:t>
      </w:r>
      <w:proofErr w:type="spellEnd"/>
      <w:r>
        <w:t xml:space="preserve"> v </w:t>
      </w:r>
      <w:proofErr w:type="spellStart"/>
      <w:r>
        <w:t>zamiešaní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predom</w:t>
      </w:r>
      <w:proofErr w:type="spellEnd"/>
      <w:r>
        <w:t xml:space="preserve"> </w:t>
      </w:r>
      <w:proofErr w:type="spellStart"/>
      <w:r>
        <w:t>určených</w:t>
      </w:r>
      <w:proofErr w:type="spellEnd"/>
      <w:r>
        <w:t xml:space="preserve"> </w:t>
      </w:r>
      <w:proofErr w:type="spellStart"/>
      <w:r>
        <w:t>pravidiel</w:t>
      </w:r>
      <w:proofErr w:type="spellEnd"/>
      <w:r>
        <w:t xml:space="preserve"> aby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dešifrovanie</w:t>
      </w:r>
      <w:proofErr w:type="spellEnd"/>
      <w:r>
        <w:t xml:space="preserve"> bolo </w:t>
      </w:r>
      <w:proofErr w:type="spellStart"/>
      <w:r>
        <w:t>možné</w:t>
      </w:r>
      <w:proofErr w:type="spellEnd"/>
      <w:r>
        <w:t xml:space="preserve">.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transpozičné</w:t>
      </w:r>
      <w:proofErr w:type="spellEnd"/>
      <w:r>
        <w:t xml:space="preserve"> </w:t>
      </w:r>
      <w:proofErr w:type="spellStart"/>
      <w:r>
        <w:t>šifry</w:t>
      </w:r>
      <w:proofErr w:type="spellEnd"/>
      <w:r>
        <w:t xml:space="preserve"> </w:t>
      </w:r>
      <w:proofErr w:type="spellStart"/>
      <w:r>
        <w:t>patrí</w:t>
      </w:r>
      <w:proofErr w:type="spellEnd"/>
      <w:r>
        <w:t xml:space="preserve"> </w:t>
      </w:r>
      <w:proofErr w:type="spellStart"/>
      <w:r>
        <w:t>takzvaná</w:t>
      </w:r>
      <w:proofErr w:type="spellEnd"/>
      <w:r>
        <w:t xml:space="preserve"> </w:t>
      </w:r>
      <w:r w:rsidRPr="00E271E8">
        <w:rPr>
          <w:b/>
          <w:bCs/>
        </w:rPr>
        <w:t xml:space="preserve">Rail Fence </w:t>
      </w:r>
      <w:proofErr w:type="spellStart"/>
      <w:r w:rsidRPr="00E271E8">
        <w:rPr>
          <w:b/>
          <w:bCs/>
        </w:rPr>
        <w:t>šifra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kľúču</w:t>
      </w:r>
      <w:proofErr w:type="spellEnd"/>
      <w:r>
        <w:t xml:space="preserve">, </w:t>
      </w:r>
      <w:proofErr w:type="spellStart"/>
      <w:r>
        <w:t>povedzme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tri, </w:t>
      </w:r>
      <w:proofErr w:type="spellStart"/>
      <w:r>
        <w:t>vytvorí</w:t>
      </w:r>
      <w:proofErr w:type="spellEnd"/>
      <w:r>
        <w:t xml:space="preserve"> 3 </w:t>
      </w:r>
      <w:proofErr w:type="spellStart"/>
      <w:r>
        <w:t>riadky</w:t>
      </w:r>
      <w:proofErr w:type="spellEnd"/>
      <w:r>
        <w:t xml:space="preserve"> v </w:t>
      </w:r>
      <w:proofErr w:type="spellStart"/>
      <w:r>
        <w:t>dĺžke</w:t>
      </w:r>
      <w:proofErr w:type="spellEnd"/>
      <w:r>
        <w:t xml:space="preserve"> </w:t>
      </w:r>
      <w:proofErr w:type="spellStart"/>
      <w:r>
        <w:t>zadanej</w:t>
      </w:r>
      <w:proofErr w:type="spellEnd"/>
      <w:r>
        <w:t xml:space="preserve"> </w:t>
      </w:r>
      <w:proofErr w:type="spellStart"/>
      <w:r>
        <w:t>správy</w:t>
      </w:r>
      <w:proofErr w:type="spellEnd"/>
      <w:r>
        <w:t xml:space="preserve">. </w:t>
      </w:r>
      <w:proofErr w:type="spellStart"/>
      <w:r>
        <w:t>Povedzme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vytvorená</w:t>
      </w:r>
      <w:proofErr w:type="spellEnd"/>
      <w:r>
        <w:t xml:space="preserve"> “</w:t>
      </w:r>
      <w:proofErr w:type="spellStart"/>
      <w:r>
        <w:t>tabuľka</w:t>
      </w:r>
      <w:proofErr w:type="spellEnd"/>
      <w:r>
        <w:t xml:space="preserve">” </w:t>
      </w:r>
      <w:proofErr w:type="spellStart"/>
      <w:r>
        <w:t>má</w:t>
      </w:r>
      <w:proofErr w:type="spellEnd"/>
      <w:r>
        <w:t xml:space="preserve"> </w:t>
      </w:r>
      <w:proofErr w:type="spellStart"/>
      <w:proofErr w:type="gramStart"/>
      <w:r>
        <w:t>súradnice</w:t>
      </w:r>
      <w:proofErr w:type="spellEnd"/>
      <w:r>
        <w:t>(</w:t>
      </w:r>
      <w:proofErr w:type="gramEnd"/>
      <w:r>
        <w:t xml:space="preserve">pre </w:t>
      </w:r>
      <w:proofErr w:type="spellStart"/>
      <w:r>
        <w:t>zjednodušenie</w:t>
      </w:r>
      <w:proofErr w:type="spellEnd"/>
      <w:r>
        <w:t xml:space="preserve"> </w:t>
      </w:r>
      <w:proofErr w:type="spellStart"/>
      <w:r>
        <w:t>predstavenia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takejto</w:t>
      </w:r>
      <w:proofErr w:type="spellEnd"/>
      <w:r>
        <w:t xml:space="preserve"> </w:t>
      </w:r>
      <w:proofErr w:type="spellStart"/>
      <w:r>
        <w:t>šifry</w:t>
      </w:r>
      <w:proofErr w:type="spellEnd"/>
      <w:r>
        <w:t xml:space="preserve">). Na </w:t>
      </w:r>
      <w:proofErr w:type="spellStart"/>
      <w:r>
        <w:t>súradnicu</w:t>
      </w:r>
      <w:proofErr w:type="spellEnd"/>
      <w:r>
        <w:t xml:space="preserve"> </w:t>
      </w:r>
      <w:r w:rsidR="00E271E8">
        <w:t>0</w:t>
      </w:r>
      <w:r>
        <w:t>:</w:t>
      </w:r>
      <w:r w:rsidR="00E271E8">
        <w:t>0</w:t>
      </w:r>
      <w:r>
        <w:t xml:space="preserve"> (</w:t>
      </w:r>
      <w:proofErr w:type="spellStart"/>
      <w:r>
        <w:t>prvý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</w:t>
      </w:r>
      <w:proofErr w:type="spellStart"/>
      <w:r>
        <w:t>prvého</w:t>
      </w:r>
      <w:proofErr w:type="spellEnd"/>
      <w:r>
        <w:t xml:space="preserve"> </w:t>
      </w:r>
      <w:proofErr w:type="spellStart"/>
      <w:r>
        <w:t>stĺpca</w:t>
      </w:r>
      <w:proofErr w:type="spellEnd"/>
      <w:r>
        <w:t xml:space="preserve">) </w:t>
      </w:r>
      <w:proofErr w:type="spellStart"/>
      <w:r>
        <w:t>pôjde</w:t>
      </w:r>
      <w:proofErr w:type="spellEnd"/>
      <w:r>
        <w:t xml:space="preserve"> </w:t>
      </w:r>
      <w:proofErr w:type="spellStart"/>
      <w:r>
        <w:t>prvé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súradnicu</w:t>
      </w:r>
      <w:proofErr w:type="spellEnd"/>
      <w:r>
        <w:t xml:space="preserve"> </w:t>
      </w:r>
      <w:r w:rsidR="00E271E8">
        <w:t>1</w:t>
      </w:r>
      <w:r>
        <w:t>:</w:t>
      </w:r>
      <w:r w:rsidR="00E271E8">
        <w:t>1</w:t>
      </w:r>
      <w:r>
        <w:t xml:space="preserve"> (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</w:t>
      </w:r>
      <w:proofErr w:type="spellStart"/>
      <w:r>
        <w:t>druhého</w:t>
      </w:r>
      <w:proofErr w:type="spellEnd"/>
      <w:r>
        <w:t xml:space="preserve"> </w:t>
      </w:r>
      <w:proofErr w:type="spellStart"/>
      <w:r>
        <w:t>stĺpca</w:t>
      </w:r>
      <w:proofErr w:type="spellEnd"/>
      <w:r>
        <w:t xml:space="preserve">) </w:t>
      </w:r>
      <w:proofErr w:type="spellStart"/>
      <w:r>
        <w:t>pôjde</w:t>
      </w:r>
      <w:proofErr w:type="spellEnd"/>
      <w:r>
        <w:t xml:space="preserve"> </w:t>
      </w:r>
      <w:proofErr w:type="spellStart"/>
      <w:r>
        <w:t>druhe</w:t>
      </w:r>
      <w:proofErr w:type="spellEnd"/>
      <w:r>
        <w:t xml:space="preserve"> </w:t>
      </w:r>
      <w:proofErr w:type="spellStart"/>
      <w:r>
        <w:t>písmeno</w:t>
      </w:r>
      <w:proofErr w:type="spellEnd"/>
      <w:r w:rsidR="00E271E8">
        <w:t xml:space="preserve"> </w:t>
      </w:r>
      <w:proofErr w:type="spellStart"/>
      <w:r w:rsidR="00E271E8">
        <w:t>atď</w:t>
      </w:r>
      <w:proofErr w:type="spellEnd"/>
      <w:r>
        <w:t xml:space="preserve">. Ak </w:t>
      </w:r>
      <w:proofErr w:type="spellStart"/>
      <w:r>
        <w:t>narazíme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spodný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, </w:t>
      </w:r>
      <w:proofErr w:type="spellStart"/>
      <w:r>
        <w:t>ďalšie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 </w:t>
      </w:r>
      <w:proofErr w:type="spellStart"/>
      <w:r>
        <w:t>pôjde</w:t>
      </w:r>
      <w:proofErr w:type="spellEnd"/>
      <w:r>
        <w:t xml:space="preserve"> do </w:t>
      </w:r>
      <w:proofErr w:type="spellStart"/>
      <w:r>
        <w:t>nasledujúceho</w:t>
      </w:r>
      <w:proofErr w:type="spellEnd"/>
      <w:r>
        <w:t xml:space="preserve"> </w:t>
      </w:r>
      <w:proofErr w:type="spellStart"/>
      <w:r>
        <w:t>stĺpca</w:t>
      </w:r>
      <w:proofErr w:type="spellEnd"/>
      <w:r>
        <w:t xml:space="preserve"> ale o </w:t>
      </w:r>
      <w:proofErr w:type="spellStart"/>
      <w:r>
        <w:t>riadok</w:t>
      </w:r>
      <w:proofErr w:type="spellEnd"/>
      <w:r>
        <w:t xml:space="preserve"> </w:t>
      </w:r>
      <w:proofErr w:type="spellStart"/>
      <w:r>
        <w:t>vyššie</w:t>
      </w:r>
      <w:proofErr w:type="spellEnd"/>
      <w:r>
        <w:t>.</w:t>
      </w:r>
      <w:r w:rsidR="00E271E8">
        <w:t xml:space="preserve"> Na </w:t>
      </w:r>
      <w:proofErr w:type="spellStart"/>
      <w:r w:rsidR="00E271E8">
        <w:t>konci</w:t>
      </w:r>
      <w:proofErr w:type="spellEnd"/>
      <w:r w:rsidR="00E271E8">
        <w:t xml:space="preserve"> </w:t>
      </w:r>
      <w:proofErr w:type="spellStart"/>
      <w:r w:rsidR="00E271E8">
        <w:t>môžeme</w:t>
      </w:r>
      <w:proofErr w:type="spellEnd"/>
      <w:r w:rsidR="00E271E8">
        <w:t xml:space="preserve"> </w:t>
      </w:r>
      <w:proofErr w:type="spellStart"/>
      <w:r w:rsidR="00E271E8">
        <w:t>dostať</w:t>
      </w:r>
      <w:proofErr w:type="spellEnd"/>
      <w:r w:rsidR="00E271E8">
        <w:t xml:space="preserve"> </w:t>
      </w:r>
      <w:proofErr w:type="spellStart"/>
      <w:r w:rsidR="00E271E8">
        <w:t>nasledovnú</w:t>
      </w:r>
      <w:proofErr w:type="spellEnd"/>
      <w:r w:rsidR="00E271E8">
        <w:t xml:space="preserve"> </w:t>
      </w:r>
      <w:proofErr w:type="spellStart"/>
      <w:r w:rsidR="00E271E8">
        <w:t>sekvenciu</w:t>
      </w:r>
      <w:proofErr w:type="spellEnd"/>
      <w:r w:rsidR="00E271E8">
        <w:t>: 0:0, 1:1, 2:2, 1:3, 0:4, 1:5, 2:6, 1:7, 0:8, ….</w:t>
      </w:r>
    </w:p>
    <w:p w14:paraId="377D20B8" w14:textId="667A494B" w:rsidR="00E271E8" w:rsidRDefault="00E271E8" w:rsidP="00103CF2">
      <w:proofErr w:type="spellStart"/>
      <w:r>
        <w:t>Prvé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opakujú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0,1,2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naspať</w:t>
      </w:r>
      <w:proofErr w:type="spellEnd"/>
      <w:r>
        <w:t xml:space="preserve"> k 0: 0,1,2,1,0,1,2…</w:t>
      </w:r>
    </w:p>
    <w:p w14:paraId="7C5AAA8B" w14:textId="17AAD45D" w:rsidR="00E271E8" w:rsidRDefault="00E271E8" w:rsidP="00103CF2">
      <w:proofErr w:type="spellStart"/>
      <w:r>
        <w:t>Druhé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ide </w:t>
      </w:r>
      <w:proofErr w:type="spellStart"/>
      <w:r>
        <w:t>vzostupne</w:t>
      </w:r>
      <w:proofErr w:type="spellEnd"/>
      <w:r>
        <w:t xml:space="preserve"> od 0,1,2,3,</w:t>
      </w:r>
      <w:proofErr w:type="gramStart"/>
      <w:r>
        <w:t>4,…</w:t>
      </w:r>
      <w:proofErr w:type="gramEnd"/>
    </w:p>
    <w:p w14:paraId="6C24CDBA" w14:textId="5E78A31C" w:rsidR="00103CF2" w:rsidRPr="00103CF2" w:rsidRDefault="00103CF2" w:rsidP="00103CF2">
      <w:proofErr w:type="spellStart"/>
      <w:r>
        <w:t>Nasledujúcim</w:t>
      </w:r>
      <w:proofErr w:type="spellEnd"/>
      <w:r>
        <w:t xml:space="preserve"> </w:t>
      </w:r>
      <w:proofErr w:type="spellStart"/>
      <w:r>
        <w:t>spôsobom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zašifrovať</w:t>
      </w:r>
      <w:proofErr w:type="spellEnd"/>
      <w:r>
        <w:t xml:space="preserve"> </w:t>
      </w:r>
      <w:proofErr w:type="spellStart"/>
      <w:r>
        <w:t>správu</w:t>
      </w:r>
      <w:proofErr w:type="spellEnd"/>
      <w:r>
        <w:t xml:space="preserve"> “</w:t>
      </w:r>
      <w:r w:rsidRPr="009C60ED">
        <w:rPr>
          <w:b/>
          <w:bCs/>
        </w:rPr>
        <w:t>Hello</w:t>
      </w:r>
      <w:r>
        <w:t xml:space="preserve"> </w:t>
      </w:r>
      <w:r w:rsidRPr="009C60ED">
        <w:rPr>
          <w:b/>
          <w:bCs/>
        </w:rPr>
        <w:t>World</w:t>
      </w:r>
      <w: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03CF2" w14:paraId="7AD753D0" w14:textId="1D4D43DE" w:rsidTr="00103CF2">
        <w:tc>
          <w:tcPr>
            <w:tcW w:w="850" w:type="dxa"/>
          </w:tcPr>
          <w:p w14:paraId="126D4C92" w14:textId="203B997E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850" w:type="dxa"/>
          </w:tcPr>
          <w:p w14:paraId="061F2C79" w14:textId="77777777" w:rsidR="00103CF2" w:rsidRDefault="00103CF2" w:rsidP="00103CF2"/>
        </w:tc>
        <w:tc>
          <w:tcPr>
            <w:tcW w:w="850" w:type="dxa"/>
          </w:tcPr>
          <w:p w14:paraId="74F9D09B" w14:textId="77777777" w:rsidR="00103CF2" w:rsidRDefault="00103CF2" w:rsidP="00103CF2"/>
        </w:tc>
        <w:tc>
          <w:tcPr>
            <w:tcW w:w="850" w:type="dxa"/>
          </w:tcPr>
          <w:p w14:paraId="2EC4C26C" w14:textId="77777777" w:rsidR="00103CF2" w:rsidRDefault="00103CF2" w:rsidP="00103CF2"/>
        </w:tc>
        <w:tc>
          <w:tcPr>
            <w:tcW w:w="850" w:type="dxa"/>
          </w:tcPr>
          <w:p w14:paraId="4D63634E" w14:textId="50C6EFBE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50" w:type="dxa"/>
          </w:tcPr>
          <w:p w14:paraId="78E57868" w14:textId="77777777" w:rsidR="00103CF2" w:rsidRDefault="00103CF2" w:rsidP="00103CF2"/>
        </w:tc>
        <w:tc>
          <w:tcPr>
            <w:tcW w:w="850" w:type="dxa"/>
          </w:tcPr>
          <w:p w14:paraId="16491C27" w14:textId="77777777" w:rsidR="00103CF2" w:rsidRDefault="00103CF2" w:rsidP="00103CF2"/>
        </w:tc>
        <w:tc>
          <w:tcPr>
            <w:tcW w:w="850" w:type="dxa"/>
          </w:tcPr>
          <w:p w14:paraId="0DC9CD14" w14:textId="77777777" w:rsidR="00103CF2" w:rsidRDefault="00103CF2" w:rsidP="00103CF2"/>
        </w:tc>
        <w:tc>
          <w:tcPr>
            <w:tcW w:w="850" w:type="dxa"/>
          </w:tcPr>
          <w:p w14:paraId="11CD21A1" w14:textId="214D238F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850" w:type="dxa"/>
          </w:tcPr>
          <w:p w14:paraId="058FDB28" w14:textId="77777777" w:rsidR="00103CF2" w:rsidRDefault="00103CF2" w:rsidP="00103CF2"/>
        </w:tc>
        <w:tc>
          <w:tcPr>
            <w:tcW w:w="850" w:type="dxa"/>
          </w:tcPr>
          <w:p w14:paraId="38315C2A" w14:textId="77777777" w:rsidR="00103CF2" w:rsidRDefault="00103CF2" w:rsidP="00103CF2"/>
        </w:tc>
      </w:tr>
      <w:tr w:rsidR="00103CF2" w14:paraId="76D785BF" w14:textId="58A979CB" w:rsidTr="00103CF2">
        <w:tc>
          <w:tcPr>
            <w:tcW w:w="850" w:type="dxa"/>
          </w:tcPr>
          <w:p w14:paraId="31B73AF0" w14:textId="77777777" w:rsidR="00103CF2" w:rsidRDefault="00103CF2" w:rsidP="00103CF2"/>
        </w:tc>
        <w:tc>
          <w:tcPr>
            <w:tcW w:w="850" w:type="dxa"/>
          </w:tcPr>
          <w:p w14:paraId="5D5CE413" w14:textId="4444BF49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50" w:type="dxa"/>
          </w:tcPr>
          <w:p w14:paraId="4FA69367" w14:textId="77777777" w:rsidR="00103CF2" w:rsidRDefault="00103CF2" w:rsidP="00103CF2"/>
        </w:tc>
        <w:tc>
          <w:tcPr>
            <w:tcW w:w="850" w:type="dxa"/>
          </w:tcPr>
          <w:p w14:paraId="4471C2D7" w14:textId="551CE696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50" w:type="dxa"/>
          </w:tcPr>
          <w:p w14:paraId="5B4C8593" w14:textId="77777777" w:rsidR="00103CF2" w:rsidRDefault="00103CF2" w:rsidP="00103CF2"/>
        </w:tc>
        <w:tc>
          <w:tcPr>
            <w:tcW w:w="850" w:type="dxa"/>
          </w:tcPr>
          <w:p w14:paraId="21AD3F95" w14:textId="77777777" w:rsidR="00103CF2" w:rsidRDefault="00103CF2" w:rsidP="00103CF2"/>
        </w:tc>
        <w:tc>
          <w:tcPr>
            <w:tcW w:w="850" w:type="dxa"/>
          </w:tcPr>
          <w:p w14:paraId="0E6CEF2E" w14:textId="77777777" w:rsidR="00103CF2" w:rsidRDefault="00103CF2" w:rsidP="00103CF2"/>
        </w:tc>
        <w:tc>
          <w:tcPr>
            <w:tcW w:w="850" w:type="dxa"/>
          </w:tcPr>
          <w:p w14:paraId="04206618" w14:textId="38BC0D0B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50" w:type="dxa"/>
          </w:tcPr>
          <w:p w14:paraId="69F96AE7" w14:textId="77777777" w:rsidR="00103CF2" w:rsidRDefault="00103CF2" w:rsidP="00103CF2"/>
        </w:tc>
        <w:tc>
          <w:tcPr>
            <w:tcW w:w="850" w:type="dxa"/>
          </w:tcPr>
          <w:p w14:paraId="20870500" w14:textId="2759E025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50" w:type="dxa"/>
          </w:tcPr>
          <w:p w14:paraId="78B245F9" w14:textId="77777777" w:rsidR="00103CF2" w:rsidRDefault="00103CF2" w:rsidP="00103CF2"/>
        </w:tc>
      </w:tr>
      <w:tr w:rsidR="00103CF2" w14:paraId="4138912B" w14:textId="6A334A81" w:rsidTr="00103CF2">
        <w:tc>
          <w:tcPr>
            <w:tcW w:w="850" w:type="dxa"/>
          </w:tcPr>
          <w:p w14:paraId="4532EBCB" w14:textId="77777777" w:rsidR="00103CF2" w:rsidRDefault="00103CF2" w:rsidP="00103CF2"/>
        </w:tc>
        <w:tc>
          <w:tcPr>
            <w:tcW w:w="850" w:type="dxa"/>
          </w:tcPr>
          <w:p w14:paraId="4D8CAAE1" w14:textId="77777777" w:rsidR="00103CF2" w:rsidRDefault="00103CF2" w:rsidP="00103CF2"/>
        </w:tc>
        <w:tc>
          <w:tcPr>
            <w:tcW w:w="850" w:type="dxa"/>
          </w:tcPr>
          <w:p w14:paraId="2884554D" w14:textId="1C6B22A5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50" w:type="dxa"/>
          </w:tcPr>
          <w:p w14:paraId="77C94376" w14:textId="77777777" w:rsidR="00103CF2" w:rsidRDefault="00103CF2" w:rsidP="00103CF2"/>
        </w:tc>
        <w:tc>
          <w:tcPr>
            <w:tcW w:w="850" w:type="dxa"/>
          </w:tcPr>
          <w:p w14:paraId="7F2DF38F" w14:textId="77777777" w:rsidR="00103CF2" w:rsidRDefault="00103CF2" w:rsidP="00103CF2"/>
        </w:tc>
        <w:tc>
          <w:tcPr>
            <w:tcW w:w="850" w:type="dxa"/>
          </w:tcPr>
          <w:p w14:paraId="20E5B228" w14:textId="77777777" w:rsidR="00103CF2" w:rsidRDefault="00103CF2" w:rsidP="00103CF2"/>
        </w:tc>
        <w:tc>
          <w:tcPr>
            <w:tcW w:w="850" w:type="dxa"/>
          </w:tcPr>
          <w:p w14:paraId="26F07017" w14:textId="7AE83166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850" w:type="dxa"/>
          </w:tcPr>
          <w:p w14:paraId="7108E7BD" w14:textId="77777777" w:rsidR="00103CF2" w:rsidRDefault="00103CF2" w:rsidP="00103CF2"/>
        </w:tc>
        <w:tc>
          <w:tcPr>
            <w:tcW w:w="850" w:type="dxa"/>
          </w:tcPr>
          <w:p w14:paraId="7DAF1F23" w14:textId="77777777" w:rsidR="00103CF2" w:rsidRDefault="00103CF2" w:rsidP="00103CF2"/>
        </w:tc>
        <w:tc>
          <w:tcPr>
            <w:tcW w:w="850" w:type="dxa"/>
          </w:tcPr>
          <w:p w14:paraId="424A8E0E" w14:textId="77777777" w:rsidR="00103CF2" w:rsidRDefault="00103CF2" w:rsidP="00103CF2"/>
        </w:tc>
        <w:tc>
          <w:tcPr>
            <w:tcW w:w="850" w:type="dxa"/>
          </w:tcPr>
          <w:p w14:paraId="4CBE2A2D" w14:textId="3DF8B1F3" w:rsidR="00103CF2" w:rsidRPr="009C60ED" w:rsidRDefault="009C60ED" w:rsidP="00103CF2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</w:tbl>
    <w:p w14:paraId="47C2C533" w14:textId="161421F4" w:rsidR="00E271E8" w:rsidRDefault="009C60ED" w:rsidP="00103CF2">
      <w:proofErr w:type="spellStart"/>
      <w:r>
        <w:t>Nasledujúcim</w:t>
      </w:r>
      <w:proofErr w:type="spellEnd"/>
      <w:r>
        <w:t xml:space="preserve"> </w:t>
      </w:r>
      <w:proofErr w:type="spellStart"/>
      <w:r>
        <w:t>krokom</w:t>
      </w:r>
      <w:proofErr w:type="spellEnd"/>
      <w:r>
        <w:t xml:space="preserve"> je </w:t>
      </w:r>
      <w:proofErr w:type="spellStart"/>
      <w:r>
        <w:t>už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čítať</w:t>
      </w:r>
      <w:proofErr w:type="spellEnd"/>
      <w:r>
        <w:t xml:space="preserve"> </w:t>
      </w:r>
      <w:proofErr w:type="spellStart"/>
      <w:r>
        <w:t>horizontálne</w:t>
      </w:r>
      <w:proofErr w:type="spellEnd"/>
      <w:r>
        <w:t xml:space="preserve"> a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zašifrovanú</w:t>
      </w:r>
      <w:proofErr w:type="spellEnd"/>
      <w:r>
        <w:t xml:space="preserve"> </w:t>
      </w:r>
      <w:proofErr w:type="spellStart"/>
      <w:r>
        <w:t>správu</w:t>
      </w:r>
      <w:proofErr w:type="spellEnd"/>
      <w:r>
        <w:t>: “</w:t>
      </w:r>
      <w:proofErr w:type="spellStart"/>
      <w:r>
        <w:rPr>
          <w:b/>
          <w:bCs/>
        </w:rPr>
        <w:t>Horel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ollWd</w:t>
      </w:r>
      <w:proofErr w:type="spellEnd"/>
      <w:r>
        <w:t>”.</w:t>
      </w:r>
    </w:p>
    <w:p w14:paraId="47D77778" w14:textId="500B50C8" w:rsidR="009C60ED" w:rsidRDefault="00C823D1" w:rsidP="00103CF2">
      <w:r>
        <w:t xml:space="preserve">Tu je </w:t>
      </w:r>
      <w:proofErr w:type="spellStart"/>
      <w:r>
        <w:t>výborný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E271E8">
        <w:rPr>
          <w:b/>
          <w:bCs/>
        </w:rPr>
        <w:t xml:space="preserve">Rail Fence </w:t>
      </w:r>
      <w:proofErr w:type="spellStart"/>
      <w:r w:rsidRPr="00E271E8">
        <w:rPr>
          <w:b/>
          <w:bCs/>
        </w:rPr>
        <w:t>šifru</w:t>
      </w:r>
      <w:proofErr w:type="spellEnd"/>
      <w:r>
        <w:t>:</w:t>
      </w:r>
      <w:r>
        <w:rPr>
          <w:rStyle w:val="FootnoteReference"/>
        </w:rPr>
        <w:footnoteReference w:id="3"/>
      </w:r>
    </w:p>
    <w:p w14:paraId="767F9C8F" w14:textId="77777777" w:rsidR="00C823D1" w:rsidRDefault="00C823D1" w:rsidP="00C823D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#include</w:t>
      </w:r>
      <w:r>
        <w:rPr>
          <w:color w:val="6A8759"/>
        </w:rPr>
        <w:t>&lt;stdio.h&gt;</w:t>
      </w:r>
      <w:r>
        <w:rPr>
          <w:color w:val="6A8759"/>
        </w:rPr>
        <w:br/>
      </w:r>
      <w:r>
        <w:rPr>
          <w:color w:val="BBB529"/>
        </w:rPr>
        <w:t>#include</w:t>
      </w:r>
      <w:r>
        <w:rPr>
          <w:color w:val="6A8759"/>
        </w:rPr>
        <w:t>&lt;string.h&gt;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len</w:t>
      </w:r>
      <w:r>
        <w:rPr>
          <w:color w:val="CC7832"/>
        </w:rPr>
        <w:t>,</w:t>
      </w:r>
      <w:r>
        <w:rPr>
          <w:color w:val="A9B7C6"/>
        </w:rPr>
        <w:t>rails</w:t>
      </w:r>
      <w:r>
        <w:rPr>
          <w:color w:val="CC7832"/>
        </w:rPr>
        <w:t>,</w:t>
      </w:r>
      <w:r>
        <w:rPr>
          <w:color w:val="A9B7C6"/>
        </w:rPr>
        <w:t>count</w:t>
      </w:r>
      <w:r>
        <w:rPr>
          <w:color w:val="CC7832"/>
        </w:rPr>
        <w:t>,</w:t>
      </w:r>
      <w:r>
        <w:rPr>
          <w:color w:val="A9B7C6"/>
        </w:rPr>
        <w:t>code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][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str[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a Secret Message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gets(str)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(str)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of rails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&amp;rails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rails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len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code[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(j&lt;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rails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code[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][j]=(</w:t>
      </w:r>
      <w:r>
        <w:rPr>
          <w:color w:val="CC7832"/>
        </w:rPr>
        <w:t>int</w:t>
      </w:r>
      <w:r>
        <w:rPr>
          <w:color w:val="A9B7C6"/>
        </w:rPr>
        <w:t>)str[j]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j++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=rails-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code[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][j]=(</w:t>
      </w:r>
      <w:r>
        <w:rPr>
          <w:color w:val="CC7832"/>
        </w:rPr>
        <w:t>int</w:t>
      </w:r>
      <w:r>
        <w:rPr>
          <w:color w:val="A9B7C6"/>
        </w:rPr>
        <w:t>)str[j]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j++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rails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len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(code[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c"</w:t>
      </w:r>
      <w:r>
        <w:rPr>
          <w:color w:val="CC7832"/>
        </w:rPr>
        <w:t>,</w:t>
      </w:r>
      <w:r>
        <w:rPr>
          <w:color w:val="A9B7C6"/>
        </w:rPr>
        <w:t>code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26F873" w14:textId="1B829150" w:rsidR="00C823D1" w:rsidRDefault="00C823D1" w:rsidP="00103CF2"/>
    <w:p w14:paraId="7B0D69D3" w14:textId="54AC4B7F" w:rsidR="00E271E8" w:rsidRDefault="00E271E8" w:rsidP="00103CF2">
      <w:proofErr w:type="spellStart"/>
      <w:r>
        <w:lastRenderedPageBreak/>
        <w:t>Kód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je </w:t>
      </w:r>
      <w:proofErr w:type="spellStart"/>
      <w:r>
        <w:t>vyššie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prečíta</w:t>
      </w:r>
      <w:proofErr w:type="spellEnd"/>
      <w:r>
        <w:t xml:space="preserve"> string,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načíta</w:t>
      </w:r>
      <w:proofErr w:type="spellEnd"/>
      <w:r>
        <w:t xml:space="preserve"> do </w:t>
      </w:r>
      <w:proofErr w:type="spellStart"/>
      <w:r w:rsidR="00D5189B">
        <w:t>pola</w:t>
      </w:r>
      <w:proofErr w:type="spellEnd"/>
      <w:r w:rsidR="00D5189B">
        <w:t xml:space="preserve"> a </w:t>
      </w:r>
      <w:proofErr w:type="spellStart"/>
      <w:r w:rsidR="00D5189B">
        <w:t>následne</w:t>
      </w:r>
      <w:proofErr w:type="spellEnd"/>
      <w:r w:rsidR="00D5189B">
        <w:t xml:space="preserve"> </w:t>
      </w:r>
      <w:proofErr w:type="spellStart"/>
      <w:r w:rsidR="00D5189B">
        <w:t>podľa</w:t>
      </w:r>
      <w:proofErr w:type="spellEnd"/>
      <w:r w:rsidR="00D5189B">
        <w:t xml:space="preserve"> </w:t>
      </w:r>
      <w:proofErr w:type="spellStart"/>
      <w:r w:rsidR="00D5189B">
        <w:t>špecifických</w:t>
      </w:r>
      <w:proofErr w:type="spellEnd"/>
      <w:r w:rsidR="00D5189B">
        <w:t xml:space="preserve"> </w:t>
      </w:r>
      <w:proofErr w:type="spellStart"/>
      <w:r w:rsidR="00D5189B">
        <w:t>podmienok</w:t>
      </w:r>
      <w:proofErr w:type="spellEnd"/>
      <w:r w:rsidR="00D5189B">
        <w:t xml:space="preserve"> </w:t>
      </w:r>
      <w:proofErr w:type="spellStart"/>
      <w:r w:rsidR="00D5189B">
        <w:t>ako</w:t>
      </w:r>
      <w:proofErr w:type="spellEnd"/>
      <w:r w:rsidR="00D5189B">
        <w:t xml:space="preserve"> </w:t>
      </w:r>
      <w:proofErr w:type="spellStart"/>
      <w:r w:rsidR="00D5189B">
        <w:t>sme</w:t>
      </w:r>
      <w:proofErr w:type="spellEnd"/>
      <w:r w:rsidR="00D5189B">
        <w:t xml:space="preserve"> </w:t>
      </w:r>
      <w:proofErr w:type="spellStart"/>
      <w:r w:rsidR="00D5189B">
        <w:t>si</w:t>
      </w:r>
      <w:proofErr w:type="spellEnd"/>
      <w:r w:rsidR="00D5189B">
        <w:t xml:space="preserve"> </w:t>
      </w:r>
      <w:proofErr w:type="spellStart"/>
      <w:r w:rsidR="00D5189B">
        <w:t>ukázali</w:t>
      </w:r>
      <w:proofErr w:type="spellEnd"/>
      <w:r w:rsidR="00D5189B">
        <w:t xml:space="preserve"> </w:t>
      </w:r>
      <w:proofErr w:type="spellStart"/>
      <w:r w:rsidR="00D5189B">
        <w:t>vyššie</w:t>
      </w:r>
      <w:proofErr w:type="spellEnd"/>
      <w:r w:rsidR="00D5189B">
        <w:t xml:space="preserve"> v </w:t>
      </w:r>
      <w:proofErr w:type="spellStart"/>
      <w:r w:rsidR="00D5189B">
        <w:t>tabulke</w:t>
      </w:r>
      <w:proofErr w:type="spellEnd"/>
      <w:r w:rsidR="00D5189B">
        <w:t xml:space="preserve"> </w:t>
      </w:r>
      <w:proofErr w:type="spellStart"/>
      <w:r w:rsidR="00D5189B">
        <w:t>poprehadzuje</w:t>
      </w:r>
      <w:proofErr w:type="spellEnd"/>
      <w:r w:rsidR="00D5189B">
        <w:t xml:space="preserve"> </w:t>
      </w:r>
      <w:proofErr w:type="spellStart"/>
      <w:r w:rsidR="00D5189B">
        <w:t>písmená</w:t>
      </w:r>
      <w:proofErr w:type="spellEnd"/>
      <w:r w:rsidR="00D5189B">
        <w:t xml:space="preserve"> a </w:t>
      </w:r>
      <w:proofErr w:type="spellStart"/>
      <w:r w:rsidR="00D5189B">
        <w:t>vypíše</w:t>
      </w:r>
      <w:proofErr w:type="spellEnd"/>
      <w:r w:rsidR="00D5189B">
        <w:t xml:space="preserve"> </w:t>
      </w:r>
      <w:proofErr w:type="spellStart"/>
      <w:r w:rsidR="00D5189B">
        <w:t>miesta</w:t>
      </w:r>
      <w:proofErr w:type="spellEnd"/>
      <w:r w:rsidR="00D5189B">
        <w:t xml:space="preserve"> v </w:t>
      </w:r>
      <w:proofErr w:type="spellStart"/>
      <w:r w:rsidR="00D5189B">
        <w:t>poli</w:t>
      </w:r>
      <w:proofErr w:type="spellEnd"/>
      <w:r w:rsidR="00D5189B">
        <w:t xml:space="preserve"> </w:t>
      </w:r>
      <w:proofErr w:type="spellStart"/>
      <w:r w:rsidR="00D5189B">
        <w:t>kde</w:t>
      </w:r>
      <w:proofErr w:type="spellEnd"/>
      <w:r w:rsidR="00D5189B">
        <w:t xml:space="preserve"> </w:t>
      </w:r>
      <w:proofErr w:type="spellStart"/>
      <w:r w:rsidR="00D5189B">
        <w:t>sa</w:t>
      </w:r>
      <w:proofErr w:type="spellEnd"/>
      <w:r w:rsidR="00D5189B">
        <w:t xml:space="preserve"> </w:t>
      </w:r>
      <w:proofErr w:type="spellStart"/>
      <w:r w:rsidR="00D5189B">
        <w:t>niečo</w:t>
      </w:r>
      <w:proofErr w:type="spellEnd"/>
      <w:r w:rsidR="00D5189B">
        <w:t xml:space="preserve"> </w:t>
      </w:r>
      <w:proofErr w:type="spellStart"/>
      <w:r w:rsidR="00D5189B">
        <w:t>nachádza</w:t>
      </w:r>
      <w:proofErr w:type="spellEnd"/>
      <w:r w:rsidR="00D5189B">
        <w:t>.</w:t>
      </w:r>
    </w:p>
    <w:p w14:paraId="70D9301C" w14:textId="10A2C4D1" w:rsidR="00D5189B" w:rsidRDefault="00D5189B" w:rsidP="00103CF2">
      <w:r>
        <w:t>Output:</w:t>
      </w:r>
    </w:p>
    <w:p w14:paraId="4F6536C7" w14:textId="72E6C9C9" w:rsidR="00D5189B" w:rsidRDefault="00D5189B" w:rsidP="00103CF2">
      <w:r w:rsidRPr="00D5189B">
        <w:rPr>
          <w:noProof/>
        </w:rPr>
        <w:drawing>
          <wp:inline distT="0" distB="0" distL="0" distR="0" wp14:anchorId="6F0AE117" wp14:editId="0F6A0FA4">
            <wp:extent cx="3048425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219A" w14:textId="121190B7" w:rsidR="00D5189B" w:rsidRDefault="00D5189B" w:rsidP="00103CF2">
      <w:r>
        <w:t xml:space="preserve">Ak 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rozhodli</w:t>
      </w:r>
      <w:proofErr w:type="spellEnd"/>
      <w:r>
        <w:t xml:space="preserve"> </w:t>
      </w:r>
      <w:proofErr w:type="spellStart"/>
      <w:r>
        <w:t>vynechať</w:t>
      </w:r>
      <w:proofErr w:type="spellEnd"/>
      <w:r>
        <w:t xml:space="preserve"> </w:t>
      </w:r>
      <w:proofErr w:type="spellStart"/>
      <w:r>
        <w:t>poslednú</w:t>
      </w:r>
      <w:proofErr w:type="spellEnd"/>
      <w:r>
        <w:t xml:space="preserve"> </w:t>
      </w:r>
      <w:proofErr w:type="spellStart"/>
      <w:r>
        <w:t>podmienku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output je </w:t>
      </w:r>
      <w:proofErr w:type="spellStart"/>
      <w:r>
        <w:t>nasledovný</w:t>
      </w:r>
      <w:proofErr w:type="spellEnd"/>
      <w:r>
        <w:t>:</w:t>
      </w:r>
    </w:p>
    <w:p w14:paraId="46E96517" w14:textId="5743B14E" w:rsidR="00D5189B" w:rsidRDefault="00D5189B" w:rsidP="00103CF2">
      <w:r w:rsidRPr="00D5189B">
        <w:rPr>
          <w:noProof/>
        </w:rPr>
        <w:drawing>
          <wp:inline distT="0" distB="0" distL="0" distR="0" wp14:anchorId="469EBA04" wp14:editId="52530DC2">
            <wp:extent cx="3419952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D167" w14:textId="7A8A50F2" w:rsidR="00D5189B" w:rsidRDefault="00D5189B" w:rsidP="00103CF2">
      <w:proofErr w:type="spellStart"/>
      <w:r>
        <w:t>Tento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šifrovania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podobnej</w:t>
      </w:r>
      <w:proofErr w:type="spellEnd"/>
      <w:r>
        <w:t xml:space="preserve"> </w:t>
      </w:r>
      <w:proofErr w:type="spellStart"/>
      <w:r>
        <w:t>úrovni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Cézarove</w:t>
      </w:r>
      <w:proofErr w:type="spellEnd"/>
      <w:r>
        <w:t xml:space="preserve"> </w:t>
      </w:r>
      <w:proofErr w:type="spellStart"/>
      <w:r>
        <w:t>šifrovanie</w:t>
      </w:r>
      <w:proofErr w:type="spellEnd"/>
      <w:r>
        <w:t xml:space="preserve">, </w:t>
      </w:r>
      <w:proofErr w:type="spellStart"/>
      <w:r>
        <w:t>tým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bezpečnosť</w:t>
      </w:r>
      <w:proofErr w:type="spellEnd"/>
      <w:r>
        <w:t xml:space="preserve"> </w:t>
      </w:r>
      <w:proofErr w:type="spellStart"/>
      <w:r>
        <w:t>oboch</w:t>
      </w:r>
      <w:proofErr w:type="spellEnd"/>
      <w:r>
        <w:t xml:space="preserve"> je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malá</w:t>
      </w:r>
      <w:proofErr w:type="spellEnd"/>
      <w:r>
        <w:t xml:space="preserve"> ale Rail Fence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mierne</w:t>
      </w:r>
      <w:proofErr w:type="spellEnd"/>
      <w:r>
        <w:t xml:space="preserve"> </w:t>
      </w:r>
      <w:proofErr w:type="spellStart"/>
      <w:r>
        <w:t>zložitejšie</w:t>
      </w:r>
      <w:proofErr w:type="spellEnd"/>
      <w:r>
        <w:t xml:space="preserve"> </w:t>
      </w:r>
      <w:proofErr w:type="spellStart"/>
      <w:r>
        <w:t>dešifrovanie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Cézarove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Cézarovom</w:t>
      </w:r>
      <w:proofErr w:type="spellEnd"/>
      <w:r>
        <w:t xml:space="preserve"> </w:t>
      </w:r>
      <w:proofErr w:type="spellStart"/>
      <w:r>
        <w:t>sta</w:t>
      </w:r>
      <w:r w:rsidR="006169FA">
        <w:t>čí</w:t>
      </w:r>
      <w:proofErr w:type="spellEnd"/>
      <w:r w:rsidR="006169FA">
        <w:t xml:space="preserve"> </w:t>
      </w:r>
      <w:proofErr w:type="spellStart"/>
      <w:r w:rsidR="006169FA">
        <w:t>odčítať</w:t>
      </w:r>
      <w:proofErr w:type="spellEnd"/>
      <w:r w:rsidR="006169FA">
        <w:t xml:space="preserve"> </w:t>
      </w:r>
      <w:proofErr w:type="spellStart"/>
      <w:r w:rsidR="006169FA">
        <w:t>podľa</w:t>
      </w:r>
      <w:proofErr w:type="spellEnd"/>
      <w:r w:rsidR="006169FA">
        <w:t xml:space="preserve"> </w:t>
      </w:r>
      <w:proofErr w:type="spellStart"/>
      <w:r w:rsidR="006169FA">
        <w:t>kľúču</w:t>
      </w:r>
      <w:proofErr w:type="spellEnd"/>
      <w:r w:rsidR="006169FA">
        <w:t xml:space="preserve"> </w:t>
      </w:r>
      <w:proofErr w:type="spellStart"/>
      <w:r w:rsidR="006169FA">
        <w:t>hodnotu</w:t>
      </w:r>
      <w:proofErr w:type="spellEnd"/>
      <w:r w:rsidR="006169FA">
        <w:t xml:space="preserve"> o </w:t>
      </w:r>
      <w:proofErr w:type="spellStart"/>
      <w:r w:rsidR="006169FA">
        <w:t>ktorú</w:t>
      </w:r>
      <w:proofErr w:type="spellEnd"/>
      <w:r w:rsidR="006169FA">
        <w:t xml:space="preserve"> </w:t>
      </w:r>
      <w:proofErr w:type="spellStart"/>
      <w:r w:rsidR="006169FA">
        <w:t>sa</w:t>
      </w:r>
      <w:proofErr w:type="spellEnd"/>
      <w:r w:rsidR="006169FA">
        <w:t xml:space="preserve"> </w:t>
      </w:r>
      <w:proofErr w:type="spellStart"/>
      <w:r w:rsidR="006169FA">
        <w:t>má</w:t>
      </w:r>
      <w:proofErr w:type="spellEnd"/>
      <w:r w:rsidR="006169FA">
        <w:t xml:space="preserve"> </w:t>
      </w:r>
      <w:proofErr w:type="spellStart"/>
      <w:r w:rsidR="006169FA">
        <w:t>abeceda</w:t>
      </w:r>
      <w:proofErr w:type="spellEnd"/>
      <w:r w:rsidR="006169FA">
        <w:t xml:space="preserve"> </w:t>
      </w:r>
      <w:proofErr w:type="spellStart"/>
      <w:r w:rsidR="006169FA">
        <w:t>posunúť</w:t>
      </w:r>
      <w:proofErr w:type="spellEnd"/>
      <w:r w:rsidR="006169FA">
        <w:t>.</w:t>
      </w:r>
    </w:p>
    <w:p w14:paraId="27505C6F" w14:textId="66C455F0" w:rsidR="006169FA" w:rsidRDefault="006169FA" w:rsidP="00103C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Porovnanie</w:t>
      </w:r>
      <w:proofErr w:type="spellEnd"/>
      <w:r>
        <w:rPr>
          <w:sz w:val="28"/>
          <w:szCs w:val="28"/>
        </w:rPr>
        <w:t xml:space="preserve"> s </w:t>
      </w:r>
      <w:proofErr w:type="spellStart"/>
      <w:r w:rsidR="00F23B34">
        <w:rPr>
          <w:sz w:val="28"/>
          <w:szCs w:val="28"/>
        </w:rPr>
        <w:t>i</w:t>
      </w:r>
      <w:r>
        <w:rPr>
          <w:sz w:val="28"/>
          <w:szCs w:val="28"/>
        </w:rPr>
        <w:t>nými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metódami</w:t>
      </w:r>
      <w:proofErr w:type="spellEnd"/>
    </w:p>
    <w:p w14:paraId="7467A1B7" w14:textId="1916D000" w:rsidR="006169FA" w:rsidRDefault="006169FA" w:rsidP="00103CF2">
      <w:pPr>
        <w:rPr>
          <w:b/>
          <w:bCs/>
        </w:rPr>
      </w:pPr>
      <w:proofErr w:type="spellStart"/>
      <w:r w:rsidRPr="006169FA">
        <w:rPr>
          <w:b/>
          <w:bCs/>
        </w:rPr>
        <w:t>Vernamova</w:t>
      </w:r>
      <w:proofErr w:type="spellEnd"/>
      <w:r w:rsidRPr="006169FA">
        <w:rPr>
          <w:b/>
          <w:bCs/>
        </w:rPr>
        <w:t xml:space="preserve"> </w:t>
      </w:r>
      <w:proofErr w:type="spellStart"/>
      <w:r w:rsidRPr="006169FA">
        <w:rPr>
          <w:b/>
          <w:bCs/>
        </w:rPr>
        <w:t>šifra</w:t>
      </w:r>
      <w:proofErr w:type="spellEnd"/>
    </w:p>
    <w:p w14:paraId="1B364AE5" w14:textId="6144A974" w:rsidR="006169FA" w:rsidRDefault="006169FA" w:rsidP="00103CF2">
      <w:proofErr w:type="spellStart"/>
      <w:r>
        <w:t>Funguje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celkom</w:t>
      </w:r>
      <w:proofErr w:type="spellEnd"/>
      <w:r>
        <w:t xml:space="preserve"> “</w:t>
      </w:r>
      <w:proofErr w:type="spellStart"/>
      <w:r>
        <w:t>podobnom</w:t>
      </w:r>
      <w:proofErr w:type="spellEnd"/>
      <w:r>
        <w:t xml:space="preserve">” </w:t>
      </w:r>
      <w:proofErr w:type="spellStart"/>
      <w:r>
        <w:t>princípe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Cézarova</w:t>
      </w:r>
      <w:proofErr w:type="spellEnd"/>
      <w:r>
        <w:t xml:space="preserve">: </w:t>
      </w:r>
      <w:proofErr w:type="spellStart"/>
      <w:r>
        <w:t>posúvanie</w:t>
      </w:r>
      <w:proofErr w:type="spellEnd"/>
      <w:r>
        <w:t xml:space="preserve"> </w:t>
      </w:r>
      <w:proofErr w:type="spellStart"/>
      <w:r>
        <w:t>písmeniek</w:t>
      </w:r>
      <w:proofErr w:type="spellEnd"/>
      <w:r>
        <w:t xml:space="preserve"> v </w:t>
      </w:r>
      <w:proofErr w:type="spellStart"/>
      <w:r>
        <w:t>abecede</w:t>
      </w:r>
      <w:proofErr w:type="spellEnd"/>
      <w:r>
        <w:t xml:space="preserve">, </w:t>
      </w:r>
      <w:proofErr w:type="spellStart"/>
      <w:r>
        <w:t>lenže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je </w:t>
      </w:r>
      <w:proofErr w:type="spellStart"/>
      <w:r>
        <w:t>rozdieľ</w:t>
      </w:r>
      <w:proofErr w:type="spellEnd"/>
      <w:r>
        <w:t xml:space="preserve"> v </w:t>
      </w:r>
      <w:proofErr w:type="spellStart"/>
      <w:r>
        <w:t>kľúči</w:t>
      </w:r>
      <w:proofErr w:type="spellEnd"/>
      <w:r>
        <w:t xml:space="preserve">. </w:t>
      </w:r>
      <w:proofErr w:type="spellStart"/>
      <w:r>
        <w:t>Kľúčom</w:t>
      </w:r>
      <w:proofErr w:type="spellEnd"/>
      <w:r>
        <w:t xml:space="preserve"> je </w:t>
      </w:r>
      <w:proofErr w:type="spellStart"/>
      <w:r w:rsidR="00F23B34">
        <w:t>úplne</w:t>
      </w:r>
      <w:proofErr w:type="spellEnd"/>
      <w:r w:rsidR="00F23B34">
        <w:t xml:space="preserve"> </w:t>
      </w:r>
      <w:proofErr w:type="spellStart"/>
      <w:r w:rsidR="00F23B34">
        <w:t>náhodný</w:t>
      </w:r>
      <w:proofErr w:type="spellEnd"/>
      <w:r w:rsidR="00F23B34">
        <w:t xml:space="preserve"> </w:t>
      </w:r>
      <w:proofErr w:type="spellStart"/>
      <w:r>
        <w:t>číselný</w:t>
      </w:r>
      <w:proofErr w:type="spellEnd"/>
      <w:r>
        <w:t xml:space="preserve"> </w:t>
      </w:r>
      <w:proofErr w:type="spellStart"/>
      <w:r>
        <w:t>reťazec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opakovať</w:t>
      </w:r>
      <w:proofErr w:type="spellEnd"/>
      <w:r>
        <w:t xml:space="preserve"> ale </w:t>
      </w:r>
      <w:proofErr w:type="spellStart"/>
      <w:r>
        <w:t>aj</w:t>
      </w:r>
      <w:proofErr w:type="spellEnd"/>
      <w:r>
        <w:t xml:space="preserve"> </w:t>
      </w:r>
      <w:proofErr w:type="spellStart"/>
      <w:r>
        <w:t>nemusí</w:t>
      </w:r>
      <w:proofErr w:type="spellEnd"/>
      <w:r>
        <w:t xml:space="preserve">. </w:t>
      </w:r>
    </w:p>
    <w:p w14:paraId="0DFD0961" w14:textId="4E513404" w:rsidR="006169FA" w:rsidRDefault="00F23B34" w:rsidP="00103CF2">
      <w:proofErr w:type="spellStart"/>
      <w:r>
        <w:t>Ukážeme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príklade</w:t>
      </w:r>
      <w:proofErr w:type="spellEnd"/>
      <w:r w:rsidR="006169FA">
        <w:t>:</w:t>
      </w:r>
      <w:r w:rsidR="006169FA">
        <w:rPr>
          <w:rStyle w:val="FootnoteReference"/>
        </w:rPr>
        <w:footnoteReference w:id="4"/>
      </w:r>
    </w:p>
    <w:p w14:paraId="64091EC0" w14:textId="77777777" w:rsidR="00780825" w:rsidRDefault="00780825" w:rsidP="007808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 O T O J E S T R A S N E T A J N A S P R A V A</w:t>
      </w:r>
      <w:r>
        <w:rPr>
          <w:color w:val="A9B7C6"/>
        </w:rPr>
        <w:br/>
      </w:r>
      <w:r>
        <w:rPr>
          <w:color w:val="6897BB"/>
        </w:rPr>
        <w:t>3 3 7 5 3 3 7 5 3 3 7 5 3 3 7 5 3 3 7 5 3 3 7 5</w:t>
      </w:r>
      <w:r>
        <w:rPr>
          <w:color w:val="6897BB"/>
        </w:rPr>
        <w:br/>
      </w:r>
      <w:r>
        <w:rPr>
          <w:color w:val="A9B7C6"/>
        </w:rPr>
        <w:t>---------------------------------------------------------</w:t>
      </w:r>
      <w:r>
        <w:rPr>
          <w:color w:val="A9B7C6"/>
        </w:rPr>
        <w:br/>
        <w:t xml:space="preserve">W R A T M H Z Y U D Z S H W H O Q D Z U </w:t>
      </w:r>
      <w:proofErr w:type="spellStart"/>
      <w:r>
        <w:rPr>
          <w:color w:val="A9B7C6"/>
        </w:rPr>
        <w:t>U</w:t>
      </w:r>
      <w:proofErr w:type="spellEnd"/>
      <w:r>
        <w:rPr>
          <w:color w:val="A9B7C6"/>
        </w:rPr>
        <w:t xml:space="preserve"> D C F</w:t>
      </w:r>
    </w:p>
    <w:p w14:paraId="4AFE478F" w14:textId="77777777" w:rsidR="00780825" w:rsidRDefault="00780825" w:rsidP="007808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 + </w:t>
      </w:r>
      <w:r>
        <w:rPr>
          <w:color w:val="6897BB"/>
        </w:rPr>
        <w:t xml:space="preserve">3 </w:t>
      </w:r>
      <w:r>
        <w:rPr>
          <w:color w:val="A9B7C6"/>
        </w:rPr>
        <w:t>= W</w:t>
      </w:r>
      <w:r>
        <w:rPr>
          <w:color w:val="CC7832"/>
        </w:rPr>
        <w:t xml:space="preserve">; </w:t>
      </w:r>
      <w:r>
        <w:rPr>
          <w:color w:val="A9B7C6"/>
        </w:rPr>
        <w:t xml:space="preserve">O + </w:t>
      </w:r>
      <w:r>
        <w:rPr>
          <w:color w:val="6897BB"/>
        </w:rPr>
        <w:t xml:space="preserve">3 </w:t>
      </w:r>
      <w:r>
        <w:rPr>
          <w:color w:val="A9B7C6"/>
        </w:rPr>
        <w:t>= R</w:t>
      </w:r>
      <w:r>
        <w:rPr>
          <w:color w:val="CC7832"/>
        </w:rPr>
        <w:t xml:space="preserve">; </w:t>
      </w:r>
      <w:r>
        <w:rPr>
          <w:color w:val="A9B7C6"/>
        </w:rPr>
        <w:t xml:space="preserve">T + </w:t>
      </w:r>
      <w:r>
        <w:rPr>
          <w:color w:val="6897BB"/>
        </w:rPr>
        <w:t xml:space="preserve">7 </w:t>
      </w:r>
      <w:r>
        <w:rPr>
          <w:color w:val="A9B7C6"/>
        </w:rPr>
        <w:t>= A</w:t>
      </w:r>
      <w:r>
        <w:rPr>
          <w:color w:val="CC7832"/>
        </w:rPr>
        <w:t xml:space="preserve">; </w:t>
      </w:r>
      <w:r>
        <w:rPr>
          <w:color w:val="A9B7C6"/>
        </w:rPr>
        <w:t xml:space="preserve">O + </w:t>
      </w:r>
      <w:r>
        <w:rPr>
          <w:color w:val="6897BB"/>
        </w:rPr>
        <w:t xml:space="preserve">5 </w:t>
      </w:r>
      <w:r>
        <w:rPr>
          <w:color w:val="A9B7C6"/>
        </w:rPr>
        <w:t>= T ….</w:t>
      </w:r>
    </w:p>
    <w:p w14:paraId="6485CDBB" w14:textId="77777777" w:rsidR="00780825" w:rsidRDefault="00780825" w:rsidP="006169FA"/>
    <w:p w14:paraId="6F2AB176" w14:textId="395238BB" w:rsidR="00780825" w:rsidRDefault="00780825" w:rsidP="006169FA">
      <w:proofErr w:type="spellStart"/>
      <w:r>
        <w:t>Takýto</w:t>
      </w:r>
      <w:proofErr w:type="spellEnd"/>
      <w:r>
        <w:t xml:space="preserve"> </w:t>
      </w:r>
      <w:proofErr w:type="spellStart"/>
      <w:r>
        <w:t>jednoduchý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 xml:space="preserve"> </w:t>
      </w:r>
      <w:proofErr w:type="spellStart"/>
      <w:r>
        <w:t>šifry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ťažko</w:t>
      </w:r>
      <w:proofErr w:type="spellEnd"/>
      <w:r>
        <w:t xml:space="preserve"> </w:t>
      </w:r>
      <w:proofErr w:type="spellStart"/>
      <w:r>
        <w:t>dešifrovateľnú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– </w:t>
      </w:r>
      <w:proofErr w:type="spellStart"/>
      <w:r>
        <w:t>kľúč</w:t>
      </w:r>
      <w:proofErr w:type="spellEnd"/>
      <w:r>
        <w:t xml:space="preserve"> je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dlhý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string a </w:t>
      </w:r>
      <w:proofErr w:type="spellStart"/>
      <w:r>
        <w:t>kľúč</w:t>
      </w:r>
      <w:proofErr w:type="spellEnd"/>
      <w:r>
        <w:t xml:space="preserve"> je </w:t>
      </w:r>
      <w:proofErr w:type="spellStart"/>
      <w:r>
        <w:t>tvorený</w:t>
      </w:r>
      <w:proofErr w:type="spellEnd"/>
      <w:r>
        <w:t xml:space="preserve"> </w:t>
      </w:r>
      <w:proofErr w:type="spellStart"/>
      <w:r>
        <w:t>náhodným</w:t>
      </w:r>
      <w:proofErr w:type="spellEnd"/>
      <w:r>
        <w:t xml:space="preserve"> </w:t>
      </w:r>
      <w:proofErr w:type="spellStart"/>
      <w:r>
        <w:t>reťazcom</w:t>
      </w:r>
      <w:proofErr w:type="spellEnd"/>
      <w:r>
        <w:t xml:space="preserve"> </w:t>
      </w:r>
      <w:proofErr w:type="spellStart"/>
      <w:r>
        <w:t>čísiel</w:t>
      </w:r>
      <w:proofErr w:type="spellEnd"/>
      <w:r>
        <w:t>.</w:t>
      </w:r>
    </w:p>
    <w:p w14:paraId="48D685FB" w14:textId="4034B1A8" w:rsidR="00780825" w:rsidRDefault="00780825" w:rsidP="006169FA">
      <w:proofErr w:type="spellStart"/>
      <w:r>
        <w:lastRenderedPageBreak/>
        <w:t>Oproti</w:t>
      </w:r>
      <w:proofErr w:type="spellEnd"/>
      <w:r>
        <w:t xml:space="preserve"> </w:t>
      </w:r>
      <w:proofErr w:type="spellStart"/>
      <w:r>
        <w:t>predošlým</w:t>
      </w:r>
      <w:proofErr w:type="spellEnd"/>
      <w:r>
        <w:t xml:space="preserve"> </w:t>
      </w:r>
      <w:proofErr w:type="spellStart"/>
      <w:r>
        <w:t>šifrám</w:t>
      </w:r>
      <w:proofErr w:type="spellEnd"/>
      <w:r>
        <w:t xml:space="preserve"> vie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v </w:t>
      </w:r>
      <w:proofErr w:type="spellStart"/>
      <w:r>
        <w:t>princípe</w:t>
      </w:r>
      <w:proofErr w:type="spellEnd"/>
      <w:r>
        <w:t xml:space="preserve"> </w:t>
      </w:r>
      <w:proofErr w:type="spellStart"/>
      <w:r>
        <w:t>nerozlúštiteľná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absencii</w:t>
      </w:r>
      <w:proofErr w:type="spellEnd"/>
      <w:r>
        <w:t xml:space="preserve"> </w:t>
      </w:r>
      <w:proofErr w:type="spellStart"/>
      <w:r>
        <w:t>hocijakej</w:t>
      </w:r>
      <w:proofErr w:type="spellEnd"/>
      <w:r>
        <w:t xml:space="preserve"> </w:t>
      </w:r>
      <w:proofErr w:type="spellStart"/>
      <w:r>
        <w:t>informáci</w:t>
      </w:r>
      <w:r w:rsidR="00F23B34">
        <w:t>i</w:t>
      </w:r>
      <w:proofErr w:type="spellEnd"/>
      <w:r>
        <w:t xml:space="preserve"> o </w:t>
      </w:r>
      <w:proofErr w:type="spellStart"/>
      <w:r>
        <w:t>správe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o </w:t>
      </w:r>
      <w:proofErr w:type="spellStart"/>
      <w:r>
        <w:t>kľúči</w:t>
      </w:r>
      <w:proofErr w:type="spellEnd"/>
      <w:r>
        <w:t xml:space="preserve">, </w:t>
      </w:r>
      <w:proofErr w:type="spellStart"/>
      <w:r>
        <w:t>kv</w:t>
      </w:r>
      <w:r w:rsidR="00F23B34">
        <w:t>ôli</w:t>
      </w:r>
      <w:proofErr w:type="spellEnd"/>
      <w:r w:rsidR="00F23B34">
        <w:t xml:space="preserve"> </w:t>
      </w:r>
      <w:proofErr w:type="spellStart"/>
      <w:r w:rsidR="00F23B34">
        <w:t>náhodnosti</w:t>
      </w:r>
      <w:proofErr w:type="spellEnd"/>
      <w:r w:rsidR="00F23B34">
        <w:t xml:space="preserve"> </w:t>
      </w:r>
      <w:proofErr w:type="spellStart"/>
      <w:r w:rsidR="00F23B34">
        <w:t>zvolených</w:t>
      </w:r>
      <w:proofErr w:type="spellEnd"/>
      <w:r w:rsidR="00F23B34">
        <w:t xml:space="preserve"> </w:t>
      </w:r>
      <w:proofErr w:type="spellStart"/>
      <w:r w:rsidR="00F23B34">
        <w:t>čísiel</w:t>
      </w:r>
      <w:proofErr w:type="spellEnd"/>
      <w:r w:rsidR="00F23B34">
        <w:t xml:space="preserve"> v </w:t>
      </w:r>
      <w:proofErr w:type="spellStart"/>
      <w:r w:rsidR="00F23B34">
        <w:t>kľúči</w:t>
      </w:r>
      <w:proofErr w:type="spellEnd"/>
      <w:r>
        <w:t xml:space="preserve">. </w:t>
      </w:r>
      <w:r w:rsidR="00F23B34" w:rsidRPr="00F23B34">
        <w:t xml:space="preserve">Gilbert </w:t>
      </w:r>
      <w:proofErr w:type="spellStart"/>
      <w:r w:rsidR="00F23B34" w:rsidRPr="00F23B34">
        <w:t>Vernam</w:t>
      </w:r>
      <w:proofErr w:type="spellEnd"/>
      <w:r w:rsidR="00F23B34" w:rsidRPr="00F23B34">
        <w:t xml:space="preserve"> </w:t>
      </w:r>
      <w:proofErr w:type="spellStart"/>
      <w:r w:rsidR="00F23B34" w:rsidRPr="00F23B34">
        <w:t>tvrdil</w:t>
      </w:r>
      <w:proofErr w:type="spellEnd"/>
      <w:r w:rsidR="00F23B34" w:rsidRPr="00F23B34">
        <w:t xml:space="preserve">, </w:t>
      </w:r>
      <w:proofErr w:type="spellStart"/>
      <w:r w:rsidR="00F23B34" w:rsidRPr="00F23B34">
        <w:t>že</w:t>
      </w:r>
      <w:proofErr w:type="spellEnd"/>
      <w:r w:rsidR="00F23B34" w:rsidRPr="00F23B34">
        <w:t xml:space="preserve"> </w:t>
      </w:r>
      <w:proofErr w:type="spellStart"/>
      <w:r w:rsidR="00F23B34" w:rsidRPr="00F23B34">
        <w:t>si</w:t>
      </w:r>
      <w:proofErr w:type="spellEnd"/>
      <w:r w:rsidR="00F23B34" w:rsidRPr="00F23B34">
        <w:t xml:space="preserve"> je </w:t>
      </w:r>
      <w:proofErr w:type="spellStart"/>
      <w:r w:rsidR="00F23B34" w:rsidRPr="00F23B34">
        <w:t>istý</w:t>
      </w:r>
      <w:proofErr w:type="spellEnd"/>
      <w:r w:rsidR="00F23B34" w:rsidRPr="00F23B34">
        <w:t xml:space="preserve">, </w:t>
      </w:r>
      <w:proofErr w:type="spellStart"/>
      <w:r w:rsidR="00F23B34" w:rsidRPr="00F23B34">
        <w:t>že</w:t>
      </w:r>
      <w:proofErr w:type="spellEnd"/>
      <w:r w:rsidR="00F23B34" w:rsidRPr="00F23B34">
        <w:t xml:space="preserve"> </w:t>
      </w:r>
      <w:proofErr w:type="spellStart"/>
      <w:r w:rsidR="00F23B34" w:rsidRPr="00F23B34">
        <w:t>jeho</w:t>
      </w:r>
      <w:proofErr w:type="spellEnd"/>
      <w:r w:rsidR="00F23B34" w:rsidRPr="00F23B34">
        <w:t xml:space="preserve"> </w:t>
      </w:r>
      <w:proofErr w:type="spellStart"/>
      <w:r w:rsidR="00F23B34" w:rsidRPr="00F23B34">
        <w:t>šifra</w:t>
      </w:r>
      <w:proofErr w:type="spellEnd"/>
      <w:r w:rsidR="00F23B34" w:rsidRPr="00F23B34">
        <w:t xml:space="preserve"> je </w:t>
      </w:r>
      <w:proofErr w:type="spellStart"/>
      <w:r w:rsidR="00F23B34" w:rsidRPr="00F23B34">
        <w:t>nerozluštitelná</w:t>
      </w:r>
      <w:proofErr w:type="spellEnd"/>
      <w:r w:rsidR="00F23B34" w:rsidRPr="00F23B34">
        <w:t xml:space="preserve">. S </w:t>
      </w:r>
      <w:proofErr w:type="spellStart"/>
      <w:r w:rsidR="00F23B34" w:rsidRPr="00F23B34">
        <w:t>exaktným</w:t>
      </w:r>
      <w:proofErr w:type="spellEnd"/>
      <w:r w:rsidR="00F23B34" w:rsidRPr="00F23B34">
        <w:t xml:space="preserve"> </w:t>
      </w:r>
      <w:proofErr w:type="spellStart"/>
      <w:r w:rsidR="00F23B34" w:rsidRPr="00F23B34">
        <w:t>dôkazom</w:t>
      </w:r>
      <w:proofErr w:type="spellEnd"/>
      <w:r w:rsidR="00F23B34" w:rsidRPr="00F23B34">
        <w:t xml:space="preserve"> ale </w:t>
      </w:r>
      <w:proofErr w:type="spellStart"/>
      <w:r w:rsidR="00F23B34" w:rsidRPr="00F23B34">
        <w:t>prišiel</w:t>
      </w:r>
      <w:proofErr w:type="spellEnd"/>
      <w:r w:rsidR="00F23B34" w:rsidRPr="00F23B34">
        <w:t xml:space="preserve"> </w:t>
      </w:r>
      <w:proofErr w:type="spellStart"/>
      <w:r w:rsidR="00F23B34" w:rsidRPr="00F23B34">
        <w:t>až</w:t>
      </w:r>
      <w:proofErr w:type="spellEnd"/>
      <w:r w:rsidR="00F23B34" w:rsidRPr="00F23B34">
        <w:t xml:space="preserve"> C. E. Shannon v </w:t>
      </w:r>
      <w:proofErr w:type="spellStart"/>
      <w:r w:rsidR="00F23B34" w:rsidRPr="00F23B34">
        <w:t>roku</w:t>
      </w:r>
      <w:proofErr w:type="spellEnd"/>
      <w:r w:rsidR="00F23B34" w:rsidRPr="00F23B34">
        <w:t xml:space="preserve"> 1949. </w:t>
      </w:r>
      <w:proofErr w:type="spellStart"/>
      <w:r w:rsidR="00F23B34" w:rsidRPr="00F23B34">
        <w:t>Dôkaz</w:t>
      </w:r>
      <w:proofErr w:type="spellEnd"/>
      <w:r w:rsidR="00F23B34" w:rsidRPr="00F23B34">
        <w:t xml:space="preserve"> je </w:t>
      </w:r>
      <w:proofErr w:type="spellStart"/>
      <w:r w:rsidR="00F23B34" w:rsidRPr="00F23B34">
        <w:t>založený</w:t>
      </w:r>
      <w:proofErr w:type="spellEnd"/>
      <w:r w:rsidR="00F23B34" w:rsidRPr="00F23B34">
        <w:t xml:space="preserve"> </w:t>
      </w:r>
      <w:proofErr w:type="spellStart"/>
      <w:r w:rsidR="00F23B34" w:rsidRPr="00F23B34">
        <w:t>na</w:t>
      </w:r>
      <w:proofErr w:type="spellEnd"/>
      <w:r w:rsidR="00F23B34" w:rsidRPr="00F23B34">
        <w:t xml:space="preserve"> tom, </w:t>
      </w:r>
      <w:proofErr w:type="spellStart"/>
      <w:r w:rsidR="00F23B34" w:rsidRPr="00F23B34">
        <w:t>že</w:t>
      </w:r>
      <w:proofErr w:type="spellEnd"/>
      <w:r w:rsidR="00F23B34" w:rsidRPr="00F23B34">
        <w:t xml:space="preserve"> </w:t>
      </w:r>
      <w:proofErr w:type="spellStart"/>
      <w:r w:rsidR="00F23B34" w:rsidRPr="00F23B34">
        <w:t>náhodný</w:t>
      </w:r>
      <w:proofErr w:type="spellEnd"/>
      <w:r w:rsidR="00F23B34" w:rsidRPr="00F23B34">
        <w:t xml:space="preserve"> </w:t>
      </w:r>
      <w:proofErr w:type="spellStart"/>
      <w:r w:rsidR="00F23B34" w:rsidRPr="00F23B34">
        <w:t>posun</w:t>
      </w:r>
      <w:proofErr w:type="spellEnd"/>
      <w:r w:rsidR="00F23B34" w:rsidRPr="00F23B34">
        <w:t xml:space="preserve"> v </w:t>
      </w:r>
      <w:proofErr w:type="spellStart"/>
      <w:r w:rsidR="00F23B34" w:rsidRPr="00F23B34">
        <w:t>abecede</w:t>
      </w:r>
      <w:proofErr w:type="spellEnd"/>
      <w:r w:rsidR="00F23B34" w:rsidRPr="00F23B34">
        <w:t xml:space="preserve"> </w:t>
      </w:r>
      <w:proofErr w:type="spellStart"/>
      <w:r w:rsidR="00F23B34" w:rsidRPr="00F23B34">
        <w:t>sa</w:t>
      </w:r>
      <w:proofErr w:type="spellEnd"/>
      <w:r w:rsidR="00F23B34" w:rsidRPr="00F23B34">
        <w:t xml:space="preserve"> </w:t>
      </w:r>
      <w:proofErr w:type="spellStart"/>
      <w:r w:rsidR="00F23B34" w:rsidRPr="00F23B34">
        <w:t>rovná</w:t>
      </w:r>
      <w:proofErr w:type="spellEnd"/>
      <w:r w:rsidR="00F23B34" w:rsidRPr="00F23B34">
        <w:t xml:space="preserve"> </w:t>
      </w:r>
      <w:proofErr w:type="spellStart"/>
      <w:r w:rsidR="00F23B34" w:rsidRPr="00F23B34">
        <w:t>nahradeniu</w:t>
      </w:r>
      <w:proofErr w:type="spellEnd"/>
      <w:r w:rsidR="00F23B34" w:rsidRPr="00F23B34">
        <w:t xml:space="preserve"> </w:t>
      </w:r>
      <w:proofErr w:type="spellStart"/>
      <w:r w:rsidR="00F23B34" w:rsidRPr="00F23B34">
        <w:t>úplne</w:t>
      </w:r>
      <w:proofErr w:type="spellEnd"/>
      <w:r w:rsidR="00F23B34" w:rsidRPr="00F23B34">
        <w:t xml:space="preserve"> </w:t>
      </w:r>
      <w:proofErr w:type="spellStart"/>
      <w:r w:rsidR="00F23B34" w:rsidRPr="00F23B34">
        <w:t>náhodným</w:t>
      </w:r>
      <w:proofErr w:type="spellEnd"/>
      <w:r w:rsidR="00F23B34" w:rsidRPr="00F23B34">
        <w:t xml:space="preserve"> </w:t>
      </w:r>
      <w:proofErr w:type="spellStart"/>
      <w:r w:rsidR="00F23B34" w:rsidRPr="00F23B34">
        <w:t>písmenom</w:t>
      </w:r>
      <w:proofErr w:type="spellEnd"/>
      <w:r w:rsidR="00E51533">
        <w:t>.</w:t>
      </w:r>
      <w:r w:rsidR="00E51533">
        <w:rPr>
          <w:rStyle w:val="FootnoteReference"/>
        </w:rPr>
        <w:footnoteReference w:id="5"/>
      </w:r>
    </w:p>
    <w:p w14:paraId="409061E2" w14:textId="750FF723" w:rsidR="00E51533" w:rsidRDefault="00E51533" w:rsidP="006169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Zhrnutie</w:t>
      </w:r>
      <w:proofErr w:type="spellEnd"/>
    </w:p>
    <w:p w14:paraId="0088E551" w14:textId="7F6BA394" w:rsidR="00E51533" w:rsidRPr="00E51533" w:rsidRDefault="008B6988" w:rsidP="006169FA">
      <w:proofErr w:type="spellStart"/>
      <w:r>
        <w:t>Ukázali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to </w:t>
      </w:r>
      <w:proofErr w:type="spellStart"/>
      <w:r>
        <w:t>vlastne</w:t>
      </w:r>
      <w:proofErr w:type="spellEnd"/>
      <w:r>
        <w:t xml:space="preserve"> </w:t>
      </w:r>
      <w:proofErr w:type="spellStart"/>
      <w:r>
        <w:t>šifrovanie</w:t>
      </w:r>
      <w:proofErr w:type="spellEnd"/>
      <w:r>
        <w:t xml:space="preserve"> je, </w:t>
      </w:r>
      <w:proofErr w:type="spellStart"/>
      <w:r>
        <w:t>ako</w:t>
      </w:r>
      <w:proofErr w:type="spellEnd"/>
      <w:r>
        <w:t xml:space="preserve"> to </w:t>
      </w:r>
      <w:proofErr w:type="spellStart"/>
      <w:r>
        <w:t>ilustračne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. Do </w:t>
      </w:r>
      <w:proofErr w:type="spellStart"/>
      <w:r>
        <w:t>väčšej</w:t>
      </w:r>
      <w:proofErr w:type="spellEnd"/>
      <w:r>
        <w:t xml:space="preserve"> </w:t>
      </w:r>
      <w:proofErr w:type="spellStart"/>
      <w:r>
        <w:t>hĺbky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pozreli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typoch</w:t>
      </w:r>
      <w:proofErr w:type="spellEnd"/>
      <w:r>
        <w:t xml:space="preserve"> </w:t>
      </w:r>
      <w:proofErr w:type="spellStart"/>
      <w:r>
        <w:t>šifrovania</w:t>
      </w:r>
      <w:proofErr w:type="spellEnd"/>
      <w:r>
        <w:t xml:space="preserve"> a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ukázali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to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implementované</w:t>
      </w:r>
      <w:proofErr w:type="spellEnd"/>
      <w:r>
        <w:t xml:space="preserve"> v </w:t>
      </w:r>
      <w:proofErr w:type="spellStart"/>
      <w:r>
        <w:t>jazyku</w:t>
      </w:r>
      <w:proofErr w:type="spellEnd"/>
      <w:r>
        <w:t xml:space="preserve"> C. </w:t>
      </w:r>
      <w:proofErr w:type="spellStart"/>
      <w:r>
        <w:t>Porovnali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ich s </w:t>
      </w:r>
      <w:proofErr w:type="spellStart"/>
      <w:r>
        <w:t>ďaľším</w:t>
      </w:r>
      <w:proofErr w:type="spellEnd"/>
      <w:r>
        <w:t xml:space="preserve"> </w:t>
      </w:r>
      <w:proofErr w:type="spellStart"/>
      <w:r>
        <w:t>typom</w:t>
      </w:r>
      <w:proofErr w:type="spellEnd"/>
      <w:r>
        <w:t xml:space="preserve"> </w:t>
      </w:r>
      <w:proofErr w:type="spellStart"/>
      <w:r>
        <w:t>šifrovania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je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správnych</w:t>
      </w:r>
      <w:proofErr w:type="spellEnd"/>
      <w:r>
        <w:t xml:space="preserve"> </w:t>
      </w:r>
      <w:proofErr w:type="spellStart"/>
      <w:r>
        <w:t>podmienkach</w:t>
      </w:r>
      <w:proofErr w:type="spellEnd"/>
      <w:r>
        <w:t xml:space="preserve"> </w:t>
      </w:r>
      <w:proofErr w:type="spellStart"/>
      <w:r>
        <w:t>virtuálne</w:t>
      </w:r>
      <w:proofErr w:type="spellEnd"/>
      <w:r>
        <w:t xml:space="preserve"> </w:t>
      </w:r>
      <w:proofErr w:type="spellStart"/>
      <w:r>
        <w:t>neprelomiteľný</w:t>
      </w:r>
      <w:proofErr w:type="spellEnd"/>
      <w:r>
        <w:t>.</w:t>
      </w:r>
    </w:p>
    <w:sectPr w:rsidR="00E51533" w:rsidRPr="00E5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FE99" w14:textId="77777777" w:rsidR="003B28AC" w:rsidRDefault="003B28AC" w:rsidP="000864D9">
      <w:pPr>
        <w:spacing w:after="0" w:line="240" w:lineRule="auto"/>
      </w:pPr>
      <w:r>
        <w:separator/>
      </w:r>
    </w:p>
  </w:endnote>
  <w:endnote w:type="continuationSeparator" w:id="0">
    <w:p w14:paraId="60D6E233" w14:textId="77777777" w:rsidR="003B28AC" w:rsidRDefault="003B28AC" w:rsidP="0008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04B8" w14:textId="77777777" w:rsidR="003B28AC" w:rsidRDefault="003B28AC" w:rsidP="000864D9">
      <w:pPr>
        <w:spacing w:after="0" w:line="240" w:lineRule="auto"/>
      </w:pPr>
      <w:r>
        <w:separator/>
      </w:r>
    </w:p>
  </w:footnote>
  <w:footnote w:type="continuationSeparator" w:id="0">
    <w:p w14:paraId="5A910DD9" w14:textId="77777777" w:rsidR="003B28AC" w:rsidRDefault="003B28AC" w:rsidP="000864D9">
      <w:pPr>
        <w:spacing w:after="0" w:line="240" w:lineRule="auto"/>
      </w:pPr>
      <w:r>
        <w:continuationSeparator/>
      </w:r>
    </w:p>
  </w:footnote>
  <w:footnote w:id="1">
    <w:p w14:paraId="13D71F7F" w14:textId="73552B40" w:rsidR="000864D9" w:rsidRDefault="000864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864D9">
        <w:t>https://horvatha.edupage.org/files/Sifrovanie.pdf</w:t>
      </w:r>
    </w:p>
  </w:footnote>
  <w:footnote w:id="2">
    <w:p w14:paraId="6920093B" w14:textId="49E0FA27" w:rsidR="004F2602" w:rsidRDefault="004F26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864D9">
        <w:t>https://horvatha.edupage.org/files/Sifrovanie.pdf</w:t>
      </w:r>
    </w:p>
  </w:footnote>
  <w:footnote w:id="3">
    <w:p w14:paraId="42040596" w14:textId="48E338EA" w:rsidR="00C823D1" w:rsidRDefault="00C823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823D1">
        <w:t>http://www.cprograms4future.com/p/encryption-rail-fence-cipher.html</w:t>
      </w:r>
    </w:p>
  </w:footnote>
  <w:footnote w:id="4">
    <w:p w14:paraId="0AEEA922" w14:textId="587896C3" w:rsidR="006169FA" w:rsidRDefault="006169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69FA">
        <w:t>http://www.smatana.sk/texty/vernamova-sifra</w:t>
      </w:r>
    </w:p>
  </w:footnote>
  <w:footnote w:id="5">
    <w:p w14:paraId="2C842EBC" w14:textId="0EA08C57" w:rsidR="00E51533" w:rsidRDefault="00E515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51533">
        <w:t>https://cs.wikipedia.org/wiki/Vernamova_%C5%A1ifra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4D9"/>
    <w:rsid w:val="000864D9"/>
    <w:rsid w:val="00103CF2"/>
    <w:rsid w:val="002A4E11"/>
    <w:rsid w:val="00342E43"/>
    <w:rsid w:val="003B28AC"/>
    <w:rsid w:val="004F2602"/>
    <w:rsid w:val="00587637"/>
    <w:rsid w:val="006169FA"/>
    <w:rsid w:val="007632FC"/>
    <w:rsid w:val="00780825"/>
    <w:rsid w:val="007C2254"/>
    <w:rsid w:val="008B6988"/>
    <w:rsid w:val="009C60ED"/>
    <w:rsid w:val="00C823D1"/>
    <w:rsid w:val="00D5189B"/>
    <w:rsid w:val="00D55295"/>
    <w:rsid w:val="00DB7AA1"/>
    <w:rsid w:val="00E271E8"/>
    <w:rsid w:val="00E51533"/>
    <w:rsid w:val="00F23B34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F1A4"/>
  <w15:docId w15:val="{63405D93-6A1F-44ED-B1D2-151DD48C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4D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64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4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64D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A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0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A66E-AAB0-495D-B98C-2B3435C0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cp:lastPrinted>2021-05-15T20:37:00Z</cp:lastPrinted>
  <dcterms:created xsi:type="dcterms:W3CDTF">2021-05-06T11:50:00Z</dcterms:created>
  <dcterms:modified xsi:type="dcterms:W3CDTF">2021-05-16T09:18:00Z</dcterms:modified>
</cp:coreProperties>
</file>