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B1B" w:rsidRPr="00C05A9A" w:rsidRDefault="00381B1B" w:rsidP="00381B1B">
      <w:pPr>
        <w:pStyle w:val="PlainText"/>
        <w:rPr>
          <w:rFonts w:ascii="Arial" w:hAnsi="Arial" w:cs="Arial"/>
          <w:b/>
          <w:sz w:val="32"/>
          <w:szCs w:val="32"/>
          <w:lang w:val="sk-SK"/>
        </w:rPr>
      </w:pPr>
      <w:r w:rsidRPr="00C05A9A">
        <w:rPr>
          <w:rFonts w:ascii="Arial" w:hAnsi="Arial" w:cs="Arial"/>
          <w:b/>
          <w:sz w:val="32"/>
          <w:szCs w:val="32"/>
          <w:lang w:val="sk-SK"/>
        </w:rPr>
        <w:t xml:space="preserve">Vzorové riešenie </w:t>
      </w:r>
      <w:r>
        <w:rPr>
          <w:rFonts w:ascii="Arial" w:hAnsi="Arial" w:cs="Arial"/>
          <w:b/>
          <w:sz w:val="32"/>
          <w:szCs w:val="32"/>
          <w:lang w:val="sk-SK"/>
        </w:rPr>
        <w:t>3</w:t>
      </w:r>
      <w:r w:rsidRPr="00C05A9A">
        <w:rPr>
          <w:rFonts w:ascii="Arial" w:hAnsi="Arial" w:cs="Arial"/>
          <w:b/>
          <w:sz w:val="32"/>
          <w:szCs w:val="32"/>
          <w:lang w:val="sk-SK"/>
        </w:rPr>
        <w:t>. zadania</w:t>
      </w:r>
    </w:p>
    <w:p w:rsidR="00381B1B" w:rsidRPr="00C05A9A" w:rsidRDefault="00381B1B" w:rsidP="00381B1B">
      <w:pPr>
        <w:pStyle w:val="PlainText"/>
        <w:rPr>
          <w:rFonts w:ascii="Times New Roman" w:hAnsi="Times New Roman"/>
          <w:b/>
          <w:sz w:val="32"/>
          <w:lang w:val="sk-SK"/>
        </w:rPr>
      </w:pPr>
    </w:p>
    <w:p w:rsidR="00381B1B" w:rsidRPr="00C05A9A" w:rsidRDefault="00381B1B" w:rsidP="00381B1B">
      <w:pPr>
        <w:pStyle w:val="PlainText"/>
        <w:rPr>
          <w:rFonts w:ascii="Times New Roman" w:hAnsi="Times New Roman"/>
          <w:b/>
          <w:sz w:val="32"/>
          <w:lang w:val="sk-SK"/>
        </w:rPr>
      </w:pPr>
      <w:r w:rsidRPr="00C05A9A">
        <w:rPr>
          <w:rFonts w:ascii="Times New Roman" w:hAnsi="Times New Roman"/>
          <w:b/>
          <w:sz w:val="32"/>
          <w:lang w:val="sk-SK"/>
        </w:rPr>
        <w:t xml:space="preserve">SYNTÉZA </w:t>
      </w:r>
      <w:r w:rsidR="00F738D4">
        <w:rPr>
          <w:rFonts w:ascii="Times New Roman" w:hAnsi="Times New Roman"/>
          <w:b/>
          <w:sz w:val="32"/>
          <w:lang w:val="sk-SK"/>
        </w:rPr>
        <w:t>SEKVEN</w:t>
      </w:r>
      <w:r w:rsidRPr="00C05A9A">
        <w:rPr>
          <w:rFonts w:ascii="Times New Roman" w:hAnsi="Times New Roman"/>
          <w:b/>
          <w:sz w:val="32"/>
          <w:lang w:val="sk-SK"/>
        </w:rPr>
        <w:t>ČNÝCH LOGICKÝCH OBVODOV</w:t>
      </w:r>
    </w:p>
    <w:p w:rsidR="00381B1B" w:rsidRPr="00C05A9A" w:rsidRDefault="00381B1B" w:rsidP="00381B1B">
      <w:pPr>
        <w:pStyle w:val="PlainText"/>
        <w:rPr>
          <w:rFonts w:ascii="Times New Roman" w:hAnsi="Times New Roman"/>
          <w:b/>
          <w:sz w:val="28"/>
          <w:szCs w:val="28"/>
          <w:lang w:val="sk-SK"/>
        </w:rPr>
      </w:pPr>
      <w:r w:rsidRPr="00C05A9A">
        <w:rPr>
          <w:rFonts w:ascii="Times New Roman" w:hAnsi="Times New Roman"/>
          <w:lang w:val="sk-SK"/>
        </w:rPr>
        <w:t xml:space="preserve">                                                       </w:t>
      </w:r>
    </w:p>
    <w:p w:rsidR="00381B1B" w:rsidRPr="00C05A9A" w:rsidRDefault="00381B1B" w:rsidP="00381B1B">
      <w:pPr>
        <w:pStyle w:val="PlainText"/>
        <w:rPr>
          <w:rFonts w:ascii="Times New Roman" w:hAnsi="Times New Roman"/>
          <w:sz w:val="24"/>
          <w:lang w:val="sk-SK"/>
        </w:rPr>
      </w:pPr>
      <w:r w:rsidRPr="00381B1B">
        <w:rPr>
          <w:rFonts w:ascii="Times New Roman" w:hAnsi="Times New Roman"/>
          <w:sz w:val="24"/>
          <w:lang w:val="sk-SK"/>
        </w:rPr>
        <w:t xml:space="preserve">Navrhnite synchrónny sekvenčný obvod so vstupom x a výstupom y s nasledujúcim správaním: na výstupe </w:t>
      </w:r>
      <w:r w:rsidR="00D76AF6">
        <w:rPr>
          <w:rFonts w:ascii="Times New Roman" w:hAnsi="Times New Roman"/>
          <w:sz w:val="24"/>
          <w:lang w:val="sk-SK"/>
        </w:rPr>
        <w:t>Y</w:t>
      </w:r>
      <w:r w:rsidRPr="00381B1B">
        <w:rPr>
          <w:rFonts w:ascii="Times New Roman" w:hAnsi="Times New Roman"/>
          <w:sz w:val="24"/>
          <w:lang w:val="sk-SK"/>
        </w:rPr>
        <w:t xml:space="preserve"> bude 1 vždy vtedy, ak sa (zo začiatočného stavu) vo vstupnej postupnosti vyskytne postupnosť </w:t>
      </w:r>
      <w:r w:rsidRPr="00381B1B">
        <w:rPr>
          <w:rFonts w:ascii="Times New Roman" w:hAnsi="Times New Roman"/>
          <w:b/>
          <w:sz w:val="24"/>
          <w:highlight w:val="yellow"/>
          <w:lang w:val="sk-SK"/>
        </w:rPr>
        <w:t>10101</w:t>
      </w:r>
      <w:r w:rsidRPr="00381B1B">
        <w:rPr>
          <w:rFonts w:ascii="Times New Roman" w:hAnsi="Times New Roman"/>
          <w:sz w:val="24"/>
          <w:lang w:val="sk-SK"/>
        </w:rPr>
        <w:t xml:space="preserve"> </w:t>
      </w:r>
      <w:r w:rsidR="00CC79F0">
        <w:rPr>
          <w:rFonts w:ascii="Times New Roman" w:hAnsi="Times New Roman"/>
          <w:sz w:val="24"/>
          <w:lang w:val="sk-SK"/>
        </w:rPr>
        <w:t>(postupnosti sa môžu prekrývať, v tomto prípade 1010101 je možné chápať ako dve postupnosti)</w:t>
      </w:r>
      <w:r w:rsidRPr="00381B1B">
        <w:rPr>
          <w:rFonts w:ascii="Times New Roman" w:hAnsi="Times New Roman"/>
          <w:sz w:val="24"/>
          <w:lang w:val="sk-SK"/>
        </w:rPr>
        <w:t>.</w:t>
      </w:r>
      <w:r w:rsidRPr="00C05A9A">
        <w:rPr>
          <w:rFonts w:ascii="Times New Roman" w:hAnsi="Times New Roman"/>
          <w:sz w:val="24"/>
          <w:lang w:val="sk-SK"/>
        </w:rPr>
        <w:t xml:space="preserve">Vlastné  riešenie overte  </w:t>
      </w:r>
      <w:proofErr w:type="spellStart"/>
      <w:r w:rsidRPr="00C05A9A">
        <w:rPr>
          <w:rFonts w:ascii="Times New Roman" w:hAnsi="Times New Roman"/>
          <w:sz w:val="24"/>
          <w:lang w:val="sk-SK"/>
        </w:rPr>
        <w:t>progr</w:t>
      </w:r>
      <w:proofErr w:type="spellEnd"/>
      <w:r w:rsidRPr="00C05A9A">
        <w:rPr>
          <w:rFonts w:ascii="Times New Roman" w:hAnsi="Times New Roman"/>
          <w:sz w:val="24"/>
          <w:lang w:val="sk-SK"/>
        </w:rPr>
        <w:t>. prostriedkami ESPRESSO a </w:t>
      </w:r>
      <w:proofErr w:type="spellStart"/>
      <w:r w:rsidRPr="00C05A9A">
        <w:rPr>
          <w:rFonts w:ascii="Times New Roman" w:hAnsi="Times New Roman"/>
          <w:sz w:val="24"/>
          <w:lang w:val="sk-SK"/>
        </w:rPr>
        <w:t>LogiSim</w:t>
      </w:r>
      <w:proofErr w:type="spellEnd"/>
      <w:r w:rsidRPr="00C05A9A">
        <w:rPr>
          <w:rFonts w:ascii="Times New Roman" w:hAnsi="Times New Roman"/>
          <w:sz w:val="24"/>
          <w:lang w:val="sk-SK"/>
        </w:rPr>
        <w:t xml:space="preserve"> (</w:t>
      </w:r>
      <w:proofErr w:type="spellStart"/>
      <w:r w:rsidRPr="00C05A9A">
        <w:rPr>
          <w:rFonts w:ascii="Times New Roman" w:hAnsi="Times New Roman"/>
          <w:sz w:val="24"/>
          <w:lang w:val="sk-SK"/>
        </w:rPr>
        <w:t>príp</w:t>
      </w:r>
      <w:proofErr w:type="spellEnd"/>
      <w:r w:rsidRPr="00C05A9A">
        <w:rPr>
          <w:rFonts w:ascii="Times New Roman" w:hAnsi="Times New Roman"/>
          <w:sz w:val="24"/>
          <w:lang w:val="sk-SK"/>
        </w:rPr>
        <w:t xml:space="preserve"> LOG alebo </w:t>
      </w:r>
      <w:proofErr w:type="spellStart"/>
      <w:r w:rsidRPr="00C05A9A">
        <w:rPr>
          <w:rFonts w:ascii="Times New Roman" w:hAnsi="Times New Roman"/>
          <w:sz w:val="24"/>
          <w:lang w:val="sk-SK"/>
        </w:rPr>
        <w:t>FitBoard</w:t>
      </w:r>
      <w:proofErr w:type="spellEnd"/>
      <w:r w:rsidRPr="00C05A9A">
        <w:rPr>
          <w:rFonts w:ascii="Times New Roman" w:hAnsi="Times New Roman"/>
          <w:sz w:val="24"/>
          <w:lang w:val="sk-SK"/>
        </w:rPr>
        <w:t>).</w:t>
      </w:r>
    </w:p>
    <w:p w:rsidR="00381B1B" w:rsidRPr="00C05A9A" w:rsidRDefault="00381B1B" w:rsidP="00381B1B">
      <w:pPr>
        <w:pStyle w:val="PlainText"/>
        <w:rPr>
          <w:rFonts w:ascii="Times New Roman" w:hAnsi="Times New Roman"/>
          <w:b/>
          <w:sz w:val="24"/>
          <w:lang w:val="sk-SK"/>
        </w:rPr>
      </w:pPr>
    </w:p>
    <w:p w:rsidR="00381B1B" w:rsidRPr="00C05A9A" w:rsidRDefault="00381B1B" w:rsidP="00381B1B">
      <w:pPr>
        <w:pStyle w:val="Plai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Úlohy:</w:t>
      </w:r>
    </w:p>
    <w:p w:rsidR="00381B1B" w:rsidRPr="00C05A9A" w:rsidRDefault="00381B1B" w:rsidP="00381B1B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 pamäťovej časti použite minimálny počet preklápacích obvodov </w:t>
      </w:r>
      <w:r>
        <w:rPr>
          <w:rFonts w:ascii="Times New Roman" w:hAnsi="Times New Roman"/>
          <w:b/>
          <w:sz w:val="24"/>
          <w:lang w:val="sk-SK"/>
        </w:rPr>
        <w:t>JK</w:t>
      </w:r>
      <w:r w:rsidRPr="00381B1B">
        <w:rPr>
          <w:rFonts w:ascii="Times New Roman" w:hAnsi="Times New Roman"/>
          <w:b/>
          <w:sz w:val="24"/>
          <w:lang w:val="sk-SK"/>
        </w:rPr>
        <w:t>-PO</w:t>
      </w:r>
      <w:r w:rsidRPr="00381B1B">
        <w:rPr>
          <w:rFonts w:ascii="Times New Roman" w:hAnsi="Times New Roman"/>
          <w:sz w:val="24"/>
          <w:lang w:val="sk-SK"/>
        </w:rPr>
        <w:t>.</w:t>
      </w:r>
    </w:p>
    <w:p w:rsidR="00381B1B" w:rsidRPr="00C05A9A" w:rsidRDefault="00381B1B" w:rsidP="00381B1B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Navrhnuté B-funkcie v tvare MDNF overte programom pre ESPRESSO</w:t>
      </w:r>
      <w:r>
        <w:rPr>
          <w:rFonts w:ascii="Times New Roman" w:hAnsi="Times New Roman"/>
          <w:sz w:val="24"/>
          <w:lang w:val="sk-SK"/>
        </w:rPr>
        <w:t>. Pri návrhu B-funkcií klaďte dôraz na skupinovú minimalizáciu funkcií.</w:t>
      </w:r>
    </w:p>
    <w:p w:rsidR="00381B1B" w:rsidRDefault="00381B1B" w:rsidP="00381B1B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Optimálne</w:t>
      </w:r>
      <w:r>
        <w:rPr>
          <w:rFonts w:ascii="Times New Roman" w:hAnsi="Times New Roman"/>
          <w:sz w:val="24"/>
          <w:lang w:val="sk-SK"/>
        </w:rPr>
        <w:t xml:space="preserve"> </w:t>
      </w:r>
      <w:r w:rsidRPr="00C05A9A">
        <w:rPr>
          <w:rFonts w:ascii="Times New Roman" w:hAnsi="Times New Roman"/>
          <w:sz w:val="24"/>
          <w:lang w:val="sk-SK"/>
        </w:rPr>
        <w:t>riešenie (treba zhodnotiť, ktoré riešenie je lepšie a prečo) vytvorte obvod s členmi NAND</w:t>
      </w:r>
      <w:r>
        <w:rPr>
          <w:rFonts w:ascii="Times New Roman" w:hAnsi="Times New Roman"/>
          <w:sz w:val="24"/>
          <w:lang w:val="sk-SK"/>
        </w:rPr>
        <w:t xml:space="preserve"> (výhradne NAND, t.j. ani žiadne NOT).</w:t>
      </w:r>
    </w:p>
    <w:p w:rsidR="00381B1B" w:rsidRPr="00C05A9A" w:rsidRDefault="00381B1B" w:rsidP="00381B1B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 xml:space="preserve">Výslednú schému nakreslite v simulátore </w:t>
      </w:r>
      <w:proofErr w:type="spellStart"/>
      <w:r w:rsidRPr="00C05A9A">
        <w:rPr>
          <w:rFonts w:ascii="Times New Roman" w:hAnsi="Times New Roman"/>
          <w:sz w:val="24"/>
          <w:lang w:val="sk-SK"/>
        </w:rPr>
        <w:t>LogiSim</w:t>
      </w:r>
      <w:proofErr w:type="spellEnd"/>
      <w:r w:rsidRPr="00C05A9A">
        <w:rPr>
          <w:rFonts w:ascii="Times New Roman" w:hAnsi="Times New Roman"/>
          <w:sz w:val="24"/>
          <w:lang w:val="sk-SK"/>
        </w:rPr>
        <w:t xml:space="preserve"> (príp. LOG alebo </w:t>
      </w:r>
      <w:proofErr w:type="spellStart"/>
      <w:r w:rsidRPr="00C05A9A">
        <w:rPr>
          <w:rFonts w:ascii="Times New Roman" w:hAnsi="Times New Roman"/>
          <w:sz w:val="24"/>
          <w:lang w:val="sk-SK"/>
        </w:rPr>
        <w:t>FitBoard</w:t>
      </w:r>
      <w:proofErr w:type="spellEnd"/>
      <w:r w:rsidRPr="00C05A9A">
        <w:rPr>
          <w:rFonts w:ascii="Times New Roman" w:hAnsi="Times New Roman"/>
          <w:sz w:val="24"/>
          <w:lang w:val="sk-SK"/>
        </w:rPr>
        <w:t>) a overte simuláciou</w:t>
      </w:r>
      <w:r>
        <w:rPr>
          <w:rFonts w:ascii="Times New Roman" w:hAnsi="Times New Roman"/>
          <w:sz w:val="24"/>
          <w:lang w:val="sk-SK"/>
        </w:rPr>
        <w:t>.</w:t>
      </w:r>
    </w:p>
    <w:p w:rsidR="00381B1B" w:rsidRPr="00C05A9A" w:rsidRDefault="00381B1B" w:rsidP="00381B1B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Riešenie vyhodnoťte (zhodnotenie zadania, postup riešenia, vyjadreni</w:t>
      </w:r>
      <w:r>
        <w:rPr>
          <w:rFonts w:ascii="Times New Roman" w:hAnsi="Times New Roman"/>
          <w:sz w:val="24"/>
          <w:lang w:val="sk-SK"/>
        </w:rPr>
        <w:t>e sa k počtu logických členov</w:t>
      </w:r>
      <w:r w:rsidRPr="00C05A9A">
        <w:rPr>
          <w:rFonts w:ascii="Times New Roman" w:hAnsi="Times New Roman"/>
          <w:sz w:val="24"/>
          <w:lang w:val="sk-SK"/>
        </w:rPr>
        <w:t>).</w:t>
      </w:r>
    </w:p>
    <w:p w:rsidR="00381B1B" w:rsidRDefault="00381B1B" w:rsidP="00381B1B">
      <w:pPr>
        <w:pStyle w:val="PlainText"/>
        <w:rPr>
          <w:rFonts w:ascii="Times New Roman" w:hAnsi="Times New Roman"/>
          <w:sz w:val="24"/>
          <w:lang w:val="sk-SK"/>
        </w:rPr>
      </w:pPr>
    </w:p>
    <w:p w:rsidR="008C2F75" w:rsidRDefault="008C2F75" w:rsidP="00381B1B">
      <w:pPr>
        <w:pStyle w:val="PlainText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 xml:space="preserve">Upozornenie </w:t>
      </w:r>
      <w:r w:rsidR="00785ADF">
        <w:rPr>
          <w:rFonts w:ascii="Times New Roman" w:hAnsi="Times New Roman"/>
          <w:i/>
          <w:sz w:val="24"/>
          <w:highlight w:val="yellow"/>
          <w:lang w:val="sk-SK"/>
        </w:rPr>
        <w:t>toto je príklad pre 5 číselnú postupnosť, vy máte 6 číselnú postupnosť.</w:t>
      </w:r>
    </w:p>
    <w:p w:rsidR="00381B1B" w:rsidRPr="00D55DC5" w:rsidRDefault="00381B1B" w:rsidP="00381B1B">
      <w:pPr>
        <w:pStyle w:val="PlainText"/>
        <w:rPr>
          <w:rFonts w:ascii="Times New Roman" w:hAnsi="Times New Roman"/>
          <w:i/>
          <w:sz w:val="24"/>
          <w:highlight w:val="yellow"/>
          <w:lang w:val="sk-SK"/>
        </w:rPr>
      </w:pPr>
      <w:r w:rsidRPr="00D55DC5">
        <w:rPr>
          <w:rFonts w:ascii="Times New Roman" w:hAnsi="Times New Roman"/>
          <w:i/>
          <w:sz w:val="24"/>
          <w:highlight w:val="yellow"/>
          <w:lang w:val="sk-SK"/>
        </w:rPr>
        <w:t xml:space="preserve">Vytvárame obvod, ktorý má nasledovnú 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 xml:space="preserve">všeobecnú </w:t>
      </w:r>
      <w:r w:rsidRPr="00D55DC5">
        <w:rPr>
          <w:rFonts w:ascii="Times New Roman" w:hAnsi="Times New Roman"/>
          <w:i/>
          <w:sz w:val="24"/>
          <w:highlight w:val="yellow"/>
          <w:lang w:val="sk-SK"/>
        </w:rPr>
        <w:t>schému:</w:t>
      </w:r>
    </w:p>
    <w:p w:rsidR="00381B1B" w:rsidRPr="00D55DC5" w:rsidRDefault="00381B1B" w:rsidP="00381B1B">
      <w:pPr>
        <w:pStyle w:val="PlainText"/>
        <w:jc w:val="center"/>
        <w:rPr>
          <w:rFonts w:ascii="Times New Roman" w:hAnsi="Times New Roman"/>
          <w:i/>
          <w:sz w:val="24"/>
          <w:highlight w:val="yellow"/>
          <w:lang w:val="sk-SK"/>
        </w:rPr>
      </w:pPr>
      <w:r w:rsidRPr="00D55DC5">
        <w:rPr>
          <w:rFonts w:ascii="Times New Roman" w:hAnsi="Times New Roman"/>
          <w:i/>
          <w:noProof/>
          <w:sz w:val="24"/>
          <w:highlight w:val="yellow"/>
          <w:lang w:val="sk-SK" w:eastAsia="sk-SK"/>
        </w:rPr>
        <w:drawing>
          <wp:inline distT="0" distB="0" distL="0" distR="0">
            <wp:extent cx="2800350" cy="2162175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B1B" w:rsidRPr="00D55DC5" w:rsidRDefault="00381B1B" w:rsidP="00381B1B">
      <w:pPr>
        <w:pStyle w:val="ListParagraph"/>
        <w:numPr>
          <w:ilvl w:val="0"/>
          <w:numId w:val="4"/>
        </w:numPr>
        <w:spacing w:after="200" w:line="276" w:lineRule="auto"/>
        <w:rPr>
          <w:i/>
          <w:highlight w:val="yellow"/>
          <w:lang w:val="en-US"/>
        </w:rPr>
      </w:pPr>
      <w:r w:rsidRPr="00D55DC5">
        <w:rPr>
          <w:i/>
          <w:highlight w:val="yellow"/>
          <w:lang w:val="en-US"/>
        </w:rPr>
        <w:t>X – vstupná premenná, môže ich byť viacero.</w:t>
      </w:r>
    </w:p>
    <w:p w:rsidR="00381B1B" w:rsidRPr="00D55DC5" w:rsidRDefault="00381B1B" w:rsidP="00381B1B">
      <w:pPr>
        <w:pStyle w:val="ListParagraph"/>
        <w:numPr>
          <w:ilvl w:val="0"/>
          <w:numId w:val="4"/>
        </w:numPr>
        <w:spacing w:after="200" w:line="276" w:lineRule="auto"/>
        <w:rPr>
          <w:i/>
          <w:highlight w:val="yellow"/>
          <w:lang w:val="en-US"/>
        </w:rPr>
      </w:pPr>
      <w:r w:rsidRPr="00D55DC5">
        <w:rPr>
          <w:i/>
          <w:highlight w:val="yellow"/>
          <w:lang w:val="en-US"/>
        </w:rPr>
        <w:t>Y – výstupná premenná, tiež ich môže byť viacero.</w:t>
      </w:r>
    </w:p>
    <w:p w:rsidR="00381B1B" w:rsidRPr="00D55DC5" w:rsidRDefault="00381B1B" w:rsidP="00381B1B">
      <w:pPr>
        <w:pStyle w:val="ListParagraph"/>
        <w:numPr>
          <w:ilvl w:val="0"/>
          <w:numId w:val="4"/>
        </w:numPr>
        <w:spacing w:after="200" w:line="276" w:lineRule="auto"/>
        <w:rPr>
          <w:i/>
          <w:highlight w:val="yellow"/>
          <w:lang w:val="en-US"/>
        </w:rPr>
      </w:pPr>
      <w:r w:rsidRPr="00D55DC5">
        <w:rPr>
          <w:i/>
          <w:highlight w:val="yellow"/>
          <w:lang w:val="en-US"/>
        </w:rPr>
        <w:t>Z1, Z2</w:t>
      </w:r>
      <w:r w:rsidR="00D55DC5" w:rsidRPr="00D55DC5">
        <w:rPr>
          <w:i/>
          <w:highlight w:val="yellow"/>
          <w:lang w:val="en-US"/>
        </w:rPr>
        <w:t>,..</w:t>
      </w:r>
      <w:r w:rsidRPr="00D55DC5">
        <w:rPr>
          <w:i/>
          <w:highlight w:val="yellow"/>
          <w:lang w:val="en-US"/>
        </w:rPr>
        <w:t xml:space="preserve"> – stavov</w:t>
      </w:r>
      <w:r w:rsidR="00D55DC5" w:rsidRPr="00D55DC5">
        <w:rPr>
          <w:i/>
          <w:highlight w:val="yellow"/>
          <w:lang w:val="en-US"/>
        </w:rPr>
        <w:t>é premenné, pomocou ktorých sú kódované jednotlivé stavy.</w:t>
      </w:r>
    </w:p>
    <w:p w:rsidR="00381B1B" w:rsidRPr="00D55DC5" w:rsidRDefault="00381B1B" w:rsidP="00381B1B">
      <w:pPr>
        <w:pStyle w:val="ListParagraph"/>
        <w:numPr>
          <w:ilvl w:val="0"/>
          <w:numId w:val="4"/>
        </w:numPr>
        <w:spacing w:after="200" w:line="276" w:lineRule="auto"/>
        <w:rPr>
          <w:i/>
          <w:highlight w:val="yellow"/>
          <w:lang w:val="en-US"/>
        </w:rPr>
      </w:pPr>
      <w:r w:rsidRPr="00D55DC5">
        <w:rPr>
          <w:i/>
          <w:highlight w:val="yellow"/>
          <w:lang w:val="en-US"/>
        </w:rPr>
        <w:t>D1, D</w:t>
      </w:r>
      <w:r w:rsidR="00D55DC5" w:rsidRPr="00D55DC5">
        <w:rPr>
          <w:i/>
          <w:highlight w:val="yellow"/>
          <w:lang w:val="en-US"/>
        </w:rPr>
        <w:t>2,…</w:t>
      </w:r>
      <w:r w:rsidRPr="00D55DC5">
        <w:rPr>
          <w:i/>
          <w:highlight w:val="yellow"/>
          <w:lang w:val="en-US"/>
        </w:rPr>
        <w:t xml:space="preserve"> – budiace funkcie</w:t>
      </w:r>
      <w:r w:rsidR="00D55DC5" w:rsidRPr="00D55DC5">
        <w:rPr>
          <w:i/>
          <w:highlight w:val="yellow"/>
          <w:lang w:val="en-US"/>
        </w:rPr>
        <w:t>.</w:t>
      </w:r>
    </w:p>
    <w:p w:rsidR="00381B1B" w:rsidRPr="00D55DC5" w:rsidRDefault="00381B1B" w:rsidP="00381B1B">
      <w:pPr>
        <w:pStyle w:val="ListParagraph"/>
        <w:numPr>
          <w:ilvl w:val="0"/>
          <w:numId w:val="4"/>
        </w:numPr>
        <w:spacing w:after="200" w:line="276" w:lineRule="auto"/>
        <w:rPr>
          <w:i/>
          <w:highlight w:val="yellow"/>
          <w:lang w:val="en-US"/>
        </w:rPr>
      </w:pPr>
      <w:r w:rsidRPr="00D55DC5">
        <w:rPr>
          <w:i/>
          <w:highlight w:val="yellow"/>
          <w:lang w:val="en-US"/>
        </w:rPr>
        <w:t>KL – kombinačná logika</w:t>
      </w:r>
      <w:r w:rsidR="00D55DC5" w:rsidRPr="00D55DC5">
        <w:rPr>
          <w:i/>
          <w:highlight w:val="yellow"/>
          <w:lang w:val="en-US"/>
        </w:rPr>
        <w:t xml:space="preserve"> (zjednodušene povedané, toto ste robili na 2. zadaní).</w:t>
      </w:r>
    </w:p>
    <w:p w:rsidR="00381B1B" w:rsidRDefault="00D55DC5" w:rsidP="00381B1B">
      <w:pPr>
        <w:pStyle w:val="ListParagraph"/>
        <w:numPr>
          <w:ilvl w:val="0"/>
          <w:numId w:val="4"/>
        </w:numPr>
        <w:spacing w:after="200" w:line="276" w:lineRule="auto"/>
        <w:rPr>
          <w:i/>
          <w:highlight w:val="yellow"/>
          <w:lang w:val="en-US"/>
        </w:rPr>
      </w:pPr>
      <w:r w:rsidRPr="00D55DC5">
        <w:rPr>
          <w:i/>
          <w:highlight w:val="yellow"/>
          <w:lang w:val="en-US"/>
        </w:rPr>
        <w:t>D – preklápacie obvody. Pamäťová časť obvodu, vďaka nej obvod vie v akom stave sa nachádza.</w:t>
      </w:r>
    </w:p>
    <w:p w:rsidR="00CC79F0" w:rsidRPr="00D55DC5" w:rsidRDefault="00CC79F0" w:rsidP="00381B1B">
      <w:pPr>
        <w:pStyle w:val="ListParagraph"/>
        <w:numPr>
          <w:ilvl w:val="0"/>
          <w:numId w:val="4"/>
        </w:numPr>
        <w:spacing w:after="200" w:line="276" w:lineRule="auto"/>
        <w:rPr>
          <w:i/>
          <w:highlight w:val="yellow"/>
          <w:lang w:val="en-US"/>
        </w:rPr>
      </w:pPr>
      <w:r>
        <w:rPr>
          <w:i/>
          <w:highlight w:val="yellow"/>
          <w:lang w:val="en-US"/>
        </w:rPr>
        <w:t>CLK  - hodinový sign</w:t>
      </w:r>
      <w:r w:rsidR="00A96292">
        <w:rPr>
          <w:i/>
          <w:highlight w:val="yellow"/>
          <w:lang w:val="en-US"/>
        </w:rPr>
        <w:t>ál, ktorý synchronizuje prekláp</w:t>
      </w:r>
      <w:r>
        <w:rPr>
          <w:i/>
          <w:highlight w:val="yellow"/>
          <w:lang w:val="en-US"/>
        </w:rPr>
        <w:t>a</w:t>
      </w:r>
      <w:r w:rsidR="00A96292">
        <w:rPr>
          <w:i/>
          <w:highlight w:val="yellow"/>
          <w:lang w:val="en-US"/>
        </w:rPr>
        <w:t>cie</w:t>
      </w:r>
      <w:r>
        <w:rPr>
          <w:i/>
          <w:highlight w:val="yellow"/>
          <w:lang w:val="en-US"/>
        </w:rPr>
        <w:t xml:space="preserve"> obvody (a “posúva” obvod do nasledujúceho stavu).</w:t>
      </w:r>
    </w:p>
    <w:p w:rsidR="00381B1B" w:rsidRPr="00C05A9A" w:rsidRDefault="00381B1B" w:rsidP="00381B1B">
      <w:pPr>
        <w:pStyle w:val="PlainText"/>
        <w:jc w:val="center"/>
        <w:rPr>
          <w:rFonts w:ascii="Times New Roman" w:hAnsi="Times New Roman"/>
          <w:sz w:val="24"/>
          <w:lang w:val="sk-SK"/>
        </w:rPr>
      </w:pPr>
    </w:p>
    <w:p w:rsidR="00381B1B" w:rsidRDefault="00381B1B" w:rsidP="00381B1B">
      <w:pPr>
        <w:rPr>
          <w:b/>
          <w:noProof w:val="0"/>
          <w:szCs w:val="20"/>
          <w:lang w:eastAsia="en-US"/>
        </w:rPr>
      </w:pPr>
      <w:r>
        <w:rPr>
          <w:b/>
        </w:rPr>
        <w:br w:type="page"/>
      </w:r>
    </w:p>
    <w:p w:rsidR="00381B1B" w:rsidRDefault="00381B1B" w:rsidP="00381B1B">
      <w:pPr>
        <w:pStyle w:val="Plai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lastRenderedPageBreak/>
        <w:t>Riešenie</w:t>
      </w:r>
    </w:p>
    <w:p w:rsidR="00381B1B" w:rsidRDefault="00381B1B" w:rsidP="00381B1B">
      <w:pPr>
        <w:pStyle w:val="Plai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Zadaná postupnosť: </w:t>
      </w:r>
      <w:r w:rsidRPr="00381B1B">
        <w:rPr>
          <w:rFonts w:ascii="Times New Roman" w:hAnsi="Times New Roman"/>
          <w:b/>
          <w:sz w:val="24"/>
          <w:lang w:val="sk-SK"/>
        </w:rPr>
        <w:t>10101</w:t>
      </w:r>
    </w:p>
    <w:p w:rsidR="00CC79F0" w:rsidRDefault="00BB5584" w:rsidP="00BB5584">
      <w:pPr>
        <w:pStyle w:val="PlainText"/>
        <w:jc w:val="both"/>
        <w:rPr>
          <w:rFonts w:ascii="Times New Roman" w:hAnsi="Times New Roman"/>
          <w:i/>
          <w:sz w:val="24"/>
          <w:szCs w:val="24"/>
          <w:highlight w:val="yellow"/>
          <w:lang w:val="sk-SK"/>
        </w:rPr>
      </w:pPr>
      <w:r w:rsidRPr="004B3FBC">
        <w:rPr>
          <w:rFonts w:ascii="Times New Roman" w:hAnsi="Times New Roman"/>
          <w:i/>
          <w:sz w:val="24"/>
          <w:szCs w:val="24"/>
          <w:highlight w:val="yellow"/>
          <w:lang w:val="sk-SK"/>
        </w:rPr>
        <w:t>Poznámka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: </w:t>
      </w:r>
    </w:p>
    <w:p w:rsidR="00CC79F0" w:rsidRDefault="00CC79F0" w:rsidP="00BB5584">
      <w:pPr>
        <w:pStyle w:val="PlainText"/>
        <w:jc w:val="both"/>
        <w:rPr>
          <w:rFonts w:ascii="Times New Roman" w:hAnsi="Times New Roman"/>
          <w:i/>
          <w:sz w:val="24"/>
          <w:szCs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A)</w:t>
      </w:r>
      <w:r w:rsidR="00BB5584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Výstupná funkcia pri automate typu </w:t>
      </w:r>
      <w:proofErr w:type="spellStart"/>
      <w:r w:rsidR="00BB5584">
        <w:rPr>
          <w:rFonts w:ascii="Times New Roman" w:hAnsi="Times New Roman"/>
          <w:i/>
          <w:sz w:val="24"/>
          <w:szCs w:val="24"/>
          <w:highlight w:val="yellow"/>
          <w:lang w:val="sk-SK"/>
        </w:rPr>
        <w:t>Moore</w:t>
      </w:r>
      <w:proofErr w:type="spellEnd"/>
      <w:r w:rsidR="00BB5584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je závislá len od aktuálneho stavu. 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Pri vytváraní prechodovej tabuľky pre automat je, v prípade typu </w:t>
      </w:r>
      <w:proofErr w:type="spellStart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Moore</w:t>
      </w:r>
      <w:proofErr w:type="spellEnd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, len jeden stĺpec pre každý výstup (pretože hodnota závisí len od aktuálneho stavu).</w:t>
      </w:r>
      <w:r w:rsidRPr="00CC79F0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Pri automate typu </w:t>
      </w:r>
      <w:proofErr w:type="spellStart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Mealy</w:t>
      </w:r>
      <w:proofErr w:type="spellEnd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má každá výstupná premenná taký počet prislúchajúcich stĺpcov, ktorý pokryje všetky možnosti hodnôt vstupných premenných (pretože výstupná hodnota závisí od aktuálneho stavu a hodnôt vstupných premenných).</w:t>
      </w:r>
    </w:p>
    <w:p w:rsidR="00CC79F0" w:rsidRDefault="00CC79F0" w:rsidP="00BB5584">
      <w:pPr>
        <w:pStyle w:val="PlainText"/>
        <w:jc w:val="both"/>
        <w:rPr>
          <w:rFonts w:ascii="Times New Roman" w:hAnsi="Times New Roman"/>
          <w:i/>
          <w:sz w:val="24"/>
          <w:szCs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B)</w:t>
      </w:r>
      <w:r w:rsidR="00BB5584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Výstupná funkcia automatu typu </w:t>
      </w:r>
      <w:proofErr w:type="spellStart"/>
      <w:r w:rsidR="00BB5584">
        <w:rPr>
          <w:rFonts w:ascii="Times New Roman" w:hAnsi="Times New Roman"/>
          <w:i/>
          <w:sz w:val="24"/>
          <w:szCs w:val="24"/>
          <w:highlight w:val="yellow"/>
          <w:lang w:val="sk-SK"/>
        </w:rPr>
        <w:t>Mealy</w:t>
      </w:r>
      <w:proofErr w:type="spellEnd"/>
      <w:r w:rsidR="00BB5584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závisí od aktuálneho stavu a</w:t>
      </w:r>
      <w:r w:rsidR="008C7068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od hodnoty</w:t>
      </w:r>
      <w:r w:rsidR="00BB5584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vstupných premenných. 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Pri zakresľovaní prechodového grafu sa pri automate </w:t>
      </w:r>
      <w:proofErr w:type="spellStart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Mealy</w:t>
      </w:r>
      <w:proofErr w:type="spellEnd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zvykne uvádzať aj hodnota výstupu na hranách (viď. ukážka).</w:t>
      </w:r>
    </w:p>
    <w:p w:rsidR="00BB5584" w:rsidRDefault="00BB5584" w:rsidP="00BB5584">
      <w:pPr>
        <w:pStyle w:val="PlainText"/>
        <w:jc w:val="both"/>
        <w:rPr>
          <w:rFonts w:ascii="Times New Roman" w:hAnsi="Times New Roman"/>
          <w:i/>
          <w:sz w:val="24"/>
          <w:szCs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Dôsledkom je, že automat typu </w:t>
      </w:r>
      <w:proofErr w:type="spellStart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Moore</w:t>
      </w:r>
      <w:proofErr w:type="spellEnd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</w:t>
      </w:r>
      <w:r w:rsidR="008C7068">
        <w:rPr>
          <w:rFonts w:ascii="Times New Roman" w:hAnsi="Times New Roman"/>
          <w:i/>
          <w:sz w:val="24"/>
          <w:szCs w:val="24"/>
          <w:highlight w:val="yellow"/>
          <w:lang w:val="sk-SK"/>
        </w:rPr>
        <w:t>poskytuje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výsledok o jeden stav (takt) neskôr ako automat typu </w:t>
      </w:r>
      <w:proofErr w:type="spellStart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Mealy</w:t>
      </w:r>
      <w:proofErr w:type="spellEnd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.</w:t>
      </w:r>
      <w:r w:rsidR="00CC79F0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Prechod do ďalšieho stavu je aj pre </w:t>
      </w:r>
      <w:r w:rsidR="008C7068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automat typu </w:t>
      </w:r>
      <w:proofErr w:type="spellStart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Moore</w:t>
      </w:r>
      <w:proofErr w:type="spellEnd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a </w:t>
      </w:r>
      <w:proofErr w:type="spellStart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Meal</w:t>
      </w:r>
      <w:r w:rsidR="008C7068">
        <w:rPr>
          <w:rFonts w:ascii="Times New Roman" w:hAnsi="Times New Roman"/>
          <w:i/>
          <w:sz w:val="24"/>
          <w:szCs w:val="24"/>
          <w:highlight w:val="yellow"/>
          <w:lang w:val="sk-SK"/>
        </w:rPr>
        <w:t>y</w:t>
      </w:r>
      <w:proofErr w:type="spellEnd"/>
      <w:r w:rsidR="008C7068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závislý od aktuálneho stavu a od hodnoty vstupných premenných. </w:t>
      </w:r>
    </w:p>
    <w:p w:rsidR="00BB5584" w:rsidRDefault="00BB5584" w:rsidP="00381B1B">
      <w:pPr>
        <w:pStyle w:val="PlainText"/>
        <w:rPr>
          <w:rFonts w:ascii="Times New Roman" w:hAnsi="Times New Roman"/>
          <w:sz w:val="24"/>
          <w:lang w:val="sk-SK"/>
        </w:rPr>
      </w:pPr>
    </w:p>
    <w:p w:rsidR="004B389F" w:rsidRPr="00381B1B" w:rsidRDefault="004B389F" w:rsidP="00381B1B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highlight w:val="yellow"/>
          <w:lang w:val="sk-SK"/>
        </w:rPr>
        <w:t xml:space="preserve">Zadanie treba realizovať pomocou </w:t>
      </w:r>
      <w:proofErr w:type="spellStart"/>
      <w:r>
        <w:rPr>
          <w:rFonts w:ascii="Times New Roman" w:hAnsi="Times New Roman"/>
          <w:sz w:val="24"/>
          <w:highlight w:val="yellow"/>
          <w:lang w:val="sk-SK"/>
        </w:rPr>
        <w:t>Moore</w:t>
      </w:r>
      <w:proofErr w:type="spellEnd"/>
      <w:r>
        <w:rPr>
          <w:rFonts w:ascii="Times New Roman" w:hAnsi="Times New Roman"/>
          <w:sz w:val="24"/>
          <w:highlight w:val="yellow"/>
          <w:lang w:val="sk-SK"/>
        </w:rPr>
        <w:t xml:space="preserve"> alebo </w:t>
      </w:r>
      <w:proofErr w:type="spellStart"/>
      <w:r>
        <w:rPr>
          <w:rFonts w:ascii="Times New Roman" w:hAnsi="Times New Roman"/>
          <w:sz w:val="24"/>
          <w:highlight w:val="yellow"/>
          <w:lang w:val="sk-SK"/>
        </w:rPr>
        <w:t>Mealy</w:t>
      </w:r>
      <w:proofErr w:type="spellEnd"/>
      <w:r>
        <w:rPr>
          <w:rFonts w:ascii="Times New Roman" w:hAnsi="Times New Roman"/>
          <w:sz w:val="24"/>
          <w:highlight w:val="yellow"/>
          <w:lang w:val="sk-SK"/>
        </w:rPr>
        <w:t xml:space="preserve"> </w:t>
      </w:r>
      <w:r w:rsidRPr="00D55DC5">
        <w:rPr>
          <w:rFonts w:ascii="Times New Roman" w:hAnsi="Times New Roman"/>
          <w:sz w:val="24"/>
          <w:highlight w:val="yellow"/>
          <w:lang w:val="sk-SK"/>
        </w:rPr>
        <w:t>(</w:t>
      </w:r>
      <w:r w:rsidRPr="00D55DC5">
        <w:rPr>
          <w:rFonts w:ascii="Times New Roman" w:hAnsi="Times New Roman"/>
          <w:i/>
          <w:sz w:val="24"/>
          <w:highlight w:val="yellow"/>
          <w:lang w:val="sk-SK"/>
        </w:rPr>
        <w:t>výber je na vás)</w:t>
      </w:r>
      <w:r>
        <w:rPr>
          <w:rFonts w:ascii="Times New Roman" w:hAnsi="Times New Roman"/>
          <w:i/>
          <w:sz w:val="24"/>
          <w:lang w:val="sk-SK"/>
        </w:rPr>
        <w:t>.</w:t>
      </w:r>
    </w:p>
    <w:p w:rsidR="00381B1B" w:rsidRPr="00691530" w:rsidRDefault="00691530" w:rsidP="00381B1B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Prechodová tabuľka pre automat </w:t>
      </w:r>
      <w:r w:rsidR="00EC5A66">
        <w:rPr>
          <w:rFonts w:ascii="Times New Roman" w:hAnsi="Times New Roman"/>
          <w:sz w:val="24"/>
          <w:lang w:val="sk-SK"/>
        </w:rPr>
        <w:t xml:space="preserve">typu </w:t>
      </w:r>
      <w:proofErr w:type="spellStart"/>
      <w:r>
        <w:rPr>
          <w:rFonts w:ascii="Times New Roman" w:hAnsi="Times New Roman"/>
          <w:sz w:val="24"/>
          <w:lang w:val="sk-SK"/>
        </w:rPr>
        <w:t>Moore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1275"/>
      </w:tblGrid>
      <w:tr w:rsidR="004B389F" w:rsidTr="004B389F">
        <w:tc>
          <w:tcPr>
            <w:tcW w:w="6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Nový stav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12" w:space="0" w:color="auto"/>
            </w:tcBorders>
          </w:tcPr>
          <w:p w:rsidR="004B389F" w:rsidRPr="00F738D4" w:rsidRDefault="00F738D4" w:rsidP="004B389F">
            <w:r>
              <w:t>Čo je splnené?</w:t>
            </w:r>
          </w:p>
        </w:tc>
      </w:tr>
      <w:tr w:rsidR="004B389F" w:rsidTr="004B389F">
        <w:tc>
          <w:tcPr>
            <w:tcW w:w="6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stav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</w:tcPr>
          <w:p w:rsidR="004B389F" w:rsidRDefault="004B389F" w:rsidP="004B389F">
            <w:pPr>
              <w:rPr>
                <w:lang w:val="en-US"/>
              </w:rPr>
            </w:pPr>
          </w:p>
        </w:tc>
        <w:tc>
          <w:tcPr>
            <w:tcW w:w="127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</w:p>
        </w:tc>
      </w:tr>
      <w:tr w:rsidR="004B389F" w:rsidTr="004B389F">
        <w:tc>
          <w:tcPr>
            <w:tcW w:w="675" w:type="dxa"/>
            <w:tcBorders>
              <w:top w:val="single" w:sz="12" w:space="0" w:color="auto"/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:rsidR="004B389F" w:rsidRDefault="004B389F" w:rsidP="004B38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Nič</w:t>
            </w:r>
          </w:p>
        </w:tc>
      </w:tr>
      <w:tr w:rsidR="004B389F" w:rsidTr="004B389F">
        <w:tc>
          <w:tcPr>
            <w:tcW w:w="675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B38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“1”</w:t>
            </w:r>
          </w:p>
        </w:tc>
      </w:tr>
      <w:tr w:rsidR="004B389F" w:rsidTr="004B389F">
        <w:tc>
          <w:tcPr>
            <w:tcW w:w="675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B38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“10”</w:t>
            </w:r>
          </w:p>
        </w:tc>
      </w:tr>
      <w:tr w:rsidR="004B389F" w:rsidTr="004B389F">
        <w:tc>
          <w:tcPr>
            <w:tcW w:w="675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B38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“101”</w:t>
            </w:r>
          </w:p>
        </w:tc>
      </w:tr>
      <w:tr w:rsidR="004B389F" w:rsidTr="004B389F">
        <w:tc>
          <w:tcPr>
            <w:tcW w:w="675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B38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“1010”</w:t>
            </w:r>
          </w:p>
        </w:tc>
      </w:tr>
      <w:tr w:rsidR="004B389F" w:rsidTr="004B389F">
        <w:tc>
          <w:tcPr>
            <w:tcW w:w="675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B389F" w:rsidRPr="0049778C" w:rsidRDefault="004B389F" w:rsidP="004B389F">
            <w:pPr>
              <w:rPr>
                <w:b/>
                <w:lang w:val="en-US"/>
              </w:rPr>
            </w:pPr>
            <w:r w:rsidRPr="0049778C">
              <w:rPr>
                <w:b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12" w:space="0" w:color="auto"/>
            </w:tcBorders>
          </w:tcPr>
          <w:p w:rsidR="004B389F" w:rsidRPr="004B389F" w:rsidRDefault="004B389F" w:rsidP="0049778C">
            <w:pPr>
              <w:rPr>
                <w:lang w:val="en-US"/>
              </w:rPr>
            </w:pPr>
            <w:r>
              <w:rPr>
                <w:lang w:val="en-US"/>
              </w:rPr>
              <w:t>“10101”</w:t>
            </w:r>
          </w:p>
        </w:tc>
      </w:tr>
    </w:tbl>
    <w:p w:rsidR="00F858E5" w:rsidRDefault="00F858E5" w:rsidP="00381B1B">
      <w:pPr>
        <w:pStyle w:val="PlainText"/>
        <w:rPr>
          <w:rFonts w:ascii="Times New Roman" w:hAnsi="Times New Roman"/>
          <w:sz w:val="24"/>
          <w:lang w:val="sk-SK"/>
        </w:rPr>
      </w:pPr>
    </w:p>
    <w:p w:rsidR="00691530" w:rsidRDefault="00691530" w:rsidP="00381B1B">
      <w:pPr>
        <w:pStyle w:val="PlainText"/>
        <w:rPr>
          <w:rFonts w:ascii="Times New Roman" w:hAnsi="Times New Roman"/>
          <w:sz w:val="24"/>
          <w:lang w:val="sk-SK"/>
        </w:rPr>
      </w:pPr>
    </w:p>
    <w:p w:rsidR="00691530" w:rsidRPr="00691530" w:rsidRDefault="00691530" w:rsidP="00691530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Prechodová tabuľka pre automat </w:t>
      </w:r>
      <w:r w:rsidR="00EC5A66">
        <w:rPr>
          <w:rFonts w:ascii="Times New Roman" w:hAnsi="Times New Roman"/>
          <w:sz w:val="24"/>
          <w:lang w:val="sk-SK"/>
        </w:rPr>
        <w:t xml:space="preserve">typu </w:t>
      </w:r>
      <w:proofErr w:type="spellStart"/>
      <w:r>
        <w:rPr>
          <w:rFonts w:ascii="Times New Roman" w:hAnsi="Times New Roman"/>
          <w:sz w:val="24"/>
          <w:lang w:val="sk-SK"/>
        </w:rPr>
        <w:t>Mealy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1559"/>
      </w:tblGrid>
      <w:tr w:rsidR="004A53BA" w:rsidTr="00EE4E39">
        <w:tc>
          <w:tcPr>
            <w:tcW w:w="6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Nový stav</w:t>
            </w:r>
          </w:p>
        </w:tc>
        <w:tc>
          <w:tcPr>
            <w:tcW w:w="1559" w:type="dxa"/>
            <w:gridSpan w:val="2"/>
            <w:tcBorders>
              <w:top w:val="nil"/>
              <w:left w:val="single" w:sz="12" w:space="0" w:color="auto"/>
            </w:tcBorders>
          </w:tcPr>
          <w:p w:rsidR="004A53BA" w:rsidRDefault="004A53BA" w:rsidP="006915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12" w:space="0" w:color="auto"/>
            </w:tcBorders>
          </w:tcPr>
          <w:p w:rsidR="004A53BA" w:rsidRDefault="004A53BA" w:rsidP="004A53BA">
            <w:pPr>
              <w:rPr>
                <w:lang w:val="en-US"/>
              </w:rPr>
            </w:pPr>
            <w:r>
              <w:t>Čo je splnené?</w:t>
            </w:r>
          </w:p>
        </w:tc>
      </w:tr>
      <w:tr w:rsidR="004A53BA" w:rsidTr="00EE4E39">
        <w:tc>
          <w:tcPr>
            <w:tcW w:w="6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stav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850" w:type="dxa"/>
            <w:tcBorders>
              <w:bottom w:val="single" w:sz="12" w:space="0" w:color="auto"/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  <w:tc>
          <w:tcPr>
            <w:tcW w:w="1559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</w:p>
        </w:tc>
      </w:tr>
      <w:tr w:rsidR="004A53BA" w:rsidTr="004A53BA">
        <w:tc>
          <w:tcPr>
            <w:tcW w:w="675" w:type="dxa"/>
            <w:tcBorders>
              <w:top w:val="single" w:sz="12" w:space="0" w:color="auto"/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:rsidR="004A53BA" w:rsidRDefault="004A53BA" w:rsidP="008124D6">
            <w:pPr>
              <w:rPr>
                <w:lang w:val="en-US"/>
              </w:rPr>
            </w:pPr>
            <w:r>
              <w:rPr>
                <w:lang w:val="en-US"/>
              </w:rPr>
              <w:t>Nič</w:t>
            </w:r>
          </w:p>
        </w:tc>
      </w:tr>
      <w:tr w:rsidR="004A53BA" w:rsidTr="004A53BA">
        <w:tc>
          <w:tcPr>
            <w:tcW w:w="675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:rsidR="004A53BA" w:rsidRDefault="004A53BA" w:rsidP="008124D6">
            <w:pPr>
              <w:rPr>
                <w:lang w:val="en-US"/>
              </w:rPr>
            </w:pPr>
            <w:r>
              <w:rPr>
                <w:lang w:val="en-US"/>
              </w:rPr>
              <w:t>“1”</w:t>
            </w:r>
          </w:p>
        </w:tc>
      </w:tr>
      <w:tr w:rsidR="004A53BA" w:rsidTr="004A53BA">
        <w:tc>
          <w:tcPr>
            <w:tcW w:w="675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:rsidR="004A53BA" w:rsidRDefault="004A53BA" w:rsidP="008124D6">
            <w:pPr>
              <w:rPr>
                <w:lang w:val="en-US"/>
              </w:rPr>
            </w:pPr>
            <w:r>
              <w:rPr>
                <w:lang w:val="en-US"/>
              </w:rPr>
              <w:t>“10”</w:t>
            </w:r>
          </w:p>
        </w:tc>
      </w:tr>
      <w:tr w:rsidR="004A53BA" w:rsidTr="004A53BA">
        <w:tc>
          <w:tcPr>
            <w:tcW w:w="675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:rsidR="004A53BA" w:rsidRDefault="004A53BA" w:rsidP="008124D6">
            <w:pPr>
              <w:rPr>
                <w:lang w:val="en-US"/>
              </w:rPr>
            </w:pPr>
            <w:r>
              <w:rPr>
                <w:lang w:val="en-US"/>
              </w:rPr>
              <w:t>“101”</w:t>
            </w:r>
          </w:p>
        </w:tc>
      </w:tr>
      <w:tr w:rsidR="004A53BA" w:rsidTr="004A53BA">
        <w:tc>
          <w:tcPr>
            <w:tcW w:w="675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4A53BA" w:rsidRDefault="004A53BA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4A53BA" w:rsidRPr="00420788" w:rsidRDefault="004A53BA" w:rsidP="0049778C">
            <w:pPr>
              <w:rPr>
                <w:b/>
                <w:lang w:val="en-US"/>
              </w:rPr>
            </w:pPr>
            <w:r w:rsidRPr="00420788">
              <w:rPr>
                <w:b/>
                <w:lang w:val="en-US"/>
              </w:rPr>
              <w:t>1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:rsidR="004A53BA" w:rsidRDefault="004A53BA" w:rsidP="008124D6">
            <w:pPr>
              <w:rPr>
                <w:lang w:val="en-US"/>
              </w:rPr>
            </w:pPr>
            <w:r>
              <w:rPr>
                <w:lang w:val="en-US"/>
              </w:rPr>
              <w:t>“1010”</w:t>
            </w:r>
          </w:p>
        </w:tc>
      </w:tr>
    </w:tbl>
    <w:p w:rsidR="00F858E5" w:rsidRDefault="00F858E5" w:rsidP="00381B1B">
      <w:pPr>
        <w:pStyle w:val="PlainText"/>
        <w:rPr>
          <w:rFonts w:ascii="Times New Roman" w:hAnsi="Times New Roman"/>
          <w:sz w:val="24"/>
          <w:lang w:val="sk-SK"/>
        </w:rPr>
      </w:pPr>
    </w:p>
    <w:p w:rsidR="00516022" w:rsidRPr="00EE6B24" w:rsidRDefault="00516022" w:rsidP="00EE6B24">
      <w:pPr>
        <w:pStyle w:val="Plai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Poznámka: Vysvetlenie 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>prechodov medzi jednotlivými stavmi</w:t>
      </w:r>
      <w:r w:rsidRPr="00EE6B24">
        <w:rPr>
          <w:rFonts w:ascii="Times New Roman" w:hAnsi="Times New Roman"/>
          <w:i/>
          <w:sz w:val="24"/>
          <w:highlight w:val="yellow"/>
          <w:lang w:val="sk-SK"/>
        </w:rPr>
        <w:t>:</w:t>
      </w:r>
    </w:p>
    <w:p w:rsidR="00516022" w:rsidRPr="00EE6B24" w:rsidRDefault="00504F7D" w:rsidP="00EE6B24">
      <w:pPr>
        <w:pStyle w:val="Plai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>S0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: začíname postupnosť a zatiaľ nemáme vôbec nič splnené. Ak nám príde iný vstup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 xml:space="preserve"> ako čakáme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, tak stále nič nemáme a preto zostávame v tomto stave (</w:t>
      </w:r>
      <w:r>
        <w:rPr>
          <w:rFonts w:ascii="Times New Roman" w:hAnsi="Times New Roman"/>
          <w:i/>
          <w:sz w:val="24"/>
          <w:highlight w:val="yellow"/>
          <w:lang w:val="sk-SK"/>
        </w:rPr>
        <w:t>S0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). Ak nám príde prvá hodnota postupnosti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 xml:space="preserve"> („1“)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, tak sa posúvame do ďalšieho stavu (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).</w:t>
      </w:r>
    </w:p>
    <w:p w:rsidR="00516022" w:rsidRPr="00EE6B24" w:rsidRDefault="00504F7D" w:rsidP="00EE6B24">
      <w:pPr>
        <w:pStyle w:val="Plai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: V tomto stave máme prvú hodnotu postupnosti, v našom prípade „1“ (ešte 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 xml:space="preserve">budeme potrebovať 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0101). Ak bude na vstupe x=0, tak by sme získali postupnosť „10“, čo je </w:t>
      </w:r>
      <w:proofErr w:type="spellStart"/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podčasť</w:t>
      </w:r>
      <w:proofErr w:type="spellEnd"/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, ktorú potrebujeme, tak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>že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postupujeme do ďalšieho stavu (</w:t>
      </w:r>
      <w:r>
        <w:rPr>
          <w:rFonts w:ascii="Times New Roman" w:hAnsi="Times New Roman"/>
          <w:i/>
          <w:sz w:val="24"/>
          <w:highlight w:val="yellow"/>
          <w:lang w:val="sk-SK"/>
        </w:rPr>
        <w:t>S2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). Ak príde hodnota 1, tak nie je to hodnota, ktor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 xml:space="preserve">á je potrebná pre správnu postupnosť (teraz máme 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„11“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>)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. Teda je potrebné pozrieť sa, do ktorého stavu sa môžeme vrátiť (je potrebné hľadať stav čo najbližšie k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> 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aktuálnemu</w:t>
      </w:r>
      <w:r w:rsidR="008C7068">
        <w:rPr>
          <w:rFonts w:ascii="Times New Roman" w:hAnsi="Times New Roman"/>
          <w:i/>
          <w:sz w:val="24"/>
          <w:highlight w:val="yellow"/>
          <w:lang w:val="sk-SK"/>
        </w:rPr>
        <w:t>, vrátane aktuálneho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). V stave 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vieme, že máme spracovanú jedn</w:t>
      </w:r>
      <w:r>
        <w:rPr>
          <w:rFonts w:ascii="Times New Roman" w:hAnsi="Times New Roman"/>
          <w:i/>
          <w:sz w:val="24"/>
          <w:highlight w:val="yellow"/>
          <w:lang w:val="sk-SK"/>
        </w:rPr>
        <w:t>u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hodnotu postupnosti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 xml:space="preserve"> („1“)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, tak si necháme len poslednú „1“. Vidíme, že je totožná s tým, čo máme mať v stave 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, preto doplníme v 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>, kde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x=1 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(opäť budeme mať načítanú prvú hodnotu postupnosti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 xml:space="preserve"> a čakáme na ďalšie hodnoty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).</w:t>
      </w:r>
    </w:p>
    <w:p w:rsidR="00516022" w:rsidRPr="00EE6B24" w:rsidRDefault="00504F7D" w:rsidP="00EE6B24">
      <w:pPr>
        <w:pStyle w:val="Plai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>S2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:V tomto stave už máme verifikovanú postupnosť „10“. Ak je x=1, tak by sme mali postupnosť „101“, čo je to čo hľadáme zo vstupnej postupnosti, teda ideme do stavu </w:t>
      </w:r>
      <w:r>
        <w:rPr>
          <w:rFonts w:ascii="Times New Roman" w:hAnsi="Times New Roman"/>
          <w:i/>
          <w:sz w:val="24"/>
          <w:highlight w:val="yellow"/>
          <w:lang w:val="sk-SK"/>
        </w:rPr>
        <w:t>S3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. Ak nám príde x=0, tak by sme mali „100“, čo je pre nás nepoužiteľné, 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>z hľadiska kontroly postupnosti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. Keď si vezmeme len „00“ (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>najnovšie dve hodnoty, tak si overíme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, či môžeme ísť do predchádzajúceho stavu), tak vidíme, že je to rozdielne s tým čo máme v </w:t>
      </w:r>
      <w:r>
        <w:rPr>
          <w:rFonts w:ascii="Times New Roman" w:hAnsi="Times New Roman"/>
          <w:i/>
          <w:sz w:val="24"/>
          <w:highlight w:val="yellow"/>
          <w:lang w:val="sk-SK"/>
        </w:rPr>
        <w:t>S2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(„10“), teda nepôjdeme do tohto stavu. Keď opäť skrátime načítanú postupnosť na „0“ (poslednú načí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>tanú hodnotu), keď ju porovnáme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s tým, čo vieme v stave 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(„1“), opäť sa nám nezhodujú hodnoty a presúvame sa už do stavu </w:t>
      </w:r>
      <w:r>
        <w:rPr>
          <w:rFonts w:ascii="Times New Roman" w:hAnsi="Times New Roman"/>
          <w:i/>
          <w:sz w:val="24"/>
          <w:highlight w:val="yellow"/>
          <w:lang w:val="sk-SK"/>
        </w:rPr>
        <w:t>S0</w:t>
      </w:r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(t.j. žiadnu </w:t>
      </w:r>
      <w:proofErr w:type="spellStart"/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>podčasť</w:t>
      </w:r>
      <w:proofErr w:type="spellEnd"/>
      <w:r w:rsidR="00516022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načítanej postupnosti nevieme použiť a musíme začať od začiatku).</w:t>
      </w:r>
    </w:p>
    <w:p w:rsidR="005B0D3E" w:rsidRPr="00EE6B24" w:rsidRDefault="00504F7D" w:rsidP="00EE6B24">
      <w:pPr>
        <w:pStyle w:val="Plai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>S3</w:t>
      </w:r>
      <w:r w:rsidR="005B0D3E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: V tomto stave máme „101“, ak je x=0, tak získame postupnosť „1010“ a môžeme sa presunúť do ďalšieho stavu </w:t>
      </w:r>
      <w:r>
        <w:rPr>
          <w:rFonts w:ascii="Times New Roman" w:hAnsi="Times New Roman"/>
          <w:i/>
          <w:sz w:val="24"/>
          <w:highlight w:val="yellow"/>
          <w:lang w:val="sk-SK"/>
        </w:rPr>
        <w:t>S4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>. Ak máme x=1, tak by sme získali postupnosť „1011“, čo nie je správne. Opäť skrátime postupnosť o jej najstaršiu hodnotu a získame „011“, to sa nerovná hodnote v </w:t>
      </w:r>
      <w:r>
        <w:rPr>
          <w:rFonts w:ascii="Times New Roman" w:hAnsi="Times New Roman"/>
          <w:i/>
          <w:sz w:val="24"/>
          <w:highlight w:val="yellow"/>
          <w:lang w:val="sk-SK"/>
        </w:rPr>
        <w:t>S3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(„101“). Znovu skrátime postupnosť na „11“, čo sa znovu nerovná hodnote </w:t>
      </w:r>
      <w:r>
        <w:rPr>
          <w:rFonts w:ascii="Times New Roman" w:hAnsi="Times New Roman"/>
          <w:i/>
          <w:sz w:val="24"/>
          <w:highlight w:val="yellow"/>
          <w:lang w:val="sk-SK"/>
        </w:rPr>
        <w:t>S2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(„10“). Nezostáva nám nič iné a skrátime postupnosť na „1“, čo vidíme, že je totožné s 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(„1“), takže sa môžeme presunúť do tohto stavu.</w:t>
      </w:r>
    </w:p>
    <w:p w:rsidR="00EE6B24" w:rsidRDefault="00504F7D" w:rsidP="00EE6B24">
      <w:pPr>
        <w:pStyle w:val="Plai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>S4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: V tomto stave máme „1010“, ak je x=1, tak získame postupnosť „10101“ a môžeme sa presunúť do posledného stavu </w:t>
      </w:r>
      <w:r>
        <w:rPr>
          <w:rFonts w:ascii="Times New Roman" w:hAnsi="Times New Roman"/>
          <w:i/>
          <w:sz w:val="24"/>
          <w:highlight w:val="yellow"/>
          <w:lang w:val="sk-SK"/>
        </w:rPr>
        <w:t>S5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 xml:space="preserve"> (v ňom máme načítanú celú postupnosť). Ak je x=0, tak získame „10100“. Ako v predchádzajúcich stavoch začneme odoberať najstaršie hodnoty a porovnávať so stavmi, kde sa vieme presunúť: 0100&lt;&gt;</w:t>
      </w:r>
      <w:r>
        <w:rPr>
          <w:rFonts w:ascii="Times New Roman" w:hAnsi="Times New Roman"/>
          <w:i/>
          <w:sz w:val="24"/>
          <w:highlight w:val="yellow"/>
          <w:lang w:val="sk-SK"/>
        </w:rPr>
        <w:t>S4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>, 100&lt;&gt;</w:t>
      </w:r>
      <w:r>
        <w:rPr>
          <w:rFonts w:ascii="Times New Roman" w:hAnsi="Times New Roman"/>
          <w:i/>
          <w:sz w:val="24"/>
          <w:highlight w:val="yellow"/>
          <w:lang w:val="sk-SK"/>
        </w:rPr>
        <w:t>S3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>, 00&lt;&gt;</w:t>
      </w:r>
      <w:r>
        <w:rPr>
          <w:rFonts w:ascii="Times New Roman" w:hAnsi="Times New Roman"/>
          <w:i/>
          <w:sz w:val="24"/>
          <w:highlight w:val="yellow"/>
          <w:lang w:val="sk-SK"/>
        </w:rPr>
        <w:t>S2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>, 0&lt;&gt;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>, teda nevieme použiť žiadnu časť postupnosti a musíme sa presunúť na začiatok (</w:t>
      </w:r>
      <w:r>
        <w:rPr>
          <w:rFonts w:ascii="Times New Roman" w:hAnsi="Times New Roman"/>
          <w:i/>
          <w:sz w:val="24"/>
          <w:highlight w:val="yellow"/>
          <w:lang w:val="sk-SK"/>
        </w:rPr>
        <w:t>S0</w:t>
      </w:r>
      <w:r w:rsidR="00EE6B24" w:rsidRPr="00EE6B24">
        <w:rPr>
          <w:rFonts w:ascii="Times New Roman" w:hAnsi="Times New Roman"/>
          <w:i/>
          <w:sz w:val="24"/>
          <w:highlight w:val="yellow"/>
          <w:lang w:val="sk-SK"/>
        </w:rPr>
        <w:t>)</w:t>
      </w:r>
      <w:r w:rsidR="00EE6B24">
        <w:rPr>
          <w:rFonts w:ascii="Times New Roman" w:hAnsi="Times New Roman"/>
          <w:i/>
          <w:sz w:val="24"/>
          <w:highlight w:val="yellow"/>
          <w:lang w:val="sk-SK"/>
        </w:rPr>
        <w:t>.</w:t>
      </w:r>
    </w:p>
    <w:p w:rsidR="00227C84" w:rsidRDefault="00227C84" w:rsidP="00EE6B24">
      <w:pPr>
        <w:pStyle w:val="Plai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 xml:space="preserve">Pre automat </w:t>
      </w:r>
      <w:proofErr w:type="spellStart"/>
      <w:r>
        <w:rPr>
          <w:rFonts w:ascii="Times New Roman" w:hAnsi="Times New Roman"/>
          <w:i/>
          <w:sz w:val="24"/>
          <w:highlight w:val="yellow"/>
          <w:lang w:val="sk-SK"/>
        </w:rPr>
        <w:t>Mealy</w:t>
      </w:r>
      <w:proofErr w:type="spellEnd"/>
      <w:r>
        <w:rPr>
          <w:rFonts w:ascii="Times New Roman" w:hAnsi="Times New Roman"/>
          <w:i/>
          <w:sz w:val="24"/>
          <w:highlight w:val="yellow"/>
          <w:lang w:val="sk-SK"/>
        </w:rPr>
        <w:t xml:space="preserve"> nastáva v tomto stave zmena, keďže máme v </w:t>
      </w:r>
      <w:r w:rsidR="00504F7D">
        <w:rPr>
          <w:rFonts w:ascii="Times New Roman" w:hAnsi="Times New Roman"/>
          <w:i/>
          <w:sz w:val="24"/>
          <w:highlight w:val="yellow"/>
          <w:lang w:val="sk-SK"/>
        </w:rPr>
        <w:t>S4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=“1010“ a x=1, tak máme splnenú postupnosť a je pre nás zbytočné používať stav, v ktorom by sme 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>si pamätali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 dlhšiu postupnosť (keďže túto už máme celú načítanú). Pozeráme preto, do ktorého stavu sa vieme vrátiť, opäť pomocou skracovania postupnosti: 0101</w:t>
      </w:r>
      <w:r>
        <w:rPr>
          <w:rFonts w:ascii="Times New Roman" w:hAnsi="Times New Roman"/>
          <w:i/>
          <w:sz w:val="24"/>
          <w:highlight w:val="yellow"/>
        </w:rPr>
        <w:t>&lt;&gt;</w:t>
      </w:r>
      <w:r w:rsidR="00504F7D">
        <w:rPr>
          <w:rFonts w:ascii="Times New Roman" w:hAnsi="Times New Roman"/>
          <w:i/>
          <w:sz w:val="24"/>
          <w:highlight w:val="yellow"/>
        </w:rPr>
        <w:t>S4</w:t>
      </w:r>
      <w:r>
        <w:rPr>
          <w:rFonts w:ascii="Times New Roman" w:hAnsi="Times New Roman"/>
          <w:i/>
          <w:sz w:val="24"/>
          <w:highlight w:val="yellow"/>
        </w:rPr>
        <w:t>, 101=</w:t>
      </w:r>
      <w:r w:rsidR="00504F7D">
        <w:rPr>
          <w:rFonts w:ascii="Times New Roman" w:hAnsi="Times New Roman"/>
          <w:i/>
          <w:sz w:val="24"/>
          <w:highlight w:val="yellow"/>
        </w:rPr>
        <w:t>S3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, teda presúvať sa budeme do </w:t>
      </w:r>
      <w:r w:rsidR="00504F7D">
        <w:rPr>
          <w:rFonts w:ascii="Times New Roman" w:hAnsi="Times New Roman"/>
          <w:i/>
          <w:sz w:val="24"/>
          <w:highlight w:val="yellow"/>
          <w:lang w:val="sk-SK"/>
        </w:rPr>
        <w:t>S3</w:t>
      </w:r>
      <w:r>
        <w:rPr>
          <w:rFonts w:ascii="Times New Roman" w:hAnsi="Times New Roman"/>
          <w:i/>
          <w:sz w:val="24"/>
          <w:highlight w:val="yellow"/>
          <w:lang w:val="sk-SK"/>
        </w:rPr>
        <w:t>.</w:t>
      </w:r>
    </w:p>
    <w:p w:rsidR="00227C84" w:rsidRPr="00227C84" w:rsidRDefault="00504F7D" w:rsidP="00EE6B24">
      <w:pPr>
        <w:pStyle w:val="Plai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>S5</w:t>
      </w:r>
      <w:r w:rsidR="00227C84">
        <w:rPr>
          <w:rFonts w:ascii="Times New Roman" w:hAnsi="Times New Roman"/>
          <w:i/>
          <w:sz w:val="24"/>
          <w:highlight w:val="yellow"/>
          <w:lang w:val="sk-SK"/>
        </w:rPr>
        <w:t xml:space="preserve">: potrebný len pre </w:t>
      </w:r>
      <w:proofErr w:type="spellStart"/>
      <w:r w:rsidR="00227C84">
        <w:rPr>
          <w:rFonts w:ascii="Times New Roman" w:hAnsi="Times New Roman"/>
          <w:i/>
          <w:sz w:val="24"/>
          <w:highlight w:val="yellow"/>
          <w:lang w:val="sk-SK"/>
        </w:rPr>
        <w:t>Moore</w:t>
      </w:r>
      <w:proofErr w:type="spellEnd"/>
      <w:r w:rsidR="00227C84">
        <w:rPr>
          <w:rFonts w:ascii="Times New Roman" w:hAnsi="Times New Roman"/>
          <w:i/>
          <w:sz w:val="24"/>
          <w:highlight w:val="yellow"/>
          <w:lang w:val="sk-SK"/>
        </w:rPr>
        <w:t xml:space="preserve">. Postupnosť máme načítanú a zisťujeme, čo teraz. Ak je x=1, tak máme „101011“ a skracujeme: </w:t>
      </w:r>
      <w:r w:rsidR="00227C84">
        <w:rPr>
          <w:rFonts w:ascii="Times New Roman" w:hAnsi="Times New Roman"/>
          <w:i/>
          <w:sz w:val="24"/>
          <w:highlight w:val="yellow"/>
        </w:rPr>
        <w:t>01011&lt;&gt;</w:t>
      </w:r>
      <w:r>
        <w:rPr>
          <w:rFonts w:ascii="Times New Roman" w:hAnsi="Times New Roman"/>
          <w:i/>
          <w:sz w:val="24"/>
          <w:highlight w:val="yellow"/>
        </w:rPr>
        <w:t>S5</w:t>
      </w:r>
      <w:r w:rsidR="00227C84">
        <w:rPr>
          <w:rFonts w:ascii="Times New Roman" w:hAnsi="Times New Roman"/>
          <w:i/>
          <w:sz w:val="24"/>
          <w:highlight w:val="yellow"/>
        </w:rPr>
        <w:t>, 1011&lt;&gt;</w:t>
      </w:r>
      <w:r>
        <w:rPr>
          <w:rFonts w:ascii="Times New Roman" w:hAnsi="Times New Roman"/>
          <w:i/>
          <w:sz w:val="24"/>
          <w:highlight w:val="yellow"/>
        </w:rPr>
        <w:t>S4</w:t>
      </w:r>
      <w:r w:rsidR="00227C84">
        <w:rPr>
          <w:rFonts w:ascii="Times New Roman" w:hAnsi="Times New Roman"/>
          <w:i/>
          <w:sz w:val="24"/>
          <w:highlight w:val="yellow"/>
        </w:rPr>
        <w:t>, 011&lt;&gt;</w:t>
      </w:r>
      <w:r>
        <w:rPr>
          <w:rFonts w:ascii="Times New Roman" w:hAnsi="Times New Roman"/>
          <w:i/>
          <w:sz w:val="24"/>
          <w:highlight w:val="yellow"/>
        </w:rPr>
        <w:t>S3</w:t>
      </w:r>
      <w:r w:rsidR="00227C84">
        <w:rPr>
          <w:rFonts w:ascii="Times New Roman" w:hAnsi="Times New Roman"/>
          <w:i/>
          <w:sz w:val="24"/>
          <w:highlight w:val="yellow"/>
        </w:rPr>
        <w:t>, 11&lt;&gt;</w:t>
      </w:r>
      <w:r>
        <w:rPr>
          <w:rFonts w:ascii="Times New Roman" w:hAnsi="Times New Roman"/>
          <w:i/>
          <w:sz w:val="24"/>
          <w:highlight w:val="yellow"/>
        </w:rPr>
        <w:t>S2</w:t>
      </w:r>
      <w:r w:rsidR="00227C84">
        <w:rPr>
          <w:rFonts w:ascii="Times New Roman" w:hAnsi="Times New Roman"/>
          <w:i/>
          <w:sz w:val="24"/>
          <w:highlight w:val="yellow"/>
        </w:rPr>
        <w:t>, 1=</w:t>
      </w:r>
      <w:r>
        <w:rPr>
          <w:rFonts w:ascii="Times New Roman" w:hAnsi="Times New Roman"/>
          <w:i/>
          <w:sz w:val="24"/>
          <w:highlight w:val="yellow"/>
        </w:rPr>
        <w:t>S1</w:t>
      </w:r>
      <w:r w:rsidR="00227C84">
        <w:rPr>
          <w:rFonts w:ascii="Times New Roman" w:hAnsi="Times New Roman"/>
          <w:i/>
          <w:sz w:val="24"/>
          <w:highlight w:val="yellow"/>
        </w:rPr>
        <w:t xml:space="preserve">, </w:t>
      </w:r>
      <w:r w:rsidR="00227C84">
        <w:rPr>
          <w:rFonts w:ascii="Times New Roman" w:hAnsi="Times New Roman"/>
          <w:i/>
          <w:sz w:val="24"/>
          <w:highlight w:val="yellow"/>
          <w:lang w:val="sk-SK"/>
        </w:rPr>
        <w:t xml:space="preserve">teda v tomto prípade pôjdeme do </w:t>
      </w:r>
      <w:r>
        <w:rPr>
          <w:rFonts w:ascii="Times New Roman" w:hAnsi="Times New Roman"/>
          <w:i/>
          <w:sz w:val="24"/>
          <w:highlight w:val="yellow"/>
          <w:lang w:val="sk-SK"/>
        </w:rPr>
        <w:t>S1</w:t>
      </w:r>
      <w:r w:rsidR="00227C84">
        <w:rPr>
          <w:rFonts w:ascii="Times New Roman" w:hAnsi="Times New Roman"/>
          <w:i/>
          <w:sz w:val="24"/>
          <w:highlight w:val="yellow"/>
          <w:lang w:val="sk-SK"/>
        </w:rPr>
        <w:t>. Ak je x=0, tak získame „101010“ a skracujeme: 01010</w:t>
      </w:r>
      <w:r w:rsidR="00227C84">
        <w:rPr>
          <w:rFonts w:ascii="Times New Roman" w:hAnsi="Times New Roman"/>
          <w:i/>
          <w:sz w:val="24"/>
          <w:highlight w:val="yellow"/>
        </w:rPr>
        <w:t>&lt;&gt;</w:t>
      </w:r>
      <w:r>
        <w:rPr>
          <w:rFonts w:ascii="Times New Roman" w:hAnsi="Times New Roman"/>
          <w:i/>
          <w:sz w:val="24"/>
          <w:highlight w:val="yellow"/>
        </w:rPr>
        <w:t>S5</w:t>
      </w:r>
      <w:r w:rsidR="00227C84">
        <w:rPr>
          <w:rFonts w:ascii="Times New Roman" w:hAnsi="Times New Roman"/>
          <w:i/>
          <w:sz w:val="24"/>
          <w:highlight w:val="yellow"/>
        </w:rPr>
        <w:t>, 1010=</w:t>
      </w:r>
      <w:r>
        <w:rPr>
          <w:rFonts w:ascii="Times New Roman" w:hAnsi="Times New Roman"/>
          <w:i/>
          <w:sz w:val="24"/>
          <w:highlight w:val="yellow"/>
        </w:rPr>
        <w:t>S4</w:t>
      </w:r>
      <w:r w:rsidR="00227C84">
        <w:rPr>
          <w:rFonts w:ascii="Times New Roman" w:hAnsi="Times New Roman"/>
          <w:i/>
          <w:sz w:val="24"/>
          <w:highlight w:val="yellow"/>
        </w:rPr>
        <w:t xml:space="preserve">, </w:t>
      </w:r>
      <w:r w:rsidR="00227C84">
        <w:rPr>
          <w:rFonts w:ascii="Times New Roman" w:hAnsi="Times New Roman"/>
          <w:i/>
          <w:sz w:val="24"/>
          <w:highlight w:val="yellow"/>
          <w:lang w:val="sk-SK"/>
        </w:rPr>
        <w:t xml:space="preserve">teda pôjdeme do stavu </w:t>
      </w:r>
      <w:r>
        <w:rPr>
          <w:rFonts w:ascii="Times New Roman" w:hAnsi="Times New Roman"/>
          <w:i/>
          <w:sz w:val="24"/>
          <w:highlight w:val="yellow"/>
          <w:lang w:val="sk-SK"/>
        </w:rPr>
        <w:t>S4</w:t>
      </w:r>
      <w:r w:rsidR="00227C84">
        <w:rPr>
          <w:rFonts w:ascii="Times New Roman" w:hAnsi="Times New Roman"/>
          <w:i/>
          <w:sz w:val="24"/>
          <w:highlight w:val="yellow"/>
          <w:lang w:val="sk-SK"/>
        </w:rPr>
        <w:t xml:space="preserve">. Opäť stav </w:t>
      </w:r>
      <w:r w:rsidR="003D0C5E">
        <w:rPr>
          <w:rFonts w:ascii="Times New Roman" w:hAnsi="Times New Roman"/>
          <w:i/>
          <w:sz w:val="24"/>
          <w:highlight w:val="yellow"/>
          <w:lang w:val="sk-SK"/>
        </w:rPr>
        <w:t>S6</w:t>
      </w:r>
      <w:r w:rsidR="00227C84">
        <w:rPr>
          <w:rFonts w:ascii="Times New Roman" w:hAnsi="Times New Roman"/>
          <w:i/>
          <w:sz w:val="24"/>
          <w:highlight w:val="yellow"/>
          <w:lang w:val="sk-SK"/>
        </w:rPr>
        <w:t xml:space="preserve"> by bol zbytočný, lebo 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 xml:space="preserve">si </w:t>
      </w:r>
      <w:r w:rsidR="00227C84">
        <w:rPr>
          <w:rFonts w:ascii="Times New Roman" w:hAnsi="Times New Roman"/>
          <w:i/>
          <w:sz w:val="24"/>
          <w:highlight w:val="yellow"/>
          <w:lang w:val="sk-SK"/>
        </w:rPr>
        <w:t>nepotrebujeme  pamätať tak dlhú postupnosť.</w:t>
      </w:r>
    </w:p>
    <w:p w:rsidR="00EE6B24" w:rsidRDefault="00EE6B24" w:rsidP="00EE6B24">
      <w:pPr>
        <w:pStyle w:val="Plai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>Doplnenie výstupnej hodnoty:</w:t>
      </w:r>
    </w:p>
    <w:p w:rsidR="00B13077" w:rsidRDefault="00EE6B24" w:rsidP="00EE6B24">
      <w:pPr>
        <w:pStyle w:val="Plai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proofErr w:type="spellStart"/>
      <w:r>
        <w:rPr>
          <w:rFonts w:ascii="Times New Roman" w:hAnsi="Times New Roman"/>
          <w:i/>
          <w:sz w:val="24"/>
          <w:highlight w:val="yellow"/>
          <w:lang w:val="sk-SK"/>
        </w:rPr>
        <w:t>Moore</w:t>
      </w:r>
      <w:proofErr w:type="spellEnd"/>
      <w:r>
        <w:rPr>
          <w:rFonts w:ascii="Times New Roman" w:hAnsi="Times New Roman"/>
          <w:i/>
          <w:sz w:val="24"/>
          <w:highlight w:val="yellow"/>
          <w:lang w:val="sk-SK"/>
        </w:rPr>
        <w:t>: z definície vyplýva, že výstupné hodnoty závisia len od aktuálneho stavu. Pozrieme sa, v ktorom stave spĺňame celú zadanú postupnosť (</w:t>
      </w:r>
      <w:r w:rsidR="00504F7D">
        <w:rPr>
          <w:rFonts w:ascii="Times New Roman" w:hAnsi="Times New Roman"/>
          <w:i/>
          <w:sz w:val="24"/>
          <w:highlight w:val="yellow"/>
          <w:lang w:val="sk-SK"/>
        </w:rPr>
        <w:t>S5</w:t>
      </w:r>
      <w:r>
        <w:rPr>
          <w:rFonts w:ascii="Times New Roman" w:hAnsi="Times New Roman"/>
          <w:i/>
          <w:sz w:val="24"/>
          <w:highlight w:val="yellow"/>
          <w:lang w:val="sk-SK"/>
        </w:rPr>
        <w:t>=10101) a v ňom upravíme výstupnú hodnotu na „1“, všade inde doplníme hodnotu „0“</w:t>
      </w:r>
      <w:r w:rsidR="00B13077">
        <w:rPr>
          <w:rFonts w:ascii="Times New Roman" w:hAnsi="Times New Roman"/>
          <w:i/>
          <w:sz w:val="24"/>
          <w:highlight w:val="yellow"/>
          <w:lang w:val="sk-SK"/>
        </w:rPr>
        <w:t>.</w:t>
      </w:r>
    </w:p>
    <w:p w:rsidR="00B13077" w:rsidRPr="00B13077" w:rsidRDefault="00B13077" w:rsidP="00EE6B24">
      <w:pPr>
        <w:pStyle w:val="PlainText"/>
        <w:jc w:val="both"/>
        <w:rPr>
          <w:rFonts w:ascii="Times New Roman" w:hAnsi="Times New Roman"/>
          <w:i/>
          <w:sz w:val="24"/>
          <w:lang w:val="sk-SK"/>
        </w:rPr>
      </w:pPr>
      <w:proofErr w:type="spellStart"/>
      <w:r>
        <w:rPr>
          <w:rFonts w:ascii="Times New Roman" w:hAnsi="Times New Roman"/>
          <w:i/>
          <w:sz w:val="24"/>
          <w:highlight w:val="yellow"/>
          <w:lang w:val="sk-SK"/>
        </w:rPr>
        <w:t>Mealy</w:t>
      </w:r>
      <w:proofErr w:type="spellEnd"/>
      <w:r>
        <w:rPr>
          <w:rFonts w:ascii="Times New Roman" w:hAnsi="Times New Roman"/>
          <w:i/>
          <w:sz w:val="24"/>
          <w:highlight w:val="yellow"/>
          <w:lang w:val="sk-SK"/>
        </w:rPr>
        <w:t xml:space="preserve">: z definície vyplýva, že výstupné hodnoty závisia len od aktuálneho stavu a hodnoty vstupných premenných. Preto 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>pozeráme kombináciu postupnosť (</w:t>
      </w:r>
      <w:r>
        <w:rPr>
          <w:rFonts w:ascii="Times New Roman" w:hAnsi="Times New Roman"/>
          <w:i/>
          <w:sz w:val="24"/>
          <w:highlight w:val="yellow"/>
          <w:lang w:val="sk-SK"/>
        </w:rPr>
        <w:t>ktorú v danom stave už máme spracovanú</w:t>
      </w:r>
      <w:r w:rsidR="008C2F75">
        <w:rPr>
          <w:rFonts w:ascii="Times New Roman" w:hAnsi="Times New Roman"/>
          <w:i/>
          <w:sz w:val="24"/>
          <w:highlight w:val="yellow"/>
          <w:lang w:val="sk-SK"/>
        </w:rPr>
        <w:t>)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 a hodnotu x. Vidíme, že celá postupnosť je načítaná v stave </w:t>
      </w:r>
      <w:r w:rsidR="00504F7D">
        <w:rPr>
          <w:rFonts w:ascii="Times New Roman" w:hAnsi="Times New Roman"/>
          <w:i/>
          <w:sz w:val="24"/>
          <w:highlight w:val="yellow"/>
          <w:lang w:val="sk-SK"/>
        </w:rPr>
        <w:t>S4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 a x=1, teda pre Y v </w:t>
      </w:r>
      <w:r w:rsidR="00504F7D">
        <w:rPr>
          <w:rFonts w:ascii="Times New Roman" w:hAnsi="Times New Roman"/>
          <w:i/>
          <w:sz w:val="24"/>
          <w:highlight w:val="yellow"/>
          <w:lang w:val="sk-SK"/>
        </w:rPr>
        <w:t>S4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 a x=1 zapíšeme „1“, keďže v žiadnom inom prípade nie je splnená postupnosť, tak inde doplníme hodnotu „0“.  </w:t>
      </w:r>
    </w:p>
    <w:p w:rsidR="00F858E5" w:rsidRDefault="00F858E5" w:rsidP="00381B1B">
      <w:pPr>
        <w:pStyle w:val="PlainText"/>
        <w:rPr>
          <w:rFonts w:ascii="Times New Roman" w:hAnsi="Times New Roman"/>
          <w:sz w:val="24"/>
          <w:lang w:val="sk-SK"/>
        </w:rPr>
      </w:pPr>
    </w:p>
    <w:p w:rsidR="00EE6B24" w:rsidRDefault="00EE6B24" w:rsidP="00381B1B">
      <w:pPr>
        <w:pStyle w:val="PlainText"/>
        <w:rPr>
          <w:rFonts w:ascii="Times New Roman" w:hAnsi="Times New Roman"/>
          <w:sz w:val="24"/>
          <w:lang w:val="sk-SK"/>
        </w:rPr>
      </w:pPr>
    </w:p>
    <w:p w:rsidR="00D55DC5" w:rsidRPr="00D55DC5" w:rsidRDefault="00D55DC5" w:rsidP="00381B1B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Zostrojíme </w:t>
      </w:r>
      <w:r w:rsidR="00F858E5">
        <w:rPr>
          <w:rFonts w:ascii="Times New Roman" w:hAnsi="Times New Roman"/>
          <w:sz w:val="24"/>
          <w:lang w:val="sk-SK"/>
        </w:rPr>
        <w:t>prechodový graf stavového</w:t>
      </w:r>
      <w:r>
        <w:rPr>
          <w:rFonts w:ascii="Times New Roman" w:hAnsi="Times New Roman"/>
          <w:sz w:val="24"/>
          <w:lang w:val="sk-SK"/>
        </w:rPr>
        <w:t xml:space="preserve"> automat typu </w:t>
      </w:r>
      <w:proofErr w:type="spellStart"/>
      <w:r>
        <w:rPr>
          <w:rFonts w:ascii="Times New Roman" w:hAnsi="Times New Roman"/>
          <w:sz w:val="24"/>
          <w:lang w:val="sk-SK"/>
        </w:rPr>
        <w:t>Moore</w:t>
      </w:r>
      <w:proofErr w:type="spellEnd"/>
      <w:r>
        <w:rPr>
          <w:rFonts w:ascii="Times New Roman" w:hAnsi="Times New Roman"/>
          <w:sz w:val="24"/>
          <w:lang w:val="sk-SK"/>
        </w:rPr>
        <w:t>/</w:t>
      </w:r>
      <w:proofErr w:type="spellStart"/>
      <w:r>
        <w:rPr>
          <w:rFonts w:ascii="Times New Roman" w:hAnsi="Times New Roman"/>
          <w:sz w:val="24"/>
          <w:lang w:val="sk-SK"/>
        </w:rPr>
        <w:t>Mealy</w:t>
      </w:r>
      <w:proofErr w:type="spellEnd"/>
      <w:r>
        <w:rPr>
          <w:rFonts w:ascii="Times New Roman" w:hAnsi="Times New Roman"/>
          <w:sz w:val="24"/>
          <w:lang w:val="sk-SK"/>
        </w:rPr>
        <w:t xml:space="preserve"> </w:t>
      </w:r>
    </w:p>
    <w:p w:rsidR="00381B1B" w:rsidRPr="00C05A9A" w:rsidRDefault="00381B1B" w:rsidP="00381B1B">
      <w:pPr>
        <w:pStyle w:val="PlainText"/>
        <w:rPr>
          <w:rFonts w:ascii="Times New Roman" w:hAnsi="Times New Roman"/>
          <w:lang w:val="sk-SK"/>
        </w:rPr>
      </w:pPr>
    </w:p>
    <w:p w:rsidR="00F858E5" w:rsidRDefault="00F858E5" w:rsidP="00381B1B">
      <w:pPr>
        <w:pStyle w:val="PlainText"/>
        <w:jc w:val="both"/>
        <w:rPr>
          <w:rFonts w:ascii="Times New Roman" w:hAnsi="Times New Roman"/>
          <w:i/>
          <w:sz w:val="24"/>
          <w:szCs w:val="24"/>
          <w:highlight w:val="yellow"/>
          <w:lang w:val="sk-SK"/>
        </w:rPr>
      </w:pPr>
    </w:p>
    <w:p w:rsidR="00F858E5" w:rsidRPr="00F858E5" w:rsidRDefault="00940F8B" w:rsidP="00381B1B">
      <w:pPr>
        <w:pStyle w:val="PlainText"/>
        <w:jc w:val="both"/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szCs w:val="24"/>
          <w:lang w:val="sk-SK"/>
        </w:rPr>
        <w:t>Prechodový graf</w:t>
      </w:r>
      <w:r w:rsidR="00F858E5" w:rsidRPr="00F858E5">
        <w:rPr>
          <w:rFonts w:ascii="Times New Roman" w:hAnsi="Times New Roman"/>
          <w:sz w:val="24"/>
          <w:szCs w:val="24"/>
          <w:lang w:val="sk-SK"/>
        </w:rPr>
        <w:t xml:space="preserve"> typu </w:t>
      </w:r>
      <w:proofErr w:type="spellStart"/>
      <w:r w:rsidR="00F858E5" w:rsidRPr="00F858E5">
        <w:rPr>
          <w:rFonts w:ascii="Times New Roman" w:hAnsi="Times New Roman"/>
          <w:sz w:val="24"/>
          <w:szCs w:val="24"/>
          <w:lang w:val="sk-SK"/>
        </w:rPr>
        <w:t>Moore</w:t>
      </w:r>
      <w:proofErr w:type="spellEnd"/>
      <w:r w:rsidR="003D0C5E">
        <w:rPr>
          <w:rFonts w:ascii="Times New Roman" w:hAnsi="Times New Roman"/>
          <w:sz w:val="24"/>
          <w:szCs w:val="24"/>
          <w:lang w:val="sk-SK"/>
        </w:rPr>
        <w:t xml:space="preserve"> (ho</w:t>
      </w:r>
      <w:bookmarkStart w:id="0" w:name="_GoBack"/>
      <w:bookmarkEnd w:id="0"/>
      <w:r w:rsidR="003D0C5E">
        <w:rPr>
          <w:rFonts w:ascii="Times New Roman" w:hAnsi="Times New Roman"/>
          <w:sz w:val="24"/>
          <w:szCs w:val="24"/>
          <w:lang w:val="sk-SK"/>
        </w:rPr>
        <w:t>dnota hrany reprezentuje hodnotu vstupnej premennej)</w:t>
      </w:r>
      <w:r w:rsidR="00F858E5">
        <w:rPr>
          <w:rFonts w:ascii="Times New Roman" w:hAnsi="Times New Roman"/>
          <w:sz w:val="24"/>
          <w:szCs w:val="24"/>
          <w:lang w:val="sk-SK"/>
        </w:rPr>
        <w:t>:</w:t>
      </w:r>
    </w:p>
    <w:p w:rsidR="00381B1B" w:rsidRDefault="007F03D1" w:rsidP="00381B1B">
      <w:pPr>
        <w:pStyle w:val="PlainText"/>
        <w:jc w:val="both"/>
        <w:rPr>
          <w:rFonts w:ascii="Times New Roman" w:hAnsi="Times New Roman"/>
          <w:i/>
          <w:sz w:val="24"/>
          <w:szCs w:val="24"/>
          <w:lang w:val="sk-SK"/>
        </w:rPr>
      </w:pPr>
      <w:r>
        <w:object w:dxaOrig="10415" w:dyaOrig="3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35.6pt" o:ole="">
            <v:imagedata r:id="rId9" o:title=""/>
          </v:shape>
          <o:OLEObject Type="Embed" ProgID="Visio.Drawing.11" ShapeID="_x0000_i1025" DrawAspect="Content" ObjectID="_1601114087" r:id="rId10"/>
        </w:object>
      </w:r>
      <w:r w:rsidR="00D55DC5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</w:t>
      </w:r>
      <w:r w:rsidR="00381B1B" w:rsidRPr="004B3FBC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</w:t>
      </w:r>
    </w:p>
    <w:p w:rsidR="00F858E5" w:rsidRDefault="00940F8B" w:rsidP="00381B1B">
      <w:pPr>
        <w:pStyle w:val="PlainText"/>
        <w:jc w:val="both"/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szCs w:val="24"/>
          <w:lang w:val="sk-SK"/>
        </w:rPr>
        <w:t>Prechodový graf</w:t>
      </w:r>
      <w:r w:rsidR="00F858E5">
        <w:rPr>
          <w:rFonts w:ascii="Times New Roman" w:hAnsi="Times New Roman"/>
          <w:sz w:val="24"/>
          <w:szCs w:val="24"/>
          <w:lang w:val="sk-SK"/>
        </w:rPr>
        <w:t xml:space="preserve"> typu </w:t>
      </w:r>
      <w:proofErr w:type="spellStart"/>
      <w:r w:rsidR="00F858E5">
        <w:rPr>
          <w:rFonts w:ascii="Times New Roman" w:hAnsi="Times New Roman"/>
          <w:sz w:val="24"/>
          <w:szCs w:val="24"/>
          <w:lang w:val="sk-SK"/>
        </w:rPr>
        <w:t>Mealy</w:t>
      </w:r>
      <w:proofErr w:type="spellEnd"/>
      <w:r w:rsidR="003D0C5E">
        <w:rPr>
          <w:rFonts w:ascii="Times New Roman" w:hAnsi="Times New Roman"/>
          <w:sz w:val="24"/>
          <w:szCs w:val="24"/>
          <w:lang w:val="sk-SK"/>
        </w:rPr>
        <w:t xml:space="preserve"> (hodnota hrany reprezentuje hodnotu vstupnej premennej/hodnotu výstupnej premennej).</w:t>
      </w:r>
    </w:p>
    <w:p w:rsidR="00F858E5" w:rsidRPr="00F858E5" w:rsidRDefault="00107DCE" w:rsidP="00381B1B">
      <w:pPr>
        <w:pStyle w:val="PlainText"/>
        <w:jc w:val="both"/>
        <w:rPr>
          <w:rFonts w:ascii="Times New Roman" w:hAnsi="Times New Roman"/>
          <w:sz w:val="24"/>
          <w:szCs w:val="24"/>
          <w:lang w:val="sk-SK"/>
        </w:rPr>
      </w:pPr>
      <w:r>
        <w:object w:dxaOrig="8714" w:dyaOrig="2396">
          <v:shape id="_x0000_i1026" type="#_x0000_t75" style="width:435pt;height:120pt" o:ole="">
            <v:imagedata r:id="rId11" o:title=""/>
          </v:shape>
          <o:OLEObject Type="Embed" ProgID="Visio.Drawing.11" ShapeID="_x0000_i1026" DrawAspect="Content" ObjectID="_1601114088" r:id="rId12"/>
        </w:object>
      </w:r>
    </w:p>
    <w:p w:rsidR="00D55DC5" w:rsidRDefault="00504F7D" w:rsidP="00381B1B">
      <w:pPr>
        <w:pStyle w:val="PlainText"/>
        <w:jc w:val="both"/>
        <w:rPr>
          <w:rFonts w:ascii="Times New Roman" w:hAnsi="Times New Roman"/>
          <w:i/>
          <w:sz w:val="24"/>
          <w:szCs w:val="24"/>
          <w:lang w:val="sk-SK"/>
        </w:rPr>
      </w:pPr>
      <w:r w:rsidRPr="00504F7D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Poznámka: Ďalej už bude ilustračný príklad riešený pomocou automatu </w:t>
      </w:r>
      <w:r w:rsidR="008C2F75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typu </w:t>
      </w:r>
      <w:proofErr w:type="spellStart"/>
      <w:r w:rsidRPr="00504F7D">
        <w:rPr>
          <w:rFonts w:ascii="Times New Roman" w:hAnsi="Times New Roman"/>
          <w:i/>
          <w:sz w:val="24"/>
          <w:szCs w:val="24"/>
          <w:highlight w:val="yellow"/>
          <w:lang w:val="sk-SK"/>
        </w:rPr>
        <w:t>Mealy</w:t>
      </w:r>
      <w:proofErr w:type="spellEnd"/>
      <w:r w:rsidRPr="00504F7D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. Pomocou automatu </w:t>
      </w:r>
      <w:proofErr w:type="spellStart"/>
      <w:r w:rsidRPr="00504F7D">
        <w:rPr>
          <w:rFonts w:ascii="Times New Roman" w:hAnsi="Times New Roman"/>
          <w:i/>
          <w:sz w:val="24"/>
          <w:szCs w:val="24"/>
          <w:highlight w:val="yellow"/>
          <w:lang w:val="sk-SK"/>
        </w:rPr>
        <w:t>Moore</w:t>
      </w:r>
      <w:proofErr w:type="spellEnd"/>
      <w:r w:rsidRPr="00504F7D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by to bolo </w:t>
      </w:r>
      <w:r w:rsidR="005329C8">
        <w:rPr>
          <w:rFonts w:ascii="Times New Roman" w:hAnsi="Times New Roman"/>
          <w:i/>
          <w:sz w:val="24"/>
          <w:szCs w:val="24"/>
          <w:highlight w:val="yellow"/>
          <w:lang w:val="sk-SK"/>
        </w:rPr>
        <w:t>veľmi podobné</w:t>
      </w:r>
      <w:r w:rsidRPr="00504F7D">
        <w:rPr>
          <w:rFonts w:ascii="Times New Roman" w:hAnsi="Times New Roman"/>
          <w:i/>
          <w:sz w:val="24"/>
          <w:szCs w:val="24"/>
          <w:highlight w:val="yellow"/>
          <w:lang w:val="sk-SK"/>
        </w:rPr>
        <w:t>.</w:t>
      </w:r>
    </w:p>
    <w:p w:rsidR="00504F7D" w:rsidRPr="004B3FBC" w:rsidRDefault="00504F7D" w:rsidP="00381B1B">
      <w:pPr>
        <w:pStyle w:val="PlainText"/>
        <w:jc w:val="both"/>
        <w:rPr>
          <w:rFonts w:ascii="Times New Roman" w:hAnsi="Times New Roman"/>
          <w:i/>
          <w:sz w:val="24"/>
          <w:szCs w:val="24"/>
          <w:lang w:val="sk-SK"/>
        </w:rPr>
      </w:pPr>
    </w:p>
    <w:p w:rsidR="00381B1B" w:rsidRDefault="00107DCE" w:rsidP="00381B1B">
      <w:pPr>
        <w:pStyle w:val="PlainText"/>
        <w:rPr>
          <w:rFonts w:ascii="Times New Roman" w:hAnsi="Times New Roman"/>
          <w:b/>
          <w:sz w:val="24"/>
          <w:szCs w:val="24"/>
          <w:lang w:val="sk-SK"/>
        </w:rPr>
      </w:pPr>
      <w:r>
        <w:rPr>
          <w:rFonts w:ascii="Times New Roman" w:hAnsi="Times New Roman"/>
          <w:b/>
          <w:sz w:val="24"/>
          <w:szCs w:val="24"/>
          <w:lang w:val="sk-SK"/>
        </w:rPr>
        <w:t>Kódovanie stavov</w:t>
      </w:r>
    </w:p>
    <w:p w:rsidR="00504F7D" w:rsidRPr="00504F7D" w:rsidRDefault="00504F7D" w:rsidP="00504F7D">
      <w:pPr>
        <w:pStyle w:val="PlainText"/>
        <w:jc w:val="both"/>
        <w:rPr>
          <w:rFonts w:ascii="Times New Roman" w:hAnsi="Times New Roman"/>
          <w:i/>
          <w:sz w:val="24"/>
          <w:szCs w:val="24"/>
          <w:lang w:val="sk-SK"/>
        </w:rPr>
      </w:pPr>
      <w:r w:rsidRPr="00504F7D">
        <w:rPr>
          <w:rFonts w:ascii="Times New Roman" w:hAnsi="Times New Roman"/>
          <w:i/>
          <w:sz w:val="24"/>
          <w:szCs w:val="24"/>
          <w:highlight w:val="yellow"/>
          <w:lang w:val="sk-SK"/>
        </w:rPr>
        <w:t>Poznámka: Zvolenie kódovania stavov má vplyv na veľkosť kombinačnej logiky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. Stavy kódujeme pomocou stavových premenných. Platí, že </w:t>
      </w:r>
      <w:proofErr w:type="spellStart"/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počet_stavov</w:t>
      </w:r>
      <w:proofErr w:type="spellEnd"/>
      <w:r>
        <w:rPr>
          <w:rFonts w:ascii="Times New Roman" w:hAnsi="Times New Roman"/>
          <w:i/>
          <w:sz w:val="24"/>
          <w:szCs w:val="24"/>
          <w:highlight w:val="yellow"/>
        </w:rPr>
        <w:t>&lt;=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2</w:t>
      </w:r>
      <w:r>
        <w:rPr>
          <w:rFonts w:ascii="Times New Roman" w:hAnsi="Times New Roman"/>
          <w:i/>
          <w:sz w:val="24"/>
          <w:szCs w:val="24"/>
          <w:highlight w:val="yellow"/>
          <w:vertAlign w:val="superscript"/>
          <w:lang w:val="sk-SK"/>
        </w:rPr>
        <w:t>počet_stavových_premenných</w:t>
      </w: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>. V tomto prípade máme 5 stavov, teda potrebujeme 3 stavové premenné</w:t>
      </w:r>
      <w:r w:rsidR="003D0C5E">
        <w:rPr>
          <w:rFonts w:ascii="Times New Roman" w:hAnsi="Times New Roman"/>
          <w:i/>
          <w:sz w:val="24"/>
          <w:szCs w:val="24"/>
          <w:highlight w:val="yellow"/>
          <w:lang w:val="sk-SK"/>
        </w:rPr>
        <w:t>. Na prednáške budete mať vysvetlený optimálny spôsob kódovania stavov, môžete ho použiť. Tu je zvolené náhodné kódovanie, ktoré nie je podľa tých odporúčaní</w:t>
      </w:r>
      <w:r w:rsidRPr="00504F7D">
        <w:rPr>
          <w:rFonts w:ascii="Times New Roman" w:hAnsi="Times New Roman"/>
          <w:i/>
          <w:sz w:val="24"/>
          <w:szCs w:val="24"/>
          <w:highlight w:val="yellow"/>
          <w:lang w:val="sk-SK"/>
        </w:rPr>
        <w:t>.</w:t>
      </w:r>
      <w:r>
        <w:rPr>
          <w:rFonts w:ascii="Times New Roman" w:hAnsi="Times New Roman"/>
          <w:i/>
          <w:sz w:val="24"/>
          <w:szCs w:val="24"/>
          <w:lang w:val="sk-SK"/>
        </w:rPr>
        <w:t xml:space="preserve"> </w:t>
      </w:r>
    </w:p>
    <w:p w:rsidR="00381B1B" w:rsidRDefault="00381B1B" w:rsidP="00381B1B">
      <w:pPr>
        <w:pStyle w:val="PlainText"/>
        <w:rPr>
          <w:rFonts w:ascii="Times New Roman" w:hAnsi="Times New Roman"/>
          <w:sz w:val="24"/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245"/>
        <w:gridCol w:w="1489"/>
        <w:gridCol w:w="1489"/>
        <w:gridCol w:w="1490"/>
        <w:gridCol w:w="1490"/>
      </w:tblGrid>
      <w:tr w:rsidR="00504F7D" w:rsidTr="00037B1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04F7D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504F7D" w:rsidRPr="0031347A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</w:tr>
      <w:tr w:rsidR="00504F7D" w:rsidTr="00037B1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04F7D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504F7D" w:rsidRPr="0031347A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</w:tr>
      <w:tr w:rsidR="00504F7D" w:rsidTr="00037B1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504F7D" w:rsidTr="00037B1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489" w:type="dxa"/>
          </w:tcPr>
          <w:p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490" w:type="dxa"/>
          </w:tcPr>
          <w:p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490" w:type="dxa"/>
          </w:tcPr>
          <w:p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504F7D" w:rsidTr="00037B1F"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04F7D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504F7D" w:rsidRPr="0031347A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489" w:type="dxa"/>
          </w:tcPr>
          <w:p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504F7D" w:rsidRDefault="00504F7D" w:rsidP="00381B1B">
      <w:pPr>
        <w:pStyle w:val="PlainText"/>
        <w:rPr>
          <w:rFonts w:ascii="Times New Roman" w:hAnsi="Times New Roman"/>
          <w:sz w:val="24"/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51"/>
      </w:tblGrid>
      <w:tr w:rsidR="00504F7D" w:rsidTr="00504F7D">
        <w:tc>
          <w:tcPr>
            <w:tcW w:w="675" w:type="dxa"/>
          </w:tcPr>
          <w:p w:rsidR="00504F7D" w:rsidRDefault="00504F7D" w:rsidP="00381B1B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Stav</w:t>
            </w:r>
          </w:p>
        </w:tc>
        <w:tc>
          <w:tcPr>
            <w:tcW w:w="851" w:type="dxa"/>
          </w:tcPr>
          <w:p w:rsidR="00504F7D" w:rsidRDefault="00A00990" w:rsidP="00A00990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z</w:t>
            </w:r>
            <w:r w:rsidR="00504F7D" w:rsidRPr="00504F7D">
              <w:rPr>
                <w:rFonts w:ascii="Times New Roman" w:hAnsi="Times New Roman"/>
                <w:sz w:val="24"/>
                <w:vertAlign w:val="subscript"/>
                <w:lang w:val="sk-SK"/>
              </w:rPr>
              <w:t>1</w:t>
            </w:r>
            <w:r>
              <w:rPr>
                <w:rFonts w:ascii="Times New Roman" w:hAnsi="Times New Roman"/>
                <w:sz w:val="24"/>
                <w:lang w:val="sk-SK"/>
              </w:rPr>
              <w:t>z</w:t>
            </w:r>
            <w:r w:rsidR="00504F7D" w:rsidRPr="00504F7D">
              <w:rPr>
                <w:rFonts w:ascii="Times New Roman" w:hAnsi="Times New Roman"/>
                <w:sz w:val="24"/>
                <w:vertAlign w:val="subscript"/>
                <w:lang w:val="sk-SK"/>
              </w:rPr>
              <w:t>2</w:t>
            </w:r>
            <w:r>
              <w:rPr>
                <w:rFonts w:ascii="Times New Roman" w:hAnsi="Times New Roman"/>
                <w:sz w:val="24"/>
                <w:lang w:val="sk-SK"/>
              </w:rPr>
              <w:t>z</w:t>
            </w:r>
            <w:r w:rsidR="00504F7D" w:rsidRPr="00504F7D">
              <w:rPr>
                <w:rFonts w:ascii="Times New Roman" w:hAnsi="Times New Roman"/>
                <w:sz w:val="24"/>
                <w:vertAlign w:val="subscript"/>
                <w:lang w:val="sk-SK"/>
              </w:rPr>
              <w:t>3</w:t>
            </w:r>
          </w:p>
        </w:tc>
      </w:tr>
      <w:tr w:rsidR="00504F7D" w:rsidTr="00504F7D">
        <w:tc>
          <w:tcPr>
            <w:tcW w:w="675" w:type="dxa"/>
          </w:tcPr>
          <w:p w:rsidR="00504F7D" w:rsidRDefault="00392788" w:rsidP="00381B1B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S0</w:t>
            </w:r>
          </w:p>
        </w:tc>
        <w:tc>
          <w:tcPr>
            <w:tcW w:w="851" w:type="dxa"/>
          </w:tcPr>
          <w:p w:rsidR="00504F7D" w:rsidRDefault="00392788" w:rsidP="00381B1B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000</w:t>
            </w:r>
          </w:p>
        </w:tc>
      </w:tr>
      <w:tr w:rsidR="00504F7D" w:rsidTr="00504F7D">
        <w:tc>
          <w:tcPr>
            <w:tcW w:w="675" w:type="dxa"/>
          </w:tcPr>
          <w:p w:rsidR="00504F7D" w:rsidRDefault="00392788" w:rsidP="00381B1B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S1</w:t>
            </w:r>
          </w:p>
        </w:tc>
        <w:tc>
          <w:tcPr>
            <w:tcW w:w="851" w:type="dxa"/>
          </w:tcPr>
          <w:p w:rsidR="00504F7D" w:rsidRDefault="00392788" w:rsidP="00381B1B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001</w:t>
            </w:r>
          </w:p>
        </w:tc>
      </w:tr>
      <w:tr w:rsidR="00504F7D" w:rsidTr="00504F7D">
        <w:tc>
          <w:tcPr>
            <w:tcW w:w="675" w:type="dxa"/>
          </w:tcPr>
          <w:p w:rsidR="00504F7D" w:rsidRDefault="00392788" w:rsidP="00381B1B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S2</w:t>
            </w:r>
          </w:p>
        </w:tc>
        <w:tc>
          <w:tcPr>
            <w:tcW w:w="851" w:type="dxa"/>
          </w:tcPr>
          <w:p w:rsidR="00504F7D" w:rsidRDefault="00392788" w:rsidP="00381B1B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010</w:t>
            </w:r>
          </w:p>
        </w:tc>
      </w:tr>
      <w:tr w:rsidR="00504F7D" w:rsidTr="00504F7D">
        <w:tc>
          <w:tcPr>
            <w:tcW w:w="675" w:type="dxa"/>
          </w:tcPr>
          <w:p w:rsidR="00504F7D" w:rsidRDefault="00392788" w:rsidP="00381B1B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S3</w:t>
            </w:r>
          </w:p>
        </w:tc>
        <w:tc>
          <w:tcPr>
            <w:tcW w:w="851" w:type="dxa"/>
          </w:tcPr>
          <w:p w:rsidR="00504F7D" w:rsidRDefault="00392788" w:rsidP="00381B1B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011</w:t>
            </w:r>
          </w:p>
        </w:tc>
      </w:tr>
      <w:tr w:rsidR="00504F7D" w:rsidTr="00504F7D">
        <w:tc>
          <w:tcPr>
            <w:tcW w:w="675" w:type="dxa"/>
          </w:tcPr>
          <w:p w:rsidR="00504F7D" w:rsidRDefault="00392788" w:rsidP="00381B1B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S4</w:t>
            </w:r>
          </w:p>
        </w:tc>
        <w:tc>
          <w:tcPr>
            <w:tcW w:w="851" w:type="dxa"/>
          </w:tcPr>
          <w:p w:rsidR="00504F7D" w:rsidRDefault="00392788" w:rsidP="00381B1B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100</w:t>
            </w:r>
          </w:p>
        </w:tc>
      </w:tr>
    </w:tbl>
    <w:p w:rsidR="00504F7D" w:rsidRDefault="00504F7D" w:rsidP="00381B1B">
      <w:pPr>
        <w:pStyle w:val="PlainText"/>
        <w:rPr>
          <w:rFonts w:ascii="Times New Roman" w:hAnsi="Times New Roman"/>
          <w:sz w:val="24"/>
          <w:lang w:val="sk-SK"/>
        </w:rPr>
      </w:pPr>
    </w:p>
    <w:p w:rsidR="00392788" w:rsidRPr="00691530" w:rsidRDefault="00392788" w:rsidP="00392788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Prechodová tabuľka pre automat </w:t>
      </w:r>
      <w:proofErr w:type="spellStart"/>
      <w:r>
        <w:rPr>
          <w:rFonts w:ascii="Times New Roman" w:hAnsi="Times New Roman"/>
          <w:sz w:val="24"/>
          <w:lang w:val="sk-SK"/>
        </w:rPr>
        <w:t>Mealy</w:t>
      </w:r>
      <w:proofErr w:type="spellEnd"/>
      <w:r>
        <w:rPr>
          <w:rFonts w:ascii="Times New Roman" w:hAnsi="Times New Roman"/>
          <w:sz w:val="24"/>
          <w:lang w:val="sk-SK"/>
        </w:rPr>
        <w:t xml:space="preserve"> po dosadení zakódovaných stavov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</w:tblGrid>
      <w:tr w:rsidR="00392788" w:rsidTr="00037B1F">
        <w:tc>
          <w:tcPr>
            <w:tcW w:w="6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Nový stav</w:t>
            </w:r>
          </w:p>
        </w:tc>
        <w:tc>
          <w:tcPr>
            <w:tcW w:w="1559" w:type="dxa"/>
            <w:gridSpan w:val="2"/>
            <w:tcBorders>
              <w:top w:val="nil"/>
              <w:left w:val="single" w:sz="12" w:space="0" w:color="auto"/>
            </w:tcBorders>
          </w:tcPr>
          <w:p w:rsidR="00392788" w:rsidRDefault="00392788" w:rsidP="0003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392788" w:rsidTr="00037B1F">
        <w:tc>
          <w:tcPr>
            <w:tcW w:w="6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stav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</w:tr>
      <w:tr w:rsidR="00392788" w:rsidTr="00037B1F">
        <w:tc>
          <w:tcPr>
            <w:tcW w:w="675" w:type="dxa"/>
            <w:tcBorders>
              <w:top w:val="single" w:sz="12" w:space="0" w:color="auto"/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2788" w:rsidTr="00037B1F">
        <w:tc>
          <w:tcPr>
            <w:tcW w:w="675" w:type="dxa"/>
            <w:tcBorders>
              <w:right w:val="single" w:sz="12" w:space="0" w:color="auto"/>
            </w:tcBorders>
          </w:tcPr>
          <w:p w:rsidR="00392788" w:rsidRDefault="00392788" w:rsidP="00037B1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001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2788" w:rsidTr="00037B1F">
        <w:tc>
          <w:tcPr>
            <w:tcW w:w="675" w:type="dxa"/>
            <w:tcBorders>
              <w:right w:val="single" w:sz="12" w:space="0" w:color="auto"/>
            </w:tcBorders>
          </w:tcPr>
          <w:p w:rsidR="00392788" w:rsidRDefault="00392788" w:rsidP="00037B1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2788" w:rsidTr="00037B1F">
        <w:tc>
          <w:tcPr>
            <w:tcW w:w="675" w:type="dxa"/>
            <w:tcBorders>
              <w:right w:val="single" w:sz="12" w:space="0" w:color="auto"/>
            </w:tcBorders>
          </w:tcPr>
          <w:p w:rsidR="00392788" w:rsidRDefault="00392788" w:rsidP="00037B1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2788" w:rsidTr="00037B1F">
        <w:tc>
          <w:tcPr>
            <w:tcW w:w="675" w:type="dxa"/>
            <w:tcBorders>
              <w:right w:val="single" w:sz="12" w:space="0" w:color="auto"/>
            </w:tcBorders>
          </w:tcPr>
          <w:p w:rsidR="00392788" w:rsidRDefault="00392788" w:rsidP="00037B1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100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392788" w:rsidRPr="00420788" w:rsidRDefault="00392788" w:rsidP="00037B1F">
            <w:pPr>
              <w:rPr>
                <w:b/>
                <w:lang w:val="en-US"/>
              </w:rPr>
            </w:pPr>
            <w:r w:rsidRPr="00420788">
              <w:rPr>
                <w:b/>
                <w:lang w:val="en-US"/>
              </w:rPr>
              <w:t>1</w:t>
            </w:r>
          </w:p>
        </w:tc>
      </w:tr>
    </w:tbl>
    <w:p w:rsidR="00504F7D" w:rsidRDefault="00504F7D" w:rsidP="00381B1B">
      <w:pPr>
        <w:pStyle w:val="PlainText"/>
        <w:rPr>
          <w:rFonts w:ascii="Times New Roman" w:hAnsi="Times New Roman"/>
          <w:sz w:val="24"/>
          <w:lang w:val="sk-SK"/>
        </w:rPr>
      </w:pPr>
    </w:p>
    <w:p w:rsidR="007338DF" w:rsidRDefault="007338DF" w:rsidP="00381B1B">
      <w:pPr>
        <w:pStyle w:val="Plai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t>Budiace funkcie</w:t>
      </w:r>
      <w:r w:rsidR="00A00990">
        <w:rPr>
          <w:rFonts w:ascii="Times New Roman" w:hAnsi="Times New Roman"/>
          <w:b/>
          <w:sz w:val="24"/>
          <w:lang w:val="sk-SK"/>
        </w:rPr>
        <w:t xml:space="preserve"> pre D preklápacie obvody (D-PO)</w:t>
      </w:r>
      <w:r w:rsidR="00FE77A4">
        <w:rPr>
          <w:rFonts w:ascii="Times New Roman" w:hAnsi="Times New Roman"/>
          <w:b/>
          <w:sz w:val="24"/>
          <w:lang w:val="sk-SK"/>
        </w:rPr>
        <w:t xml:space="preserve"> a výstupná funkcia</w:t>
      </w:r>
    </w:p>
    <w:p w:rsidR="0031347A" w:rsidRDefault="007338DF" w:rsidP="007338DF">
      <w:pPr>
        <w:pStyle w:val="PlainText"/>
        <w:jc w:val="both"/>
        <w:rPr>
          <w:rFonts w:ascii="Times New Roman" w:hAnsi="Times New Roman"/>
          <w:i/>
          <w:sz w:val="24"/>
          <w:highlight w:val="yellow"/>
          <w:lang w:val="sk-SK"/>
        </w:rPr>
      </w:pPr>
      <w:proofErr w:type="spellStart"/>
      <w:r w:rsidRPr="007338DF">
        <w:rPr>
          <w:rFonts w:ascii="Times New Roman" w:hAnsi="Times New Roman"/>
          <w:i/>
          <w:sz w:val="24"/>
          <w:highlight w:val="yellow"/>
        </w:rPr>
        <w:t>Pozn</w:t>
      </w:r>
      <w:r w:rsidRPr="007338DF">
        <w:rPr>
          <w:rFonts w:ascii="Times New Roman" w:hAnsi="Times New Roman"/>
          <w:i/>
          <w:sz w:val="24"/>
          <w:highlight w:val="yellow"/>
          <w:lang w:val="sk-SK"/>
        </w:rPr>
        <w:t>ámka</w:t>
      </w:r>
      <w:proofErr w:type="spellEnd"/>
      <w:r w:rsidRPr="007338DF">
        <w:rPr>
          <w:rFonts w:ascii="Times New Roman" w:hAnsi="Times New Roman"/>
          <w:i/>
          <w:sz w:val="24"/>
          <w:highlight w:val="yellow"/>
          <w:lang w:val="sk-SK"/>
        </w:rPr>
        <w:t>: Budiace funkcie nám pom</w:t>
      </w:r>
      <w:r w:rsidR="005329C8">
        <w:rPr>
          <w:rFonts w:ascii="Times New Roman" w:hAnsi="Times New Roman"/>
          <w:i/>
          <w:sz w:val="24"/>
          <w:highlight w:val="yellow"/>
          <w:lang w:val="sk-SK"/>
        </w:rPr>
        <w:t>áhajú určiť do akého stavu sa pre</w:t>
      </w:r>
      <w:r w:rsidRPr="007338DF">
        <w:rPr>
          <w:rFonts w:ascii="Times New Roman" w:hAnsi="Times New Roman"/>
          <w:i/>
          <w:sz w:val="24"/>
          <w:highlight w:val="yellow"/>
          <w:lang w:val="sk-SK"/>
        </w:rPr>
        <w:t xml:space="preserve">sunieme. Keďže nasledujúci stav (aj pre </w:t>
      </w:r>
      <w:proofErr w:type="spellStart"/>
      <w:r w:rsidRPr="007338DF">
        <w:rPr>
          <w:rFonts w:ascii="Times New Roman" w:hAnsi="Times New Roman"/>
          <w:i/>
          <w:sz w:val="24"/>
          <w:highlight w:val="yellow"/>
          <w:lang w:val="sk-SK"/>
        </w:rPr>
        <w:t>Mealy</w:t>
      </w:r>
      <w:proofErr w:type="spellEnd"/>
      <w:r w:rsidRPr="007338DF">
        <w:rPr>
          <w:rFonts w:ascii="Times New Roman" w:hAnsi="Times New Roman"/>
          <w:i/>
          <w:sz w:val="24"/>
          <w:highlight w:val="yellow"/>
          <w:lang w:val="sk-SK"/>
        </w:rPr>
        <w:t xml:space="preserve"> aj pre </w:t>
      </w:r>
      <w:proofErr w:type="spellStart"/>
      <w:r w:rsidRPr="007338DF">
        <w:rPr>
          <w:rFonts w:ascii="Times New Roman" w:hAnsi="Times New Roman"/>
          <w:i/>
          <w:sz w:val="24"/>
          <w:highlight w:val="yellow"/>
          <w:lang w:val="sk-SK"/>
        </w:rPr>
        <w:t>Moore</w:t>
      </w:r>
      <w:proofErr w:type="spellEnd"/>
      <w:r w:rsidRPr="007338DF">
        <w:rPr>
          <w:rFonts w:ascii="Times New Roman" w:hAnsi="Times New Roman"/>
          <w:i/>
          <w:sz w:val="24"/>
          <w:highlight w:val="yellow"/>
          <w:lang w:val="sk-SK"/>
        </w:rPr>
        <w:t>) závisí od aktuálneho stavu</w:t>
      </w:r>
      <w:r w:rsidR="005329C8">
        <w:rPr>
          <w:rFonts w:ascii="Times New Roman" w:hAnsi="Times New Roman"/>
          <w:i/>
          <w:sz w:val="24"/>
          <w:highlight w:val="yellow"/>
          <w:lang w:val="sk-SK"/>
        </w:rPr>
        <w:t xml:space="preserve"> </w:t>
      </w:r>
      <w:r w:rsidR="005329C8" w:rsidRPr="007338DF">
        <w:rPr>
          <w:rFonts w:ascii="Times New Roman" w:hAnsi="Times New Roman"/>
          <w:i/>
          <w:sz w:val="24"/>
          <w:highlight w:val="yellow"/>
          <w:lang w:val="sk-SK"/>
        </w:rPr>
        <w:t>(stav určujú stavové premenné)</w:t>
      </w:r>
      <w:r w:rsidRPr="007338DF">
        <w:rPr>
          <w:rFonts w:ascii="Times New Roman" w:hAnsi="Times New Roman"/>
          <w:i/>
          <w:sz w:val="24"/>
          <w:highlight w:val="yellow"/>
          <w:lang w:val="sk-SK"/>
        </w:rPr>
        <w:t xml:space="preserve"> a vstupnej premennej, tak tieto hodnoty budeme potrebovať do </w:t>
      </w:r>
      <w:proofErr w:type="spellStart"/>
      <w:r w:rsidRPr="007338DF">
        <w:rPr>
          <w:rFonts w:ascii="Times New Roman" w:hAnsi="Times New Roman"/>
          <w:i/>
          <w:sz w:val="24"/>
          <w:highlight w:val="yellow"/>
          <w:lang w:val="sk-SK"/>
        </w:rPr>
        <w:t>Karnaughových</w:t>
      </w:r>
      <w:proofErr w:type="spellEnd"/>
      <w:r w:rsidRPr="007338DF">
        <w:rPr>
          <w:rFonts w:ascii="Times New Roman" w:hAnsi="Times New Roman"/>
          <w:i/>
          <w:sz w:val="24"/>
          <w:highlight w:val="yellow"/>
          <w:lang w:val="sk-SK"/>
        </w:rPr>
        <w:t xml:space="preserve"> máp jednotlivých budiacich funkcií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. </w:t>
      </w:r>
    </w:p>
    <w:p w:rsidR="007338DF" w:rsidRPr="007338DF" w:rsidRDefault="0031347A" w:rsidP="007338DF">
      <w:pPr>
        <w:pStyle w:val="PlainText"/>
        <w:jc w:val="both"/>
        <w:rPr>
          <w:rFonts w:ascii="Times New Roman" w:hAnsi="Times New Roman"/>
          <w:i/>
          <w:sz w:val="24"/>
          <w:lang w:val="sk-SK"/>
        </w:rPr>
      </w:pPr>
      <w:r>
        <w:rPr>
          <w:rFonts w:ascii="Times New Roman" w:hAnsi="Times New Roman"/>
          <w:i/>
          <w:sz w:val="24"/>
          <w:highlight w:val="yellow"/>
          <w:lang w:val="sk-SK"/>
        </w:rPr>
        <w:t xml:space="preserve">Postup vypĺňania pre zlúčenú </w:t>
      </w:r>
      <w:proofErr w:type="spellStart"/>
      <w:r>
        <w:rPr>
          <w:rFonts w:ascii="Times New Roman" w:hAnsi="Times New Roman"/>
          <w:i/>
          <w:sz w:val="24"/>
          <w:highlight w:val="yellow"/>
          <w:lang w:val="sk-SK"/>
        </w:rPr>
        <w:t>Karnaughovu</w:t>
      </w:r>
      <w:proofErr w:type="spellEnd"/>
      <w:r>
        <w:rPr>
          <w:rFonts w:ascii="Times New Roman" w:hAnsi="Times New Roman"/>
          <w:i/>
          <w:sz w:val="24"/>
          <w:highlight w:val="yellow"/>
          <w:lang w:val="sk-SK"/>
        </w:rPr>
        <w:t xml:space="preserve"> mapu D1, D2 a D3: Nájdeme pozíciu pre stav S0 (</w:t>
      </w:r>
      <w:r w:rsidR="00A00990">
        <w:rPr>
          <w:rFonts w:ascii="Times New Roman" w:hAnsi="Times New Roman"/>
          <w:i/>
          <w:sz w:val="24"/>
          <w:highlight w:val="yellow"/>
          <w:lang w:val="sk-SK"/>
        </w:rPr>
        <w:t>z</w:t>
      </w:r>
      <w:r>
        <w:rPr>
          <w:rFonts w:ascii="Times New Roman" w:hAnsi="Times New Roman"/>
          <w:i/>
          <w:sz w:val="24"/>
          <w:highlight w:val="yellow"/>
          <w:lang w:val="sk-SK"/>
        </w:rPr>
        <w:t>1=0</w:t>
      </w:r>
      <w:r>
        <w:rPr>
          <w:rFonts w:ascii="Times New Roman" w:hAnsi="Times New Roman"/>
          <w:i/>
          <w:sz w:val="24"/>
          <w:highlight w:val="yellow"/>
        </w:rPr>
        <w:t xml:space="preserve">, </w:t>
      </w:r>
      <w:r w:rsidR="00A00990">
        <w:rPr>
          <w:rFonts w:ascii="Times New Roman" w:hAnsi="Times New Roman"/>
          <w:i/>
          <w:sz w:val="24"/>
          <w:highlight w:val="yellow"/>
        </w:rPr>
        <w:t>z</w:t>
      </w:r>
      <w:r>
        <w:rPr>
          <w:rFonts w:ascii="Times New Roman" w:hAnsi="Times New Roman"/>
          <w:i/>
          <w:sz w:val="24"/>
          <w:highlight w:val="yellow"/>
        </w:rPr>
        <w:t xml:space="preserve">2=0, </w:t>
      </w:r>
      <w:r w:rsidR="00A00990">
        <w:rPr>
          <w:rFonts w:ascii="Times New Roman" w:hAnsi="Times New Roman"/>
          <w:i/>
          <w:sz w:val="24"/>
          <w:highlight w:val="yellow"/>
        </w:rPr>
        <w:t>z</w:t>
      </w:r>
      <w:r>
        <w:rPr>
          <w:rFonts w:ascii="Times New Roman" w:hAnsi="Times New Roman"/>
          <w:i/>
          <w:sz w:val="24"/>
          <w:highlight w:val="yellow"/>
        </w:rPr>
        <w:t>3=0)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, nájdeme dve políčka, ktoré sa líšia </w:t>
      </w:r>
      <w:r w:rsidR="00427A23">
        <w:rPr>
          <w:rFonts w:ascii="Times New Roman" w:hAnsi="Times New Roman"/>
          <w:i/>
          <w:sz w:val="24"/>
          <w:highlight w:val="yellow"/>
          <w:lang w:val="sk-SK"/>
        </w:rPr>
        <w:t xml:space="preserve">len </w:t>
      </w:r>
      <w:r>
        <w:rPr>
          <w:rFonts w:ascii="Times New Roman" w:hAnsi="Times New Roman"/>
          <w:i/>
          <w:sz w:val="24"/>
          <w:highlight w:val="yellow"/>
          <w:lang w:val="sk-SK"/>
        </w:rPr>
        <w:t>podľa hodnoty vstupu (premennej x). Po pozretí do prechodovej tabuľky zistíme, že keď je x=0, tak z S0 ideme do S0 (000), teda do políčka v </w:t>
      </w:r>
      <w:proofErr w:type="spellStart"/>
      <w:r>
        <w:rPr>
          <w:rFonts w:ascii="Times New Roman" w:hAnsi="Times New Roman"/>
          <w:i/>
          <w:sz w:val="24"/>
          <w:highlight w:val="yellow"/>
          <w:lang w:val="sk-SK"/>
        </w:rPr>
        <w:t>Karnaughovej</w:t>
      </w:r>
      <w:proofErr w:type="spellEnd"/>
      <w:r>
        <w:rPr>
          <w:rFonts w:ascii="Times New Roman" w:hAnsi="Times New Roman"/>
          <w:i/>
          <w:sz w:val="24"/>
          <w:highlight w:val="yellow"/>
          <w:lang w:val="sk-SK"/>
        </w:rPr>
        <w:t xml:space="preserve"> mape, kde je S0 a x=0 napíšeme „000“ (S0</w:t>
      </w:r>
      <w:r w:rsidR="00427A23">
        <w:rPr>
          <w:rFonts w:ascii="Times New Roman" w:hAnsi="Times New Roman"/>
          <w:i/>
          <w:sz w:val="24"/>
          <w:highlight w:val="yellow"/>
          <w:lang w:val="sk-SK"/>
        </w:rPr>
        <w:t xml:space="preserve"> – stavu kam ideme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), podobným spôsobom doplníme do druhého polička </w:t>
      </w:r>
      <w:r w:rsidR="00427A23">
        <w:rPr>
          <w:rFonts w:ascii="Times New Roman" w:hAnsi="Times New Roman"/>
          <w:i/>
          <w:sz w:val="24"/>
          <w:highlight w:val="yellow"/>
          <w:lang w:val="sk-SK"/>
        </w:rPr>
        <w:t xml:space="preserve">„001“ </w:t>
      </w:r>
      <w:r>
        <w:rPr>
          <w:rFonts w:ascii="Times New Roman" w:hAnsi="Times New Roman"/>
          <w:i/>
          <w:sz w:val="24"/>
          <w:highlight w:val="yellow"/>
          <w:lang w:val="sk-SK"/>
        </w:rPr>
        <w:t>(</w:t>
      </w:r>
      <w:r w:rsidR="00427A23">
        <w:rPr>
          <w:rFonts w:ascii="Times New Roman" w:hAnsi="Times New Roman"/>
          <w:i/>
          <w:sz w:val="24"/>
          <w:highlight w:val="yellow"/>
          <w:lang w:val="sk-SK"/>
        </w:rPr>
        <w:t>S1</w:t>
      </w:r>
      <w:r>
        <w:rPr>
          <w:rFonts w:ascii="Times New Roman" w:hAnsi="Times New Roman"/>
          <w:i/>
          <w:sz w:val="24"/>
          <w:highlight w:val="yellow"/>
          <w:lang w:val="sk-SK"/>
        </w:rPr>
        <w:t>)</w:t>
      </w:r>
      <w:r w:rsidR="00FE77A4">
        <w:rPr>
          <w:rFonts w:ascii="Times New Roman" w:hAnsi="Times New Roman"/>
          <w:i/>
          <w:sz w:val="24"/>
          <w:highlight w:val="yellow"/>
          <w:lang w:val="sk-SK"/>
        </w:rPr>
        <w:t>. Podobným spôsobom dopĺňame hodnoty pre funkciu Y, len si všímame stĺpce v prechodovej tabuľke, ktoré prislúchajú k funkcii Y</w:t>
      </w:r>
      <w:r w:rsidR="007338DF" w:rsidRPr="007338DF">
        <w:rPr>
          <w:rFonts w:ascii="Times New Roman" w:hAnsi="Times New Roman"/>
          <w:i/>
          <w:sz w:val="24"/>
          <w:highlight w:val="yellow"/>
          <w:lang w:val="sk-SK"/>
        </w:rPr>
        <w:t>.</w:t>
      </w:r>
    </w:p>
    <w:p w:rsidR="00504F7D" w:rsidRDefault="00504F7D" w:rsidP="00381B1B">
      <w:pPr>
        <w:pStyle w:val="PlainText"/>
        <w:rPr>
          <w:rFonts w:ascii="Times New Roman" w:hAnsi="Times New Roman"/>
          <w:sz w:val="24"/>
          <w:lang w:val="sk-S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</w:tr>
    </w:tbl>
    <w:p w:rsidR="007338DF" w:rsidRDefault="007338DF" w:rsidP="007338DF">
      <w:pPr>
        <w:pStyle w:val="PlainText"/>
        <w:jc w:val="center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D1,D2,D3</w:t>
      </w:r>
    </w:p>
    <w:p w:rsidR="007338DF" w:rsidRDefault="007338DF" w:rsidP="00381B1B">
      <w:pPr>
        <w:pStyle w:val="PlainText"/>
        <w:rPr>
          <w:rFonts w:ascii="Times New Roman" w:hAnsi="Times New Roman"/>
          <w:sz w:val="24"/>
          <w:lang w:val="sk-S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338DF" w:rsidRPr="00037B1F" w:rsidRDefault="00037B1F" w:rsidP="007338DF">
      <w:pPr>
        <w:pStyle w:val="PlainText"/>
        <w:jc w:val="center"/>
        <w:rPr>
          <w:rFonts w:ascii="Times New Roman" w:hAnsi="Times New Roman"/>
          <w:i/>
          <w:sz w:val="24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D1</m:t>
          </m:r>
        </m:oMath>
      </m:oMathPara>
    </w:p>
    <w:p w:rsidR="007338DF" w:rsidRDefault="007338DF" w:rsidP="00381B1B">
      <w:pPr>
        <w:pStyle w:val="PlainText"/>
        <w:rPr>
          <w:rFonts w:ascii="Times New Roman" w:hAnsi="Times New Roman"/>
          <w:sz w:val="24"/>
          <w:lang w:val="sk-S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338DF" w:rsidRDefault="00037B1F" w:rsidP="007338DF">
      <w:pPr>
        <w:pStyle w:val="Plai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D2</m:t>
          </m:r>
        </m:oMath>
      </m:oMathPara>
    </w:p>
    <w:p w:rsidR="007338DF" w:rsidRDefault="007338DF" w:rsidP="00381B1B">
      <w:pPr>
        <w:pStyle w:val="PlainText"/>
        <w:rPr>
          <w:rFonts w:ascii="Times New Roman" w:hAnsi="Times New Roman"/>
          <w:sz w:val="24"/>
          <w:lang w:val="sk-S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3D0C5E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338DF" w:rsidRDefault="00037B1F" w:rsidP="007338DF">
      <w:pPr>
        <w:pStyle w:val="Plai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D3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4A23F8" w:rsidP="00037B1F">
            <w:pPr>
              <w:rPr>
                <w:lang w:val="en-US"/>
              </w:rPr>
            </w:pPr>
            <w:r>
              <w:pict>
                <v:roundrect id="_x0000_s1072" style="position:absolute;margin-left:-3.95pt;margin-top:1.1pt;width:277.5pt;height:11.25pt;z-index:251692032;mso-position-horizontal-relative:text;mso-position-vertical-relative:text" arcsize="10923f" fillcolor="#4f81bd [3204]" strokecolor="#f79646 [3209]" strokeweight="3pt">
                  <v:fill opacity="0"/>
                  <v:shadow type="perspective" color="#243f60 [1604]" opacity=".5" offset="1pt" offset2="-1pt"/>
                </v:roundrect>
              </w:pic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338DF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338DF" w:rsidRDefault="00EF3734" w:rsidP="007338DF">
      <w:pPr>
        <w:pStyle w:val="Plai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Y=z1.X</m:t>
          </m:r>
        </m:oMath>
      </m:oMathPara>
    </w:p>
    <w:p w:rsidR="00504F7D" w:rsidRDefault="00504F7D" w:rsidP="00381B1B">
      <w:pPr>
        <w:pStyle w:val="PlainText"/>
        <w:rPr>
          <w:rFonts w:ascii="Times New Roman" w:hAnsi="Times New Roman"/>
          <w:sz w:val="24"/>
          <w:lang w:val="sk-SK"/>
        </w:rPr>
      </w:pPr>
    </w:p>
    <w:p w:rsidR="00504F7D" w:rsidRDefault="00A00990" w:rsidP="00381B1B">
      <w:pPr>
        <w:pStyle w:val="Plai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t>Budiace funkcie pre JK preklápacie obvody (JK-PO)</w:t>
      </w:r>
    </w:p>
    <w:p w:rsidR="00A00990" w:rsidRDefault="00A00990" w:rsidP="005A1B97">
      <w:pPr>
        <w:pStyle w:val="PlainText"/>
        <w:jc w:val="both"/>
        <w:rPr>
          <w:rFonts w:ascii="Times New Roman" w:hAnsi="Times New Roman"/>
          <w:b/>
          <w:sz w:val="24"/>
          <w:lang w:val="sk-SK"/>
        </w:rPr>
      </w:pPr>
    </w:p>
    <w:p w:rsidR="00A00990" w:rsidRPr="005A1B97" w:rsidRDefault="00A00990" w:rsidP="005A1B97">
      <w:pPr>
        <w:pStyle w:val="PlainText"/>
        <w:jc w:val="both"/>
        <w:rPr>
          <w:rFonts w:ascii="Times New Roman" w:hAnsi="Times New Roman"/>
          <w:sz w:val="24"/>
          <w:highlight w:val="yellow"/>
          <w:lang w:val="sk-SK"/>
        </w:rPr>
      </w:pPr>
      <w:r w:rsidRPr="005A1B97">
        <w:rPr>
          <w:rFonts w:ascii="Times New Roman" w:hAnsi="Times New Roman"/>
          <w:sz w:val="24"/>
          <w:highlight w:val="yellow"/>
          <w:lang w:val="sk-SK"/>
        </w:rPr>
        <w:t>Pri zostavení budiacich funkcií sa vychádza z nižšie uvedenej tabuľky. Ku každej stavovej premennej z D preklápacích obvodov korešponduje stavová premenná pre JK preklápacie obvody (</w:t>
      </w:r>
      <w:r w:rsidRPr="005A1B97">
        <w:rPr>
          <w:rFonts w:ascii="Times New Roman" w:hAnsi="Times New Roman"/>
          <w:i/>
          <w:sz w:val="24"/>
          <w:highlight w:val="yellow"/>
          <w:lang w:val="sk-SK"/>
        </w:rPr>
        <w:t>z</w:t>
      </w:r>
      <w:r w:rsidRPr="005A1B97">
        <w:rPr>
          <w:rFonts w:ascii="Times New Roman" w:hAnsi="Times New Roman"/>
          <w:sz w:val="24"/>
          <w:highlight w:val="yellow"/>
          <w:lang w:val="sk-SK"/>
        </w:rPr>
        <w:t xml:space="preserve"> </w:t>
      </w:r>
      <w:proofErr w:type="spellStart"/>
      <w:r w:rsidRPr="005A1B97">
        <w:rPr>
          <w:rFonts w:ascii="Times New Roman" w:hAnsi="Times New Roman"/>
          <w:sz w:val="24"/>
          <w:highlight w:val="yellow"/>
          <w:lang w:val="sk-SK"/>
        </w:rPr>
        <w:t>z</w:t>
      </w:r>
      <w:proofErr w:type="spellEnd"/>
      <w:r w:rsidRPr="005A1B97">
        <w:rPr>
          <w:rFonts w:ascii="Times New Roman" w:hAnsi="Times New Roman"/>
          <w:sz w:val="24"/>
          <w:highlight w:val="yellow"/>
          <w:lang w:val="sk-SK"/>
        </w:rPr>
        <w:t xml:space="preserve"> D-PO, </w:t>
      </w:r>
      <w:r w:rsidRPr="005A1B97">
        <w:rPr>
          <w:rFonts w:ascii="Times New Roman" w:hAnsi="Times New Roman"/>
          <w:i/>
          <w:sz w:val="24"/>
          <w:highlight w:val="yellow"/>
          <w:lang w:val="sk-SK"/>
        </w:rPr>
        <w:t>Z</w:t>
      </w:r>
      <w:r w:rsidRPr="005A1B97">
        <w:rPr>
          <w:rFonts w:ascii="Times New Roman" w:hAnsi="Times New Roman"/>
          <w:sz w:val="24"/>
          <w:highlight w:val="yellow"/>
          <w:lang w:val="sk-SK"/>
        </w:rPr>
        <w:t> </w:t>
      </w:r>
      <w:proofErr w:type="spellStart"/>
      <w:r w:rsidRPr="005A1B97">
        <w:rPr>
          <w:rFonts w:ascii="Times New Roman" w:hAnsi="Times New Roman"/>
          <w:sz w:val="24"/>
          <w:highlight w:val="yellow"/>
          <w:lang w:val="sk-SK"/>
        </w:rPr>
        <w:t>z</w:t>
      </w:r>
      <w:proofErr w:type="spellEnd"/>
      <w:r w:rsidRPr="005A1B97">
        <w:rPr>
          <w:rFonts w:ascii="Times New Roman" w:hAnsi="Times New Roman"/>
          <w:sz w:val="24"/>
          <w:highlight w:val="yellow"/>
          <w:lang w:val="sk-SK"/>
        </w:rPr>
        <w:t> JK-PO</w:t>
      </w:r>
      <w:r w:rsidR="0027467E" w:rsidRPr="005A1B97">
        <w:rPr>
          <w:rFonts w:ascii="Times New Roman" w:hAnsi="Times New Roman"/>
          <w:sz w:val="24"/>
          <w:highlight w:val="yellow"/>
          <w:lang w:val="sk-SK"/>
        </w:rPr>
        <w:t>)</w:t>
      </w:r>
      <w:r w:rsidRPr="005A1B97">
        <w:rPr>
          <w:rFonts w:ascii="Times New Roman" w:hAnsi="Times New Roman"/>
          <w:sz w:val="24"/>
          <w:highlight w:val="yellow"/>
          <w:lang w:val="sk-SK"/>
        </w:rPr>
        <w:t>.</w:t>
      </w:r>
      <w:r w:rsidR="0027467E" w:rsidRPr="005A1B97">
        <w:rPr>
          <w:rFonts w:ascii="Times New Roman" w:hAnsi="Times New Roman"/>
          <w:sz w:val="24"/>
          <w:highlight w:val="yellow"/>
          <w:lang w:val="sk-SK"/>
        </w:rPr>
        <w:t xml:space="preserve"> </w:t>
      </w:r>
    </w:p>
    <w:p w:rsidR="0027467E" w:rsidRDefault="0027467E" w:rsidP="005A1B97">
      <w:pPr>
        <w:pStyle w:val="PlainText"/>
        <w:jc w:val="both"/>
        <w:rPr>
          <w:rFonts w:ascii="Times New Roman" w:hAnsi="Times New Roman"/>
          <w:sz w:val="24"/>
          <w:lang w:val="sk-SK"/>
        </w:rPr>
      </w:pPr>
      <w:r w:rsidRPr="005A1B97">
        <w:rPr>
          <w:rFonts w:ascii="Times New Roman" w:hAnsi="Times New Roman"/>
          <w:sz w:val="24"/>
          <w:highlight w:val="yellow"/>
          <w:lang w:val="sk-SK"/>
        </w:rPr>
        <w:t xml:space="preserve">Vysvetlenie dopĺňania hodnôt do </w:t>
      </w:r>
      <w:proofErr w:type="spellStart"/>
      <w:r w:rsidRPr="005A1B97">
        <w:rPr>
          <w:rFonts w:ascii="Times New Roman" w:hAnsi="Times New Roman"/>
          <w:sz w:val="24"/>
          <w:highlight w:val="yellow"/>
          <w:lang w:val="sk-SK"/>
        </w:rPr>
        <w:t>Karnaughovej</w:t>
      </w:r>
      <w:proofErr w:type="spellEnd"/>
      <w:r w:rsidRPr="005A1B97">
        <w:rPr>
          <w:rFonts w:ascii="Times New Roman" w:hAnsi="Times New Roman"/>
          <w:sz w:val="24"/>
          <w:highlight w:val="yellow"/>
          <w:lang w:val="sk-SK"/>
        </w:rPr>
        <w:t xml:space="preserve"> mapy</w:t>
      </w:r>
      <w:r w:rsidR="00554082" w:rsidRPr="005A1B97">
        <w:rPr>
          <w:rFonts w:ascii="Times New Roman" w:hAnsi="Times New Roman"/>
          <w:sz w:val="24"/>
          <w:highlight w:val="yellow"/>
          <w:lang w:val="sk-SK"/>
        </w:rPr>
        <w:t xml:space="preserve"> (KM)</w:t>
      </w:r>
      <w:r w:rsidRPr="005A1B97">
        <w:rPr>
          <w:rFonts w:ascii="Times New Roman" w:hAnsi="Times New Roman"/>
          <w:sz w:val="24"/>
          <w:highlight w:val="yellow"/>
          <w:lang w:val="sk-SK"/>
        </w:rPr>
        <w:t xml:space="preserve">: </w:t>
      </w:r>
      <w:r w:rsidR="00554082" w:rsidRPr="005A1B97">
        <w:rPr>
          <w:rFonts w:ascii="Times New Roman" w:hAnsi="Times New Roman"/>
          <w:sz w:val="24"/>
          <w:highlight w:val="yellow"/>
          <w:lang w:val="sk-SK"/>
        </w:rPr>
        <w:t xml:space="preserve">pre </w:t>
      </w:r>
      <w:proofErr w:type="spellStart"/>
      <w:r w:rsidR="00554082" w:rsidRPr="005A1B97">
        <w:rPr>
          <w:rFonts w:ascii="Times New Roman" w:hAnsi="Times New Roman"/>
          <w:sz w:val="24"/>
          <w:highlight w:val="yellow"/>
          <w:lang w:val="sk-SK"/>
        </w:rPr>
        <w:t>budiaciu</w:t>
      </w:r>
      <w:proofErr w:type="spellEnd"/>
      <w:r w:rsidR="00554082" w:rsidRPr="005A1B97">
        <w:rPr>
          <w:rFonts w:ascii="Times New Roman" w:hAnsi="Times New Roman"/>
          <w:sz w:val="24"/>
          <w:highlight w:val="yellow"/>
          <w:lang w:val="sk-SK"/>
        </w:rPr>
        <w:t xml:space="preserve"> funkciu J1 prislúcha stavová premenná Z1 (z1 z D-PO). Tam, kde je KM pokrytá Z1=1, tam doplníme hodnotu „X“</w:t>
      </w:r>
      <w:r w:rsidR="00536932" w:rsidRPr="005A1B97">
        <w:rPr>
          <w:rFonts w:ascii="Times New Roman" w:hAnsi="Times New Roman"/>
          <w:sz w:val="24"/>
          <w:highlight w:val="yellow"/>
          <w:lang w:val="sk-SK"/>
        </w:rPr>
        <w:t>. V</w:t>
      </w:r>
      <w:r w:rsidR="0013067D">
        <w:rPr>
          <w:rFonts w:ascii="Times New Roman" w:hAnsi="Times New Roman"/>
          <w:sz w:val="24"/>
          <w:highlight w:val="yellow"/>
          <w:lang w:val="sk-SK"/>
        </w:rPr>
        <w:t> </w:t>
      </w:r>
      <w:r w:rsidR="00536932" w:rsidRPr="005A1B97">
        <w:rPr>
          <w:rFonts w:ascii="Times New Roman" w:hAnsi="Times New Roman"/>
          <w:sz w:val="24"/>
          <w:highlight w:val="yellow"/>
          <w:lang w:val="sk-SK"/>
        </w:rPr>
        <w:t>miestach</w:t>
      </w:r>
      <w:r w:rsidR="0013067D">
        <w:rPr>
          <w:rFonts w:ascii="Times New Roman" w:hAnsi="Times New Roman"/>
          <w:sz w:val="24"/>
          <w:highlight w:val="yellow"/>
          <w:lang w:val="sk-SK"/>
        </w:rPr>
        <w:t>,</w:t>
      </w:r>
      <w:r w:rsidR="00536932" w:rsidRPr="005A1B97">
        <w:rPr>
          <w:rFonts w:ascii="Times New Roman" w:hAnsi="Times New Roman"/>
          <w:sz w:val="24"/>
          <w:highlight w:val="yellow"/>
          <w:lang w:val="sk-SK"/>
        </w:rPr>
        <w:t xml:space="preserve"> kde je KM pokrytá Z1=0, tak tam prepíšeme hodnotu z KM pre D1. Pre budiacu funkciu K1 postupujeme analogicky podľa tabuľky, t.j. Z1=0, tam doplníme do KM hodnotu „X“. Pozor (!), pri Z1=1 prepisujeme z KM pre D1 </w:t>
      </w:r>
      <w:proofErr w:type="spellStart"/>
      <w:r w:rsidR="00536932" w:rsidRPr="005A1B97">
        <w:rPr>
          <w:rFonts w:ascii="Times New Roman" w:hAnsi="Times New Roman"/>
          <w:sz w:val="24"/>
          <w:highlight w:val="yellow"/>
          <w:lang w:val="sk-SK"/>
        </w:rPr>
        <w:t>invertovanú</w:t>
      </w:r>
      <w:proofErr w:type="spellEnd"/>
      <w:r w:rsidR="00536932" w:rsidRPr="005A1B97">
        <w:rPr>
          <w:rFonts w:ascii="Times New Roman" w:hAnsi="Times New Roman"/>
          <w:sz w:val="24"/>
          <w:highlight w:val="yellow"/>
          <w:lang w:val="sk-SK"/>
        </w:rPr>
        <w:t xml:space="preserve"> hodnotu</w:t>
      </w:r>
      <w:r w:rsidR="00630F31">
        <w:rPr>
          <w:rFonts w:ascii="Times New Roman" w:hAnsi="Times New Roman"/>
          <w:sz w:val="24"/>
          <w:highlight w:val="yellow"/>
          <w:lang w:val="sk-SK"/>
        </w:rPr>
        <w:t xml:space="preserve"> (ak bola v KM pre D1 „</w:t>
      </w:r>
      <w:r w:rsidR="00A0751F">
        <w:rPr>
          <w:rFonts w:ascii="Times New Roman" w:hAnsi="Times New Roman"/>
          <w:sz w:val="24"/>
          <w:highlight w:val="yellow"/>
          <w:lang w:val="sk-SK"/>
        </w:rPr>
        <w:t>0“, tak do KM pre K1 napíšeme „1</w:t>
      </w:r>
      <w:r w:rsidR="00630F31">
        <w:rPr>
          <w:rFonts w:ascii="Times New Roman" w:hAnsi="Times New Roman"/>
          <w:sz w:val="24"/>
          <w:highlight w:val="yellow"/>
          <w:lang w:val="sk-SK"/>
        </w:rPr>
        <w:t>“)</w:t>
      </w:r>
      <w:r w:rsidR="00536932" w:rsidRPr="005A1B97">
        <w:rPr>
          <w:rFonts w:ascii="Times New Roman" w:hAnsi="Times New Roman"/>
          <w:sz w:val="24"/>
          <w:highlight w:val="yellow"/>
          <w:lang w:val="sk-SK"/>
        </w:rPr>
        <w:t xml:space="preserve">. </w:t>
      </w:r>
      <w:r w:rsidR="00305432" w:rsidRPr="005A1B97">
        <w:rPr>
          <w:rFonts w:ascii="Times New Roman" w:hAnsi="Times New Roman"/>
          <w:sz w:val="24"/>
          <w:highlight w:val="yellow"/>
          <w:lang w:val="sk-SK"/>
        </w:rPr>
        <w:t>Podobným spôsobom postupujeme s budiacimi funkciami J2, K2, J3, K3, ale už si všímame Z2, resp. Z3 (sú prepojené číselnými indexami).</w:t>
      </w:r>
    </w:p>
    <w:p w:rsidR="00A00990" w:rsidRPr="00A00990" w:rsidRDefault="00A00990" w:rsidP="00A00990">
      <w:pPr>
        <w:pStyle w:val="PlainText"/>
        <w:jc w:val="both"/>
        <w:rPr>
          <w:rFonts w:ascii="Times New Roman" w:hAnsi="Times New Roman"/>
          <w:sz w:val="24"/>
          <w:lang w:val="sk-S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494"/>
        <w:gridCol w:w="495"/>
      </w:tblGrid>
      <w:tr w:rsidR="00A00990" w:rsidTr="00A00990">
        <w:trPr>
          <w:jc w:val="center"/>
        </w:trPr>
        <w:tc>
          <w:tcPr>
            <w:tcW w:w="8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z-&gt;Z</w:t>
            </w:r>
          </w:p>
        </w:tc>
        <w:tc>
          <w:tcPr>
            <w:tcW w:w="494" w:type="dxa"/>
            <w:tcBorders>
              <w:left w:val="single" w:sz="12" w:space="0" w:color="auto"/>
              <w:bottom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J</w:t>
            </w:r>
          </w:p>
        </w:tc>
        <w:tc>
          <w:tcPr>
            <w:tcW w:w="495" w:type="dxa"/>
            <w:tcBorders>
              <w:bottom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K</w:t>
            </w:r>
          </w:p>
        </w:tc>
      </w:tr>
      <w:tr w:rsidR="00A00990" w:rsidTr="00A00990">
        <w:trPr>
          <w:jc w:val="center"/>
        </w:trPr>
        <w:tc>
          <w:tcPr>
            <w:tcW w:w="817" w:type="dxa"/>
            <w:tcBorders>
              <w:top w:val="single" w:sz="12" w:space="0" w:color="auto"/>
              <w:righ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0-&gt;0</w:t>
            </w:r>
          </w:p>
        </w:tc>
        <w:tc>
          <w:tcPr>
            <w:tcW w:w="494" w:type="dxa"/>
            <w:tcBorders>
              <w:top w:val="single" w:sz="12" w:space="0" w:color="auto"/>
              <w:lef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</w:tr>
      <w:tr w:rsidR="00A00990" w:rsidTr="00A00990">
        <w:trPr>
          <w:jc w:val="center"/>
        </w:trPr>
        <w:tc>
          <w:tcPr>
            <w:tcW w:w="817" w:type="dxa"/>
            <w:tcBorders>
              <w:righ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0-&gt;1</w:t>
            </w:r>
          </w:p>
        </w:tc>
        <w:tc>
          <w:tcPr>
            <w:tcW w:w="494" w:type="dxa"/>
            <w:tcBorders>
              <w:lef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</w:tr>
      <w:tr w:rsidR="00A00990" w:rsidTr="00A00990">
        <w:trPr>
          <w:jc w:val="center"/>
        </w:trPr>
        <w:tc>
          <w:tcPr>
            <w:tcW w:w="817" w:type="dxa"/>
            <w:tcBorders>
              <w:righ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1-&gt;</w:t>
            </w:r>
            <w:r w:rsidRPr="00A00990">
              <w:rPr>
                <w:b/>
                <w:u w:val="single"/>
                <w:lang w:val="en-US"/>
              </w:rPr>
              <w:t>0</w:t>
            </w:r>
          </w:p>
        </w:tc>
        <w:tc>
          <w:tcPr>
            <w:tcW w:w="494" w:type="dxa"/>
            <w:tcBorders>
              <w:lef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  <w:tc>
          <w:tcPr>
            <w:tcW w:w="495" w:type="dxa"/>
          </w:tcPr>
          <w:p w:rsidR="00A00990" w:rsidRPr="00A00990" w:rsidRDefault="00A00990" w:rsidP="008C7068">
            <w:pPr>
              <w:rPr>
                <w:b/>
                <w:u w:val="single"/>
                <w:lang w:val="en-US"/>
              </w:rPr>
            </w:pPr>
            <w:r w:rsidRPr="00A00990">
              <w:rPr>
                <w:b/>
                <w:u w:val="single"/>
                <w:lang w:val="en-US"/>
              </w:rPr>
              <w:t>1</w:t>
            </w:r>
          </w:p>
        </w:tc>
      </w:tr>
      <w:tr w:rsidR="00A00990" w:rsidTr="00A00990">
        <w:trPr>
          <w:jc w:val="center"/>
        </w:trPr>
        <w:tc>
          <w:tcPr>
            <w:tcW w:w="817" w:type="dxa"/>
            <w:tcBorders>
              <w:righ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1-&gt;</w:t>
            </w:r>
            <w:r w:rsidRPr="00A00990"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494" w:type="dxa"/>
            <w:tcBorders>
              <w:left w:val="single" w:sz="12" w:space="0" w:color="auto"/>
            </w:tcBorders>
          </w:tcPr>
          <w:p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  <w:tc>
          <w:tcPr>
            <w:tcW w:w="495" w:type="dxa"/>
          </w:tcPr>
          <w:p w:rsidR="00A00990" w:rsidRPr="00A00990" w:rsidRDefault="00A00990" w:rsidP="008C7068">
            <w:pPr>
              <w:rPr>
                <w:b/>
                <w:u w:val="single"/>
                <w:lang w:val="en-US"/>
              </w:rPr>
            </w:pPr>
            <w:r w:rsidRPr="00A00990">
              <w:rPr>
                <w:b/>
                <w:u w:val="single"/>
                <w:lang w:val="en-US"/>
              </w:rPr>
              <w:t>0</w:t>
            </w:r>
          </w:p>
        </w:tc>
      </w:tr>
    </w:tbl>
    <w:p w:rsidR="00A00990" w:rsidRDefault="00A00990" w:rsidP="00381B1B">
      <w:pPr>
        <w:pStyle w:val="PlainText"/>
        <w:rPr>
          <w:rFonts w:ascii="Times New Roman" w:hAnsi="Times New Roman"/>
          <w:b/>
          <w:sz w:val="24"/>
          <w:lang w:val="sk-S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5A1B97" w:rsidRDefault="004A23F8" w:rsidP="008C7068">
            <w:pPr>
              <w:rPr>
                <w:lang w:val="en-US"/>
              </w:rPr>
            </w:pPr>
            <w:r>
              <w:pict>
                <v:roundrect id="_x0000_s1073" style="position:absolute;margin-left:-3.75pt;margin-top:1.4pt;width:18pt;height:26.25pt;z-index:251694080;mso-position-horizontal-relative:text;mso-position-vertical-relative:text" arcsize="10923f" fillcolor="#4f81bd [3204]" strokecolor="#c6d9f1 [671]" strokeweight="3pt">
                  <v:fill opacity="0"/>
                  <v:shadow type="perspective" color="#243f60 [1604]" opacity=".5" offset="1pt" offset2="-1pt"/>
                </v:roundrect>
              </w:pict>
            </w:r>
            <w:r w:rsidR="005A1B97"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A00990" w:rsidRPr="005A1B97" w:rsidRDefault="005A1B97" w:rsidP="00381B1B">
      <w:pPr>
        <w:pStyle w:val="PlainText"/>
        <w:rPr>
          <w:rFonts w:ascii="Times New Roman" w:hAnsi="Times New Roman"/>
          <w:i/>
          <w:sz w:val="24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J</m:t>
          </m:r>
          <m:r>
            <w:rPr>
              <w:rFonts w:ascii="Cambria Math" w:hAnsi="Cambria Math"/>
              <w:sz w:val="24"/>
            </w:rPr>
            <m:t>1=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.Z2.Z3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4A23F8" w:rsidP="008C7068">
            <w:pPr>
              <w:rPr>
                <w:lang w:val="en-US"/>
              </w:rPr>
            </w:pPr>
            <w:r>
              <w:pict>
                <v:roundrect id="_x0000_s1077" style="position:absolute;margin-left:-3.35pt;margin-top:.85pt;width:282.1pt;height:54pt;z-index:251696128;mso-position-horizontal-relative:text;mso-position-vertical-relative:text" arcsize="10923f" fillcolor="#4f81bd [3204]" strokecolor="#ddd8c2 [2894]" strokeweight="3pt">
                  <v:fill opacity="0"/>
                  <v:shadow type="perspective" color="#243f60 [1604]" opacity=".5" offset="1pt" offset2="-1pt"/>
                </v:roundrect>
              </w:pict>
            </w:r>
            <w:r w:rsidR="005A1B97"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5A1B97" w:rsidRPr="005A1B97" w:rsidRDefault="001B28E4" w:rsidP="005A1B97">
      <w:pPr>
        <w:pStyle w:val="Plai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K1=1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4A23F8" w:rsidP="008C7068">
            <w:pPr>
              <w:rPr>
                <w:lang w:val="en-US"/>
              </w:rPr>
            </w:pPr>
            <w:r>
              <w:pict>
                <v:roundrect id="_x0000_s1078" style="position:absolute;margin-left:-3.75pt;margin-top:.95pt;width:129pt;height:25.5pt;z-index:251698176;mso-position-horizontal-relative:text;mso-position-vertical-relative:text" arcsize="10923f" fillcolor="#4f81bd [3204]" strokecolor="#dbe5f1 [660]" strokeweight="3pt">
                  <v:fill opacity="0"/>
                  <v:shadow type="perspective" color="#243f60 [1604]" opacity=".5" offset="1pt" offset2="-1pt"/>
                </v:roundrect>
              </w:pict>
            </w:r>
            <w:r w:rsidR="005A1B97"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4A23F8" w:rsidP="008C7068">
            <w:pPr>
              <w:rPr>
                <w:lang w:val="en-US"/>
              </w:rPr>
            </w:pPr>
            <w:r>
              <w:pict>
                <v:roundrect id="_x0000_s1079" style="position:absolute;margin-left:-3.35pt;margin-top:12.55pt;width:277.5pt;height:14.25pt;z-index:251699200;mso-position-horizontal-relative:text;mso-position-vertical-relative:text" arcsize="10923f" fillcolor="#c0504d [3205]" strokecolor="yellow" strokeweight="3pt">
                  <v:fill opacity="0"/>
                  <v:shadow type="perspective" color="#622423 [1605]" opacity=".5" offset="1pt" offset2="-1pt"/>
                </v:roundrect>
              </w:pict>
            </w:r>
            <w:r w:rsidR="005A1B97"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5A1B97" w:rsidRPr="005A1B97" w:rsidRDefault="001B28E4" w:rsidP="005A1B97">
      <w:pPr>
        <w:pStyle w:val="Plai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J2=X.Z1+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.Z3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4A23F8" w:rsidP="008C7068">
            <w:pPr>
              <w:rPr>
                <w:lang w:val="en-US"/>
              </w:rPr>
            </w:pPr>
            <w:r>
              <w:pict>
                <v:roundrect id="_x0000_s1084" style="position:absolute;margin-left:-3.35pt;margin-top:.35pt;width:292.05pt;height:25.5pt;z-index:251707392;mso-position-horizontal-relative:text;mso-position-vertical-relative:text" arcsize="10923f" fillcolor="#4f81bd [3204]" strokecolor="#76923c [2406]" strokeweight="3pt">
                  <v:fill opacity="0"/>
                  <v:shadow type="perspective" color="#243f60 [1604]" opacity=".5" offset="1pt" offset2="-1pt"/>
                </v:roundrect>
              </w:pict>
            </w:r>
            <w:r w:rsidR="005A1B97"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1B28E4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5A1B97" w:rsidRDefault="004A23F8" w:rsidP="001B28E4">
            <w:pPr>
              <w:rPr>
                <w:lang w:val="en-US"/>
              </w:rPr>
            </w:pPr>
            <w:r>
              <w:pict>
                <v:roundrect id="_x0000_s1080" style="position:absolute;margin-left:-3.75pt;margin-top:.35pt;width:108.75pt;height:55.5pt;z-index:251701248;mso-position-horizontal-relative:text;mso-position-vertical-relative:text" arcsize="10923f" fillcolor="#4f81bd [3204]" strokecolor="#8db3e2 [1311]" strokeweight="3pt">
                  <v:fill opacity="0"/>
                  <v:shadow type="perspective" color="#243f60 [1604]" opacity=".5" offset="1pt" offset2="-1pt"/>
                </v:roundrect>
              </w:pict>
            </w:r>
            <w:r w:rsidR="001B28E4"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5A1B97" w:rsidRPr="005A1B97" w:rsidRDefault="001B28E4" w:rsidP="005A1B97">
      <w:pPr>
        <w:pStyle w:val="Plai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K2=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+Z3</m:t>
          </m:r>
        </m:oMath>
      </m:oMathPara>
    </w:p>
    <w:p w:rsidR="005A1B97" w:rsidRDefault="005A1B97" w:rsidP="005A1B97">
      <w:pPr>
        <w:pStyle w:val="PlainText"/>
        <w:jc w:val="center"/>
        <w:rPr>
          <w:rFonts w:ascii="Times New Roman" w:hAnsi="Times New Roman"/>
          <w:b/>
          <w:sz w:val="24"/>
          <w:lang w:val="sk-S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A0751F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4A23F8" w:rsidP="008C7068">
            <w:pPr>
              <w:rPr>
                <w:lang w:val="en-US"/>
              </w:rPr>
            </w:pPr>
            <w:r>
              <w:pict>
                <v:roundrect id="_x0000_s1082" style="position:absolute;margin-left:-3.95pt;margin-top:1.7pt;width:284.1pt;height:23.25pt;z-index:251704320;mso-position-horizontal-relative:text;mso-position-vertical-relative:text" arcsize="10923f" fillcolor="#c0504d [3205]" strokecolor="#ffc000" strokeweight="3pt">
                  <v:fill opacity="0"/>
                  <v:shadow type="perspective" color="#622423 [1605]" opacity=".5" offset="1pt" offset2="-1pt"/>
                </v:roundrect>
              </w:pict>
            </w:r>
            <w:r w:rsidR="005A1B97"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5A1B97" w:rsidRPr="005A1B97" w:rsidRDefault="001B28E4" w:rsidP="005A1B97">
      <w:pPr>
        <w:pStyle w:val="Plai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J3=X</m:t>
          </m:r>
        </m:oMath>
      </m:oMathPara>
    </w:p>
    <w:p w:rsidR="005A1B97" w:rsidRDefault="005A1B97" w:rsidP="00381B1B">
      <w:pPr>
        <w:pStyle w:val="PlainText"/>
        <w:rPr>
          <w:rFonts w:ascii="Times New Roman" w:hAnsi="Times New Roman"/>
          <w:b/>
          <w:sz w:val="24"/>
          <w:lang w:val="sk-S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4A23F8" w:rsidP="008C7068">
            <w:pPr>
              <w:rPr>
                <w:lang w:val="en-US"/>
              </w:rPr>
            </w:pPr>
            <w:r>
              <w:pict>
                <v:roundrect id="_x0000_s1083" style="position:absolute;margin-left:-3.95pt;margin-top:1.95pt;width:284.1pt;height:23.25pt;z-index:251706368;mso-position-horizontal-relative:text;mso-position-vertical-relative:text" arcsize="10923f" fillcolor="#4f81bd [3204]" strokecolor="#76923c [2406]" strokeweight="3pt">
                  <v:fill opacity="0"/>
                  <v:shadow type="perspective" color="#243f60 [1604]" opacity=".5" offset="1pt" offset2="-1pt"/>
                </v:roundrect>
              </w:pict>
            </w:r>
            <w:r w:rsidR="005A1B97"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5A1B97" w:rsidRDefault="001B28E4" w:rsidP="005A1B97">
      <w:pPr>
        <w:pStyle w:val="PlainText"/>
        <w:jc w:val="center"/>
        <w:rPr>
          <w:rFonts w:ascii="Times New Roman" w:hAnsi="Times New Roman"/>
          <w:b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K3=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</m:oMath>
      </m:oMathPara>
    </w:p>
    <w:p w:rsidR="005A1B97" w:rsidRPr="00A00990" w:rsidRDefault="005A1B97" w:rsidP="00381B1B">
      <w:pPr>
        <w:pStyle w:val="PlainText"/>
        <w:rPr>
          <w:rFonts w:ascii="Times New Roman" w:hAnsi="Times New Roman"/>
          <w:b/>
          <w:sz w:val="24"/>
          <w:lang w:val="sk-SK"/>
        </w:rPr>
      </w:pPr>
    </w:p>
    <w:p w:rsidR="00381B1B" w:rsidRPr="001B28E4" w:rsidRDefault="00A00990" w:rsidP="00381B1B">
      <w:pPr>
        <w:pStyle w:val="PlainText"/>
        <w:rPr>
          <w:rFonts w:ascii="Times New Roman" w:hAnsi="Times New Roman"/>
          <w:b/>
          <w:sz w:val="24"/>
          <w:lang w:val="sk-SK"/>
        </w:rPr>
      </w:pPr>
      <w:r w:rsidRPr="001B28E4">
        <w:rPr>
          <w:rFonts w:ascii="Times New Roman" w:hAnsi="Times New Roman"/>
          <w:b/>
          <w:sz w:val="24"/>
          <w:lang w:val="sk-SK"/>
        </w:rPr>
        <w:t>Espresso</w:t>
      </w:r>
    </w:p>
    <w:p w:rsidR="00381B1B" w:rsidRDefault="00381B1B" w:rsidP="001B28E4">
      <w:pPr>
        <w:pStyle w:val="PlainText"/>
        <w:jc w:val="both"/>
        <w:rPr>
          <w:rFonts w:ascii="Times New Roman" w:hAnsi="Times New Roman"/>
          <w:i/>
          <w:sz w:val="24"/>
          <w:lang w:val="sk-SK"/>
        </w:rPr>
      </w:pPr>
      <w:r w:rsidRPr="001B28E4">
        <w:rPr>
          <w:rFonts w:ascii="Times New Roman" w:hAnsi="Times New Roman"/>
          <w:i/>
          <w:sz w:val="24"/>
          <w:highlight w:val="yellow"/>
        </w:rPr>
        <w:t>P</w:t>
      </w:r>
      <w:proofErr w:type="spellStart"/>
      <w:r w:rsidRPr="001B28E4">
        <w:rPr>
          <w:rFonts w:ascii="Times New Roman" w:hAnsi="Times New Roman"/>
          <w:i/>
          <w:sz w:val="24"/>
          <w:highlight w:val="yellow"/>
          <w:lang w:val="sk-SK"/>
        </w:rPr>
        <w:t>oznámka</w:t>
      </w:r>
      <w:proofErr w:type="spellEnd"/>
      <w:r w:rsidRPr="001B28E4">
        <w:rPr>
          <w:rFonts w:ascii="Times New Roman" w:hAnsi="Times New Roman"/>
          <w:i/>
          <w:sz w:val="24"/>
          <w:highlight w:val="yellow"/>
          <w:lang w:val="sk-SK"/>
        </w:rPr>
        <w:t xml:space="preserve">: </w:t>
      </w:r>
      <w:r w:rsidR="001B28E4" w:rsidRPr="001B28E4">
        <w:rPr>
          <w:rFonts w:ascii="Times New Roman" w:hAnsi="Times New Roman"/>
          <w:i/>
          <w:sz w:val="24"/>
          <w:highlight w:val="yellow"/>
          <w:lang w:val="sk-SK"/>
        </w:rPr>
        <w:t>rovnakým spôsobom ako pri 2. zadaní</w:t>
      </w:r>
      <w:r w:rsidR="00A0751F">
        <w:rPr>
          <w:rFonts w:ascii="Times New Roman" w:hAnsi="Times New Roman"/>
          <w:i/>
          <w:sz w:val="24"/>
          <w:highlight w:val="yellow"/>
          <w:lang w:val="sk-SK"/>
        </w:rPr>
        <w:t xml:space="preserve"> (</w:t>
      </w:r>
      <w:r w:rsidR="00A0751F" w:rsidRPr="00A0751F">
        <w:rPr>
          <w:rFonts w:ascii="Times New Roman" w:hAnsi="Times New Roman"/>
          <w:i/>
          <w:sz w:val="24"/>
          <w:highlight w:val="yellow"/>
          <w:lang w:val="sk-SK"/>
        </w:rPr>
        <w:t>vstup a výstup vyzerá rovnako ako pri 2. zadaní</w:t>
      </w:r>
      <w:r w:rsidR="00A0751F">
        <w:rPr>
          <w:rFonts w:ascii="Times New Roman" w:hAnsi="Times New Roman"/>
          <w:sz w:val="24"/>
          <w:highlight w:val="yellow"/>
          <w:lang w:val="sk-SK"/>
        </w:rPr>
        <w:t>).</w:t>
      </w:r>
      <w:r w:rsidR="001B28E4" w:rsidRPr="001B28E4">
        <w:rPr>
          <w:rFonts w:ascii="Times New Roman" w:hAnsi="Times New Roman"/>
          <w:sz w:val="24"/>
          <w:highlight w:val="yellow"/>
          <w:lang w:val="sk-SK"/>
        </w:rPr>
        <w:t xml:space="preserve"> </w:t>
      </w:r>
      <w:r w:rsidR="001B28E4" w:rsidRPr="001C5FC5">
        <w:rPr>
          <w:rFonts w:ascii="Times New Roman" w:hAnsi="Times New Roman"/>
          <w:i/>
          <w:sz w:val="24"/>
          <w:highlight w:val="yellow"/>
          <w:lang w:val="sk-SK"/>
        </w:rPr>
        <w:t xml:space="preserve">Riešenia sú totožné. </w:t>
      </w:r>
      <w:r w:rsidRPr="001C5FC5">
        <w:rPr>
          <w:rFonts w:ascii="Times New Roman" w:hAnsi="Times New Roman"/>
          <w:i/>
          <w:sz w:val="24"/>
          <w:highlight w:val="yellow"/>
          <w:lang w:val="sk-SK"/>
        </w:rPr>
        <w:t>Môže byť aj: sú ekvivalentné</w:t>
      </w:r>
      <w:r w:rsidRPr="001B28E4">
        <w:rPr>
          <w:rFonts w:ascii="Times New Roman" w:hAnsi="Times New Roman"/>
          <w:i/>
          <w:sz w:val="24"/>
          <w:highlight w:val="yellow"/>
          <w:lang w:val="sk-SK"/>
        </w:rPr>
        <w:t xml:space="preserve"> (obvod je rovnako veľký, má rovnaký počet vstupov)/ mnou navrhnuté riešenie je lepšie pretože .../mnou navrhnuté riešenie bolo horšie pretože...</w:t>
      </w:r>
    </w:p>
    <w:p w:rsidR="001B28E4" w:rsidRPr="001B28E4" w:rsidRDefault="001B28E4" w:rsidP="001B28E4">
      <w:pPr>
        <w:pStyle w:val="PlainText"/>
        <w:jc w:val="both"/>
        <w:rPr>
          <w:rFonts w:ascii="Times New Roman" w:hAnsi="Times New Roman"/>
          <w:sz w:val="24"/>
          <w:lang w:val="sk-SK"/>
        </w:rPr>
      </w:pPr>
    </w:p>
    <w:p w:rsidR="00381B1B" w:rsidRDefault="00381B1B" w:rsidP="00381B1B">
      <w:pPr>
        <w:pStyle w:val="Plai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t>Prepis na NAND</w:t>
      </w:r>
      <w:r w:rsidR="0013168A">
        <w:rPr>
          <w:rFonts w:ascii="Times New Roman" w:hAnsi="Times New Roman"/>
          <w:b/>
          <w:sz w:val="24"/>
          <w:lang w:val="sk-SK"/>
        </w:rPr>
        <w:t xml:space="preserve"> s využitím </w:t>
      </w:r>
      <w:proofErr w:type="spellStart"/>
      <w:r w:rsidR="0013168A">
        <w:rPr>
          <w:rFonts w:ascii="Times New Roman" w:hAnsi="Times New Roman"/>
          <w:b/>
          <w:sz w:val="24"/>
          <w:lang w:val="sk-SK"/>
        </w:rPr>
        <w:t>Shefferovej</w:t>
      </w:r>
      <w:proofErr w:type="spellEnd"/>
      <w:r w:rsidR="0013168A">
        <w:rPr>
          <w:rFonts w:ascii="Times New Roman" w:hAnsi="Times New Roman"/>
          <w:b/>
          <w:sz w:val="24"/>
          <w:lang w:val="sk-SK"/>
        </w:rPr>
        <w:t xml:space="preserve"> operácie</w:t>
      </w:r>
      <w:r w:rsidRPr="00C05A9A">
        <w:rPr>
          <w:rFonts w:ascii="Times New Roman" w:hAnsi="Times New Roman"/>
          <w:b/>
          <w:sz w:val="24"/>
          <w:lang w:val="sk-SK"/>
        </w:rPr>
        <w:t>:</w:t>
      </w:r>
    </w:p>
    <w:p w:rsidR="00381B1B" w:rsidRDefault="0025342B" w:rsidP="00381B1B">
      <w:pPr>
        <w:pStyle w:val="PlainText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J</m:t>
          </m:r>
          <m:r>
            <w:rPr>
              <w:rFonts w:ascii="Cambria Math" w:hAnsi="Cambria Math"/>
              <w:sz w:val="24"/>
            </w:rPr>
            <m:t>1=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.Z2.Z3=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(X</m:t>
              </m:r>
              <m:r>
                <w:rPr>
                  <w:rFonts w:ascii="Cambria Math" w:hAnsi="Cambria Math"/>
                  <w:sz w:val="24"/>
                  <w:lang w:val="sk-SK"/>
                </w:rPr>
                <m:t>↑)↑Z2↑Z3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↑</m:t>
          </m:r>
          <m:r>
            <w:rPr>
              <w:rFonts w:ascii="Cambria Math" w:hAnsi="Cambria Math"/>
              <w:sz w:val="24"/>
            </w:rPr>
            <m:t>((X</m:t>
          </m:r>
          <m:r>
            <w:rPr>
              <w:rFonts w:ascii="Cambria Math" w:hAnsi="Cambria Math"/>
              <w:sz w:val="24"/>
              <w:lang w:val="sk-SK"/>
            </w:rPr>
            <m:t>↑)↑Z2↑Z3</m:t>
          </m:r>
          <m:r>
            <w:rPr>
              <w:rFonts w:ascii="Cambria Math" w:hAnsi="Cambria Math"/>
              <w:sz w:val="24"/>
            </w:rPr>
            <m:t>)</m:t>
          </m:r>
        </m:oMath>
      </m:oMathPara>
    </w:p>
    <w:p w:rsidR="0025342B" w:rsidRPr="0025342B" w:rsidRDefault="0025342B" w:rsidP="00381B1B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K1=1</m:t>
          </m:r>
        </m:oMath>
      </m:oMathPara>
    </w:p>
    <w:p w:rsidR="0025342B" w:rsidRDefault="0025342B" w:rsidP="00381B1B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J2=X.Z1+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.Z3=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X↑Z1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↑((X↑)↑Z3)</m:t>
          </m:r>
        </m:oMath>
      </m:oMathPara>
    </w:p>
    <w:p w:rsidR="0025342B" w:rsidRDefault="0025342B" w:rsidP="00381B1B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K2=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+Z3=X↑(Z3↑)</m:t>
          </m:r>
        </m:oMath>
      </m:oMathPara>
    </w:p>
    <w:p w:rsidR="0025342B" w:rsidRPr="0013168A" w:rsidRDefault="0013168A" w:rsidP="00381B1B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J3=X</m:t>
          </m:r>
        </m:oMath>
      </m:oMathPara>
    </w:p>
    <w:p w:rsidR="0025342B" w:rsidRDefault="0025342B" w:rsidP="00381B1B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K3=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=X↑</m:t>
          </m:r>
        </m:oMath>
      </m:oMathPara>
    </w:p>
    <w:p w:rsidR="0025342B" w:rsidRDefault="0025342B" w:rsidP="00381B1B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Y=X.Z1=(X↑Z1)↑(X↑Z1)</m:t>
          </m:r>
        </m:oMath>
      </m:oMathPara>
    </w:p>
    <w:p w:rsidR="0025342B" w:rsidRPr="0025342B" w:rsidRDefault="0025342B" w:rsidP="00381B1B">
      <w:pPr>
        <w:pStyle w:val="PlainText"/>
        <w:rPr>
          <w:rFonts w:ascii="Times New Roman" w:hAnsi="Times New Roman"/>
          <w:sz w:val="24"/>
          <w:lang w:val="sk-SK"/>
        </w:rPr>
      </w:pPr>
    </w:p>
    <w:p w:rsidR="00381B1B" w:rsidRPr="00A000B9" w:rsidRDefault="00381B1B" w:rsidP="00A000B9">
      <w:pPr>
        <w:pStyle w:val="PlainText"/>
        <w:jc w:val="both"/>
        <w:rPr>
          <w:rFonts w:ascii="Times New Roman" w:hAnsi="Times New Roman"/>
          <w:i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Vyjadrenie k počtu logických členov obvodu: </w:t>
      </w:r>
      <w:r w:rsidR="00A40D86">
        <w:rPr>
          <w:rFonts w:ascii="Times New Roman" w:hAnsi="Times New Roman"/>
          <w:sz w:val="24"/>
          <w:lang w:val="sk-SK"/>
        </w:rPr>
        <w:t xml:space="preserve"> </w:t>
      </w:r>
      <w:r w:rsidR="007F4621">
        <w:rPr>
          <w:rFonts w:ascii="Times New Roman" w:hAnsi="Times New Roman"/>
          <w:sz w:val="24"/>
          <w:lang w:val="sk-SK"/>
        </w:rPr>
        <w:t>8</w:t>
      </w:r>
      <w:r w:rsidR="00A000B9">
        <w:rPr>
          <w:rFonts w:ascii="Times New Roman" w:hAnsi="Times New Roman"/>
          <w:sz w:val="24"/>
          <w:lang w:val="sk-SK"/>
        </w:rPr>
        <w:t xml:space="preserve"> členov NAND</w:t>
      </w:r>
      <w:r w:rsidR="00A40D86">
        <w:rPr>
          <w:rFonts w:ascii="Times New Roman" w:hAnsi="Times New Roman"/>
          <w:sz w:val="24"/>
          <w:lang w:val="sk-SK"/>
        </w:rPr>
        <w:t>(</w:t>
      </w:r>
      <w:r w:rsidR="00A40D86" w:rsidRPr="00A40D86">
        <w:rPr>
          <w:rFonts w:ascii="Times New Roman" w:hAnsi="Times New Roman"/>
          <w:i/>
          <w:sz w:val="24"/>
          <w:highlight w:val="yellow"/>
          <w:lang w:val="sk-SK"/>
        </w:rPr>
        <w:t>Pozor na rozvetvenia, napr. X.Z</w:t>
      </w:r>
      <w:r w:rsidR="00A000B9">
        <w:rPr>
          <w:rFonts w:ascii="Times New Roman" w:hAnsi="Times New Roman"/>
          <w:i/>
          <w:sz w:val="24"/>
          <w:highlight w:val="yellow"/>
          <w:lang w:val="sk-SK"/>
        </w:rPr>
        <w:t>1, zároveň nie je potrebné počítať NAND na negovanie stavových premenných, keďže aj ich negovanú hodnotu nám generuje preklápací obvod).</w:t>
      </w:r>
      <w:r w:rsidR="00A000B9">
        <w:rPr>
          <w:rFonts w:ascii="Times New Roman" w:hAnsi="Times New Roman"/>
          <w:i/>
          <w:sz w:val="24"/>
          <w:lang w:val="sk-SK"/>
        </w:rPr>
        <w:t xml:space="preserve"> </w:t>
      </w:r>
      <w:r w:rsidR="00A000B9">
        <w:rPr>
          <w:rFonts w:ascii="Times New Roman" w:hAnsi="Times New Roman"/>
          <w:sz w:val="24"/>
          <w:lang w:val="sk-SK"/>
        </w:rPr>
        <w:t xml:space="preserve">a 3 preklápacie obvody JK </w:t>
      </w:r>
      <w:r w:rsidR="00A000B9" w:rsidRPr="00A000B9">
        <w:rPr>
          <w:rFonts w:ascii="Times New Roman" w:hAnsi="Times New Roman"/>
          <w:sz w:val="24"/>
          <w:highlight w:val="yellow"/>
          <w:lang w:val="sk-SK"/>
        </w:rPr>
        <w:t>(</w:t>
      </w:r>
      <w:r w:rsidR="00A000B9" w:rsidRPr="00A000B9">
        <w:rPr>
          <w:rFonts w:ascii="Times New Roman" w:hAnsi="Times New Roman"/>
          <w:i/>
          <w:sz w:val="24"/>
          <w:highlight w:val="yellow"/>
          <w:lang w:val="sk-SK"/>
        </w:rPr>
        <w:t>každá stavová premenná potrebuje jeden).</w:t>
      </w:r>
    </w:p>
    <w:p w:rsidR="00381B1B" w:rsidRPr="00A000B9" w:rsidRDefault="00381B1B" w:rsidP="00381B1B">
      <w:pPr>
        <w:pStyle w:val="PlainText"/>
        <w:rPr>
          <w:rFonts w:ascii="Times New Roman" w:hAnsi="Times New Roman"/>
          <w:i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Vyjadrenie k počtu vstupo</w:t>
      </w:r>
      <w:r w:rsidR="00A40D86">
        <w:rPr>
          <w:rFonts w:ascii="Times New Roman" w:hAnsi="Times New Roman"/>
          <w:sz w:val="24"/>
          <w:lang w:val="sk-SK"/>
        </w:rPr>
        <w:t xml:space="preserve">v do logických členov obvodu: </w:t>
      </w:r>
      <w:r w:rsidR="00911825">
        <w:rPr>
          <w:rFonts w:ascii="Times New Roman" w:hAnsi="Times New Roman"/>
          <w:sz w:val="24"/>
          <w:lang w:val="sk-SK"/>
        </w:rPr>
        <w:t>2</w:t>
      </w:r>
      <w:r w:rsidR="007F4621">
        <w:rPr>
          <w:rFonts w:ascii="Times New Roman" w:hAnsi="Times New Roman"/>
          <w:sz w:val="24"/>
          <w:lang w:val="sk-SK"/>
        </w:rPr>
        <w:t>9</w:t>
      </w:r>
      <w:r w:rsidR="00911825">
        <w:rPr>
          <w:rFonts w:ascii="Times New Roman" w:hAnsi="Times New Roman"/>
          <w:sz w:val="24"/>
          <w:lang w:val="sk-SK"/>
        </w:rPr>
        <w:t xml:space="preserve"> (1</w:t>
      </w:r>
      <w:r w:rsidR="007F4621">
        <w:rPr>
          <w:rFonts w:ascii="Times New Roman" w:hAnsi="Times New Roman"/>
          <w:sz w:val="24"/>
          <w:lang w:val="sk-SK"/>
        </w:rPr>
        <w:t>7</w:t>
      </w:r>
      <w:r w:rsidR="00A000B9">
        <w:rPr>
          <w:rFonts w:ascii="Times New Roman" w:hAnsi="Times New Roman"/>
          <w:sz w:val="24"/>
          <w:lang w:val="sk-SK"/>
        </w:rPr>
        <w:t xml:space="preserve"> v kombinačnej časti a 12 v pamäťovej časti). </w:t>
      </w:r>
      <w:r w:rsidR="00A000B9" w:rsidRPr="00A000B9">
        <w:rPr>
          <w:rFonts w:ascii="Times New Roman" w:hAnsi="Times New Roman"/>
          <w:i/>
          <w:sz w:val="24"/>
          <w:highlight w:val="yellow"/>
          <w:lang w:val="sk-SK"/>
        </w:rPr>
        <w:t>Je potrebné pripočítať aj hodinový a resetovací signál na každý preklápací obvod JK (t.j. 2.3=6 v tomto prípade).</w:t>
      </w:r>
    </w:p>
    <w:p w:rsidR="00381B1B" w:rsidRDefault="00381B1B" w:rsidP="00381B1B">
      <w:pPr>
        <w:pStyle w:val="PlainText"/>
        <w:rPr>
          <w:rFonts w:ascii="Times New Roman" w:hAnsi="Times New Roman"/>
          <w:b/>
          <w:sz w:val="24"/>
          <w:szCs w:val="24"/>
          <w:lang w:val="sk-SK"/>
        </w:rPr>
      </w:pPr>
    </w:p>
    <w:p w:rsidR="00381B1B" w:rsidRDefault="00381B1B" w:rsidP="00381B1B">
      <w:pPr>
        <w:pStyle w:val="PlainText"/>
        <w:rPr>
          <w:rFonts w:ascii="Times New Roman" w:hAnsi="Times New Roman"/>
          <w:b/>
          <w:sz w:val="24"/>
          <w:lang w:val="sk-SK"/>
        </w:rPr>
      </w:pPr>
    </w:p>
    <w:p w:rsidR="00381B1B" w:rsidRDefault="00381B1B" w:rsidP="00381B1B">
      <w:pPr>
        <w:pStyle w:val="Plai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t>Schéma:</w:t>
      </w:r>
    </w:p>
    <w:p w:rsidR="00381B1B" w:rsidRPr="00C05A9A" w:rsidRDefault="00197F5D" w:rsidP="00381B1B">
      <w:pPr>
        <w:pStyle w:val="PlainText"/>
        <w:rPr>
          <w:rFonts w:ascii="Times New Roman" w:hAnsi="Times New Roman"/>
          <w:b/>
          <w:sz w:val="24"/>
          <w:lang w:val="sk-SK"/>
        </w:rPr>
      </w:pPr>
      <w:r>
        <w:rPr>
          <w:b/>
          <w:noProof/>
          <w:lang w:val="sk-SK" w:eastAsia="sk-SK"/>
        </w:rPr>
        <w:drawing>
          <wp:inline distT="0" distB="0" distL="0" distR="0">
            <wp:extent cx="5760720" cy="4123230"/>
            <wp:effectExtent l="19050" t="0" r="0" b="0"/>
            <wp:docPr id="1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B1B" w:rsidRDefault="00381B1B" w:rsidP="00381B1B">
      <w:pPr>
        <w:pStyle w:val="Plai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 xml:space="preserve">              </w:t>
      </w:r>
    </w:p>
    <w:p w:rsidR="006F7DBE" w:rsidRPr="006F7DBE" w:rsidRDefault="006F7DBE" w:rsidP="006F7DBE">
      <w:pPr>
        <w:pStyle w:val="PlainText"/>
        <w:jc w:val="both"/>
        <w:rPr>
          <w:rFonts w:ascii="Times New Roman" w:hAnsi="Times New Roman"/>
          <w:i/>
          <w:sz w:val="24"/>
          <w:lang w:val="sk-SK"/>
        </w:rPr>
      </w:pPr>
      <w:r w:rsidRPr="006F7DBE">
        <w:rPr>
          <w:rFonts w:ascii="Times New Roman" w:hAnsi="Times New Roman"/>
          <w:i/>
          <w:sz w:val="24"/>
          <w:highlight w:val="yellow"/>
          <w:lang w:val="sk-SK"/>
        </w:rPr>
        <w:t>Poznámka: Otestujte si túto schému pre správne zobrazenie postupnosti 10101. Prepínané stavy vidíte v JK preklápacích obvodoch, keď si ich spojíte, tak získate stav, v ktorom sa nachádzate</w:t>
      </w:r>
      <w:r>
        <w:rPr>
          <w:rFonts w:ascii="Times New Roman" w:hAnsi="Times New Roman"/>
          <w:i/>
          <w:sz w:val="24"/>
          <w:highlight w:val="yellow"/>
          <w:lang w:val="sk-SK"/>
        </w:rPr>
        <w:t xml:space="preserve">. Pre prejdenie celej periódy je potrebné dvakrát kliknúť na CLK (aby ste urobili aj </w:t>
      </w:r>
      <w:proofErr w:type="spellStart"/>
      <w:r>
        <w:rPr>
          <w:rFonts w:ascii="Times New Roman" w:hAnsi="Times New Roman"/>
          <w:i/>
          <w:sz w:val="24"/>
          <w:highlight w:val="yellow"/>
          <w:lang w:val="sk-SK"/>
        </w:rPr>
        <w:t>nábežnú</w:t>
      </w:r>
      <w:proofErr w:type="spellEnd"/>
      <w:r>
        <w:rPr>
          <w:rFonts w:ascii="Times New Roman" w:hAnsi="Times New Roman"/>
          <w:i/>
          <w:sz w:val="24"/>
          <w:highlight w:val="yellow"/>
          <w:lang w:val="sk-SK"/>
        </w:rPr>
        <w:t xml:space="preserve"> aj </w:t>
      </w:r>
      <w:proofErr w:type="spellStart"/>
      <w:r>
        <w:rPr>
          <w:rFonts w:ascii="Times New Roman" w:hAnsi="Times New Roman"/>
          <w:i/>
          <w:sz w:val="24"/>
          <w:highlight w:val="yellow"/>
          <w:lang w:val="sk-SK"/>
        </w:rPr>
        <w:t>dobežnú</w:t>
      </w:r>
      <w:proofErr w:type="spellEnd"/>
      <w:r>
        <w:rPr>
          <w:rFonts w:ascii="Times New Roman" w:hAnsi="Times New Roman"/>
          <w:i/>
          <w:sz w:val="24"/>
          <w:highlight w:val="yellow"/>
          <w:lang w:val="sk-SK"/>
        </w:rPr>
        <w:t xml:space="preserve"> hranu hodinového signálu)</w:t>
      </w:r>
      <w:r w:rsidRPr="006F7DBE">
        <w:rPr>
          <w:rFonts w:ascii="Times New Roman" w:hAnsi="Times New Roman"/>
          <w:i/>
          <w:sz w:val="24"/>
          <w:highlight w:val="yellow"/>
          <w:lang w:val="sk-SK"/>
        </w:rPr>
        <w:t>.</w:t>
      </w:r>
    </w:p>
    <w:p w:rsidR="00381B1B" w:rsidRPr="00C05A9A" w:rsidRDefault="00381B1B" w:rsidP="00381B1B">
      <w:pPr>
        <w:pStyle w:val="PlainText"/>
        <w:rPr>
          <w:rFonts w:ascii="Times New Roman" w:hAnsi="Times New Roman"/>
          <w:lang w:val="sk-SK"/>
        </w:rPr>
      </w:pPr>
    </w:p>
    <w:p w:rsidR="00381B1B" w:rsidRDefault="00381B1B" w:rsidP="00381B1B">
      <w:pPr>
        <w:rPr>
          <w:b/>
        </w:rPr>
      </w:pPr>
      <w:r w:rsidRPr="00C05A9A">
        <w:rPr>
          <w:b/>
          <w:sz w:val="28"/>
          <w:szCs w:val="28"/>
        </w:rPr>
        <w:t>Zhodnotenie</w:t>
      </w:r>
    </w:p>
    <w:p w:rsidR="00381B1B" w:rsidRPr="00086BA2" w:rsidRDefault="00381B1B" w:rsidP="00381B1B">
      <w:pPr>
        <w:jc w:val="both"/>
        <w:rPr>
          <w:i/>
        </w:rPr>
      </w:pPr>
      <w:r w:rsidRPr="00086BA2">
        <w:rPr>
          <w:i/>
          <w:highlight w:val="yellow"/>
        </w:rPr>
        <w:t xml:space="preserve">Stručne popísať </w:t>
      </w:r>
      <w:r>
        <w:rPr>
          <w:i/>
          <w:highlight w:val="yellow"/>
        </w:rPr>
        <w:t xml:space="preserve">zadanie úlohy </w:t>
      </w:r>
      <w:r w:rsidRPr="00086BA2">
        <w:rPr>
          <w:i/>
          <w:highlight w:val="yellow"/>
        </w:rPr>
        <w:t>postup riešenia a spôsob overenia riešenia</w:t>
      </w:r>
      <w:r w:rsidR="0018198E">
        <w:rPr>
          <w:i/>
          <w:highlight w:val="yellow"/>
        </w:rPr>
        <w:t>, vyjadrenie k funkčnosti obvodu</w:t>
      </w:r>
      <w:r w:rsidRPr="00086BA2">
        <w:rPr>
          <w:i/>
          <w:highlight w:val="yellow"/>
        </w:rPr>
        <w:t xml:space="preserve">. </w:t>
      </w:r>
    </w:p>
    <w:p w:rsidR="00381B1B" w:rsidRPr="00C05A9A" w:rsidRDefault="00381B1B" w:rsidP="00381B1B">
      <w:pPr>
        <w:rPr>
          <w:sz w:val="28"/>
          <w:szCs w:val="28"/>
        </w:rPr>
      </w:pPr>
    </w:p>
    <w:p w:rsidR="00381B1B" w:rsidRPr="00C05A9A" w:rsidRDefault="00381B1B" w:rsidP="00381B1B"/>
    <w:p w:rsidR="00381B1B" w:rsidRPr="00C05A9A" w:rsidRDefault="00381B1B" w:rsidP="00381B1B">
      <w:pPr>
        <w:pBdr>
          <w:bottom w:val="single" w:sz="12" w:space="1" w:color="auto"/>
        </w:pBdr>
        <w:rPr>
          <w:noProof w:val="0"/>
          <w:lang w:eastAsia="en-US"/>
        </w:rPr>
      </w:pPr>
    </w:p>
    <w:p w:rsidR="00381B1B" w:rsidRPr="00C05A9A" w:rsidRDefault="00381B1B" w:rsidP="00381B1B">
      <w:pPr>
        <w:rPr>
          <w:noProof w:val="0"/>
          <w:lang w:eastAsia="en-US"/>
        </w:rPr>
      </w:pPr>
    </w:p>
    <w:p w:rsidR="00381B1B" w:rsidRPr="003705A9" w:rsidRDefault="00381B1B" w:rsidP="00381B1B">
      <w:pPr>
        <w:rPr>
          <w:highlight w:val="yellow"/>
        </w:rPr>
      </w:pPr>
      <w:r w:rsidRPr="003705A9">
        <w:rPr>
          <w:highlight w:val="yellow"/>
        </w:rPr>
        <w:t xml:space="preserve">Na miesto odovzdania sa odovzdáva </w:t>
      </w:r>
    </w:p>
    <w:p w:rsidR="00381B1B" w:rsidRPr="003705A9" w:rsidRDefault="00381B1B" w:rsidP="00381B1B"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d</w:t>
      </w:r>
      <w:r w:rsidRPr="003705A9">
        <w:rPr>
          <w:highlight w:val="yellow"/>
        </w:rPr>
        <w:t>okument (</w:t>
      </w:r>
      <w:r>
        <w:rPr>
          <w:highlight w:val="yellow"/>
        </w:rPr>
        <w:t>vo formáte docx alebo pdf</w:t>
      </w:r>
      <w:r w:rsidRPr="003705A9">
        <w:rPr>
          <w:highlight w:val="yellow"/>
        </w:rPr>
        <w:t xml:space="preserve">), </w:t>
      </w:r>
    </w:p>
    <w:p w:rsidR="00381B1B" w:rsidRPr="003705A9" w:rsidRDefault="00381B1B" w:rsidP="00381B1B">
      <w:pPr>
        <w:numPr>
          <w:ilvl w:val="0"/>
          <w:numId w:val="2"/>
        </w:numPr>
        <w:rPr>
          <w:highlight w:val="yellow"/>
        </w:rPr>
      </w:pPr>
      <w:r w:rsidRPr="003705A9">
        <w:rPr>
          <w:highlight w:val="yellow"/>
        </w:rPr>
        <w:t>vstupný súbor pre Espresso</w:t>
      </w:r>
      <w:r>
        <w:rPr>
          <w:highlight w:val="yellow"/>
        </w:rPr>
        <w:t xml:space="preserve"> (postačuje napísať v hlavnej dokumentácii)</w:t>
      </w:r>
      <w:r w:rsidRPr="003705A9">
        <w:rPr>
          <w:highlight w:val="yellow"/>
        </w:rPr>
        <w:t>, </w:t>
      </w:r>
    </w:p>
    <w:p w:rsidR="00381B1B" w:rsidRPr="003705A9" w:rsidRDefault="00381B1B" w:rsidP="00381B1B">
      <w:pPr>
        <w:numPr>
          <w:ilvl w:val="0"/>
          <w:numId w:val="2"/>
        </w:numPr>
        <w:rPr>
          <w:highlight w:val="yellow"/>
        </w:rPr>
      </w:pPr>
      <w:r w:rsidRPr="003705A9">
        <w:rPr>
          <w:highlight w:val="yellow"/>
        </w:rPr>
        <w:t xml:space="preserve">výstupný súbor z Espressa </w:t>
      </w:r>
      <w:r>
        <w:rPr>
          <w:highlight w:val="yellow"/>
        </w:rPr>
        <w:t>(postačuje napísať v hlavnej dokumentácii),</w:t>
      </w:r>
    </w:p>
    <w:p w:rsidR="00381B1B" w:rsidRPr="003705A9" w:rsidRDefault="00381B1B" w:rsidP="00381B1B">
      <w:pPr>
        <w:numPr>
          <w:ilvl w:val="0"/>
          <w:numId w:val="2"/>
        </w:numPr>
        <w:rPr>
          <w:highlight w:val="yellow"/>
        </w:rPr>
      </w:pPr>
      <w:r w:rsidRPr="003705A9">
        <w:rPr>
          <w:highlight w:val="yellow"/>
        </w:rPr>
        <w:t>súbor s obvodom pre overenie riešenia simuláciou.</w:t>
      </w:r>
    </w:p>
    <w:p w:rsidR="00381B1B" w:rsidRPr="003705A9" w:rsidRDefault="00381B1B" w:rsidP="00381B1B">
      <w:pPr>
        <w:rPr>
          <w:b/>
          <w:highlight w:val="yellow"/>
        </w:rPr>
      </w:pPr>
    </w:p>
    <w:p w:rsidR="00381B1B" w:rsidRPr="003705A9" w:rsidRDefault="00381B1B" w:rsidP="00381B1B">
      <w:pPr>
        <w:rPr>
          <w:b/>
          <w:highlight w:val="yellow"/>
        </w:rPr>
      </w:pPr>
      <w:r w:rsidRPr="003705A9">
        <w:rPr>
          <w:b/>
          <w:highlight w:val="yellow"/>
        </w:rPr>
        <w:t xml:space="preserve">Upozornenie  </w:t>
      </w:r>
    </w:p>
    <w:p w:rsidR="00381B1B" w:rsidRPr="003705A9" w:rsidRDefault="00381B1B" w:rsidP="00381B1B">
      <w:pPr>
        <w:rPr>
          <w:highlight w:val="yellow"/>
        </w:rPr>
      </w:pPr>
      <w:r w:rsidRPr="003705A9">
        <w:rPr>
          <w:highlight w:val="yellow"/>
        </w:rPr>
        <w:t xml:space="preserve"> Odovzdaný dokument musí obsahovať </w:t>
      </w:r>
      <w:r w:rsidRPr="003705A9">
        <w:rPr>
          <w:b/>
          <w:highlight w:val="yellow"/>
        </w:rPr>
        <w:t>len</w:t>
      </w:r>
      <w:r w:rsidRPr="003705A9">
        <w:rPr>
          <w:highlight w:val="yellow"/>
        </w:rPr>
        <w:t xml:space="preserve"> nasledovné informácie:</w:t>
      </w:r>
    </w:p>
    <w:p w:rsidR="00381B1B" w:rsidRPr="003705A9" w:rsidRDefault="00381B1B" w:rsidP="00381B1B">
      <w:pPr>
        <w:pStyle w:val="ListParagraph"/>
        <w:numPr>
          <w:ilvl w:val="0"/>
          <w:numId w:val="3"/>
        </w:numPr>
        <w:rPr>
          <w:noProof w:val="0"/>
          <w:highlight w:val="yellow"/>
          <w:lang w:eastAsia="en-US"/>
        </w:rPr>
      </w:pPr>
      <w:r w:rsidRPr="003705A9">
        <w:rPr>
          <w:noProof w:val="0"/>
          <w:highlight w:val="yellow"/>
          <w:lang w:eastAsia="en-US"/>
        </w:rPr>
        <w:t>identifikáciu autora riešenia</w:t>
      </w:r>
      <w:r>
        <w:rPr>
          <w:noProof w:val="0"/>
          <w:highlight w:val="yellow"/>
          <w:lang w:eastAsia="en-US"/>
        </w:rPr>
        <w:t>,</w:t>
      </w:r>
    </w:p>
    <w:p w:rsidR="00381B1B" w:rsidRPr="003705A9" w:rsidRDefault="00381B1B" w:rsidP="00381B1B">
      <w:pPr>
        <w:pStyle w:val="ListParagraph"/>
        <w:numPr>
          <w:ilvl w:val="0"/>
          <w:numId w:val="3"/>
        </w:numPr>
        <w:rPr>
          <w:highlight w:val="yellow"/>
        </w:rPr>
      </w:pPr>
      <w:r w:rsidRPr="003705A9">
        <w:rPr>
          <w:highlight w:val="yellow"/>
        </w:rPr>
        <w:t>nadpis</w:t>
      </w:r>
      <w:r>
        <w:rPr>
          <w:highlight w:val="yellow"/>
        </w:rPr>
        <w:t>,</w:t>
      </w:r>
    </w:p>
    <w:p w:rsidR="00381B1B" w:rsidRPr="003705A9" w:rsidRDefault="00381B1B" w:rsidP="00381B1B">
      <w:pPr>
        <w:pStyle w:val="ListParagraph"/>
        <w:numPr>
          <w:ilvl w:val="0"/>
          <w:numId w:val="3"/>
        </w:numPr>
        <w:rPr>
          <w:highlight w:val="yellow"/>
        </w:rPr>
      </w:pPr>
      <w:r w:rsidRPr="003705A9">
        <w:rPr>
          <w:highlight w:val="yellow"/>
        </w:rPr>
        <w:t>text zadania</w:t>
      </w:r>
      <w:r>
        <w:rPr>
          <w:highlight w:val="yellow"/>
        </w:rPr>
        <w:t>,</w:t>
      </w:r>
    </w:p>
    <w:p w:rsidR="00381B1B" w:rsidRPr="003705A9" w:rsidRDefault="00A40D86" w:rsidP="00381B1B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zadanú postupnosť,</w:t>
      </w:r>
    </w:p>
    <w:p w:rsidR="00381B1B" w:rsidRPr="003705A9" w:rsidRDefault="00A40D86" w:rsidP="00381B1B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prechodovú tabuľku a graf typu Mealy alebo Moore,</w:t>
      </w:r>
    </w:p>
    <w:p w:rsidR="00381B1B" w:rsidRPr="003705A9" w:rsidRDefault="00A40D86" w:rsidP="00381B1B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Karnaughove mapy pre budiace funkcie D-PO, Y</w:t>
      </w:r>
      <w:r w:rsidR="00381B1B">
        <w:rPr>
          <w:highlight w:val="yellow"/>
        </w:rPr>
        <w:t>,</w:t>
      </w:r>
    </w:p>
    <w:p w:rsidR="00381B1B" w:rsidRDefault="00A40D86" w:rsidP="00381B1B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Karnaughove mapy pre budiace funkcie JK-PO</w:t>
      </w:r>
      <w:r w:rsidR="00381B1B">
        <w:rPr>
          <w:highlight w:val="yellow"/>
        </w:rPr>
        <w:t>,</w:t>
      </w:r>
    </w:p>
    <w:p w:rsidR="00A40D86" w:rsidRPr="003705A9" w:rsidRDefault="00A40D86" w:rsidP="00381B1B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DNF formu pre budiace funkcie JK-PO a Y,</w:t>
      </w:r>
    </w:p>
    <w:p w:rsidR="00381B1B" w:rsidRPr="003705A9" w:rsidRDefault="00381B1B" w:rsidP="00381B1B">
      <w:pPr>
        <w:pStyle w:val="ListParagraph"/>
        <w:numPr>
          <w:ilvl w:val="0"/>
          <w:numId w:val="3"/>
        </w:numPr>
        <w:rPr>
          <w:iCs/>
          <w:highlight w:val="yellow"/>
        </w:rPr>
      </w:pPr>
      <w:r w:rsidRPr="003705A9">
        <w:rPr>
          <w:highlight w:val="yellow"/>
        </w:rPr>
        <w:t xml:space="preserve">celý postup úpravy </w:t>
      </w:r>
      <w:r w:rsidR="00D40093">
        <w:rPr>
          <w:highlight w:val="yellow"/>
        </w:rPr>
        <w:t xml:space="preserve">na Shefferovú funkciu </w:t>
      </w:r>
      <w:r w:rsidRPr="003705A9">
        <w:rPr>
          <w:highlight w:val="yellow"/>
        </w:rPr>
        <w:t xml:space="preserve">s použitím </w:t>
      </w:r>
      <m:oMath>
        <m:r>
          <w:rPr>
            <w:rFonts w:ascii="Cambria Math" w:hAnsi="Cambria Math"/>
            <w:highlight w:val="yellow"/>
          </w:rPr>
          <m:t>↑</m:t>
        </m:r>
      </m:oMath>
      <w:r w:rsidRPr="003705A9">
        <w:rPr>
          <w:iCs/>
          <w:highlight w:val="yellow"/>
        </w:rPr>
        <w:t xml:space="preserve"> (NAND)</w:t>
      </w:r>
      <w:r>
        <w:rPr>
          <w:iCs/>
          <w:highlight w:val="yellow"/>
        </w:rPr>
        <w:t>,</w:t>
      </w:r>
    </w:p>
    <w:p w:rsidR="00381B1B" w:rsidRPr="003705A9" w:rsidRDefault="00A40D86" w:rsidP="00381B1B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>
        <w:rPr>
          <w:highlight w:val="yellow"/>
        </w:rPr>
        <w:t>zhodnotenie.</w:t>
      </w:r>
    </w:p>
    <w:p w:rsidR="00381B1B" w:rsidRDefault="00381B1B"/>
    <w:sectPr w:rsidR="00381B1B" w:rsidSect="00D55DC5">
      <w:headerReference w:type="default" r:id="rId14"/>
      <w:type w:val="continuous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810" w:rsidRDefault="00C23810" w:rsidP="00B50F92">
      <w:r>
        <w:separator/>
      </w:r>
    </w:p>
  </w:endnote>
  <w:endnote w:type="continuationSeparator" w:id="0">
    <w:p w:rsidR="00C23810" w:rsidRDefault="00C23810" w:rsidP="00B50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810" w:rsidRDefault="00C23810" w:rsidP="00B50F92">
      <w:r>
        <w:separator/>
      </w:r>
    </w:p>
  </w:footnote>
  <w:footnote w:type="continuationSeparator" w:id="0">
    <w:p w:rsidR="00C23810" w:rsidRDefault="00C23810" w:rsidP="00B50F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8D4" w:rsidRDefault="00F738D4">
    <w:pPr>
      <w:pStyle w:val="Header"/>
    </w:pPr>
    <w:r>
      <w:rPr>
        <w:lang w:val="en-US"/>
      </w:rPr>
      <w:t>Arno</w:t>
    </w:r>
    <w:r>
      <w:t>št Kábel, ID: 12345</w:t>
    </w:r>
  </w:p>
  <w:p w:rsidR="00F738D4" w:rsidRPr="00C05A9A" w:rsidRDefault="00F738D4">
    <w:pPr>
      <w:pStyle w:val="Header"/>
    </w:pPr>
    <w:r>
      <w:t>Pondelok: 14:00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B7B5C"/>
    <w:multiLevelType w:val="hybridMultilevel"/>
    <w:tmpl w:val="A5620DDE"/>
    <w:lvl w:ilvl="0" w:tplc="B47EDC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B26D9"/>
    <w:multiLevelType w:val="hybridMultilevel"/>
    <w:tmpl w:val="61E4E66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44EE3"/>
    <w:multiLevelType w:val="hybridMultilevel"/>
    <w:tmpl w:val="1C14B026"/>
    <w:lvl w:ilvl="0" w:tplc="5C8A9B36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45A72"/>
    <w:multiLevelType w:val="hybridMultilevel"/>
    <w:tmpl w:val="FD58B3BA"/>
    <w:lvl w:ilvl="0" w:tplc="5C8A9B36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1B1B"/>
    <w:rsid w:val="00037B1F"/>
    <w:rsid w:val="000849B2"/>
    <w:rsid w:val="00107DCE"/>
    <w:rsid w:val="0013067D"/>
    <w:rsid w:val="0013168A"/>
    <w:rsid w:val="0018198E"/>
    <w:rsid w:val="00197F5D"/>
    <w:rsid w:val="001B28E4"/>
    <w:rsid w:val="001C5FC5"/>
    <w:rsid w:val="00204AD5"/>
    <w:rsid w:val="00226F36"/>
    <w:rsid w:val="00227C84"/>
    <w:rsid w:val="00241566"/>
    <w:rsid w:val="0025342B"/>
    <w:rsid w:val="0027467E"/>
    <w:rsid w:val="002B5C6F"/>
    <w:rsid w:val="00305432"/>
    <w:rsid w:val="0031347A"/>
    <w:rsid w:val="00321EBA"/>
    <w:rsid w:val="00343E21"/>
    <w:rsid w:val="003448AA"/>
    <w:rsid w:val="00356251"/>
    <w:rsid w:val="00381B1B"/>
    <w:rsid w:val="00392788"/>
    <w:rsid w:val="003D0C5E"/>
    <w:rsid w:val="004000AA"/>
    <w:rsid w:val="00427A23"/>
    <w:rsid w:val="0049778C"/>
    <w:rsid w:val="004A23F8"/>
    <w:rsid w:val="004A53BA"/>
    <w:rsid w:val="004B389F"/>
    <w:rsid w:val="00504F7D"/>
    <w:rsid w:val="00516022"/>
    <w:rsid w:val="005329C8"/>
    <w:rsid w:val="00536932"/>
    <w:rsid w:val="00554082"/>
    <w:rsid w:val="005A1B97"/>
    <w:rsid w:val="005B0D3E"/>
    <w:rsid w:val="00630F31"/>
    <w:rsid w:val="00691530"/>
    <w:rsid w:val="006F7DBE"/>
    <w:rsid w:val="007338DF"/>
    <w:rsid w:val="00737DFE"/>
    <w:rsid w:val="00761687"/>
    <w:rsid w:val="00785ADF"/>
    <w:rsid w:val="007F03D1"/>
    <w:rsid w:val="007F4621"/>
    <w:rsid w:val="00801EEA"/>
    <w:rsid w:val="008C2F75"/>
    <w:rsid w:val="008C7068"/>
    <w:rsid w:val="00911825"/>
    <w:rsid w:val="00930DA9"/>
    <w:rsid w:val="00940F8B"/>
    <w:rsid w:val="00942BB7"/>
    <w:rsid w:val="00A000B9"/>
    <w:rsid w:val="00A00990"/>
    <w:rsid w:val="00A043ED"/>
    <w:rsid w:val="00A0751F"/>
    <w:rsid w:val="00A361A4"/>
    <w:rsid w:val="00A40D86"/>
    <w:rsid w:val="00A96292"/>
    <w:rsid w:val="00B13077"/>
    <w:rsid w:val="00B50F92"/>
    <w:rsid w:val="00BB5584"/>
    <w:rsid w:val="00C23810"/>
    <w:rsid w:val="00C44218"/>
    <w:rsid w:val="00CC79F0"/>
    <w:rsid w:val="00D1655A"/>
    <w:rsid w:val="00D40093"/>
    <w:rsid w:val="00D55DC5"/>
    <w:rsid w:val="00D76AF6"/>
    <w:rsid w:val="00DA7AE4"/>
    <w:rsid w:val="00EC5A66"/>
    <w:rsid w:val="00EE6B24"/>
    <w:rsid w:val="00EF3734"/>
    <w:rsid w:val="00F738D4"/>
    <w:rsid w:val="00F858E5"/>
    <w:rsid w:val="00F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B1B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81B1B"/>
    <w:rPr>
      <w:rFonts w:ascii="Courier New" w:hAnsi="Courier New"/>
      <w:noProof w:val="0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381B1B"/>
    <w:rPr>
      <w:rFonts w:ascii="Courier New" w:eastAsia="Times New Roman" w:hAnsi="Courier New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381B1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81B1B"/>
    <w:rPr>
      <w:rFonts w:ascii="Times New Roman" w:eastAsia="Times New Roman" w:hAnsi="Times New Roman" w:cs="Times New Roman"/>
      <w:noProof/>
      <w:sz w:val="24"/>
      <w:szCs w:val="24"/>
      <w:lang w:eastAsia="sk-SK"/>
    </w:rPr>
  </w:style>
  <w:style w:type="table" w:styleId="TableGrid">
    <w:name w:val="Table Grid"/>
    <w:basedOn w:val="TableNormal"/>
    <w:uiPriority w:val="59"/>
    <w:rsid w:val="00381B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B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B1B"/>
    <w:rPr>
      <w:rFonts w:ascii="Tahoma" w:eastAsia="Times New Roman" w:hAnsi="Tahoma" w:cs="Tahoma"/>
      <w:noProof/>
      <w:sz w:val="16"/>
      <w:szCs w:val="16"/>
      <w:lang w:eastAsia="sk-SK"/>
    </w:rPr>
  </w:style>
  <w:style w:type="character" w:styleId="PlaceholderText">
    <w:name w:val="Placeholder Text"/>
    <w:basedOn w:val="DefaultParagraphFont"/>
    <w:uiPriority w:val="99"/>
    <w:semiHidden/>
    <w:rsid w:val="00037B1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9</Pages>
  <Words>1992</Words>
  <Characters>11361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pokus</dc:creator>
  <cp:lastModifiedBy>jelemenska</cp:lastModifiedBy>
  <cp:revision>44</cp:revision>
  <cp:lastPrinted>2015-10-20T13:36:00Z</cp:lastPrinted>
  <dcterms:created xsi:type="dcterms:W3CDTF">2015-10-12T15:03:00Z</dcterms:created>
  <dcterms:modified xsi:type="dcterms:W3CDTF">2018-10-15T11:08:00Z</dcterms:modified>
</cp:coreProperties>
</file>