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B7F" w14:textId="77777777" w:rsidR="006A5BB1" w:rsidRDefault="006A5BB1" w:rsidP="006A5B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16257C3" w14:textId="77777777" w:rsidR="006A5BB1" w:rsidRDefault="006A5BB1" w:rsidP="006A5BB1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6A5BB1" w14:paraId="175E2050" w14:textId="77777777" w:rsidTr="0039644A">
        <w:tc>
          <w:tcPr>
            <w:tcW w:w="1548" w:type="dxa"/>
          </w:tcPr>
          <w:p w14:paraId="04CD9867" w14:textId="77777777" w:rsidR="006A5BB1" w:rsidRDefault="006A5BB1" w:rsidP="0039644A">
            <w:r>
              <w:object w:dxaOrig="1338" w:dyaOrig="558" w14:anchorId="22F1E0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pt;height:27.6pt" o:ole="">
                  <v:imagedata r:id="rId4" o:title=""/>
                </v:shape>
                <o:OLEObject Type="Embed" ProgID="Paint.Picture" ShapeID="_x0000_i1025" DrawAspect="Content" ObjectID="_1713605068" r:id="rId5"/>
              </w:object>
            </w:r>
          </w:p>
        </w:tc>
        <w:tc>
          <w:tcPr>
            <w:tcW w:w="7920" w:type="dxa"/>
          </w:tcPr>
          <w:p w14:paraId="5E5C629C" w14:textId="77777777" w:rsidR="006A5BB1" w:rsidRDefault="006A5BB1" w:rsidP="0039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6A5BB1" w14:paraId="19673260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3FE78C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43A2966A" w14:textId="46042408" w:rsidR="006A5BB1" w:rsidRDefault="006A5BB1" w:rsidP="0039644A">
                  <w:r>
                    <w:t xml:space="preserve">Norbert </w:t>
                  </w:r>
                  <w:proofErr w:type="spellStart"/>
                  <w:r>
                    <w:t>Matuška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F712EF5" w14:textId="77777777" w:rsidR="006A5BB1" w:rsidRDefault="006A5BB1" w:rsidP="0039644A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44234DA9" w14:textId="77777777" w:rsidR="006A5BB1" w:rsidRPr="00441BEF" w:rsidRDefault="006A5BB1" w:rsidP="0039644A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6A5BB1" w14:paraId="1534F376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27044885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6A5EE045" w14:textId="168E5015" w:rsidR="006A5BB1" w:rsidRDefault="006A5BB1" w:rsidP="0039644A">
                  <w:proofErr w:type="spellStart"/>
                  <w:r>
                    <w:t>Pondelok</w:t>
                  </w:r>
                  <w:proofErr w:type="spellEnd"/>
                  <w:r>
                    <w:t xml:space="preserve"> 11:00-13:00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4CE9B9F" w14:textId="77777777" w:rsidR="006A5BB1" w:rsidRDefault="006A5BB1" w:rsidP="0039644A"/>
              </w:tc>
            </w:tr>
            <w:tr w:rsidR="006A5BB1" w14:paraId="69D1DB68" w14:textId="77777777" w:rsidTr="0039644A">
              <w:trPr>
                <w:trHeight w:val="397"/>
              </w:trPr>
              <w:tc>
                <w:tcPr>
                  <w:tcW w:w="1327" w:type="dxa"/>
                </w:tcPr>
                <w:p w14:paraId="2B6CC166" w14:textId="77777777" w:rsidR="006A5BB1" w:rsidRDefault="006A5BB1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06441D21" w14:textId="1D141289" w:rsidR="006A5BB1" w:rsidRDefault="006A5BB1" w:rsidP="0039644A">
                  <w:r>
                    <w:t>1.5.2022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E1E41DE" w14:textId="77777777" w:rsidR="006A5BB1" w:rsidRDefault="006A5BB1" w:rsidP="003964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32DB0511" w14:textId="77777777" w:rsidR="006A5BB1" w:rsidRDefault="006A5BB1" w:rsidP="0039644A"/>
        </w:tc>
      </w:tr>
    </w:tbl>
    <w:p w14:paraId="110A6D50" w14:textId="77777777" w:rsidR="006A5BB1" w:rsidRDefault="006A5BB1" w:rsidP="006A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58105E24" w14:textId="77777777" w:rsidR="006A5BB1" w:rsidRDefault="006A5BB1" w:rsidP="006A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tbl>
      <w:tblPr>
        <w:tblpPr w:leftFromText="141" w:rightFromText="141" w:vertAnchor="text" w:horzAnchor="margin" w:tblpY="279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6A5BB1" w14:paraId="26174109" w14:textId="77777777" w:rsidTr="0039644A">
        <w:trPr>
          <w:trHeight w:val="920"/>
        </w:trPr>
        <w:tc>
          <w:tcPr>
            <w:tcW w:w="1647" w:type="dxa"/>
          </w:tcPr>
          <w:p w14:paraId="06F8813E" w14:textId="77777777" w:rsidR="006A5BB1" w:rsidRDefault="006A5BB1" w:rsidP="0039644A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682EC29" w14:textId="77777777" w:rsidR="006A5BB1" w:rsidRDefault="006A5BB1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19. BINÁRNE ČÍSLA</w:t>
            </w:r>
          </w:p>
          <w:p w14:paraId="183E38D7" w14:textId="28784A18" w:rsidR="006A5BB1" w:rsidRPr="00CA4600" w:rsidRDefault="006A5BB1" w:rsidP="0039644A">
            <w:pPr>
              <w:rPr>
                <w:rFonts w:ascii="Architects Daughter" w:eastAsia="Architects Daughter" w:hAnsi="Architects Daughter" w:cs="Architects Daughter"/>
                <w:i/>
                <w:lang w:val="en-GB"/>
              </w:rPr>
            </w:pPr>
            <w:r>
              <w:t xml:space="preserve">Na </w:t>
            </w:r>
            <w:proofErr w:type="spellStart"/>
            <w:r>
              <w:t>vstupe</w:t>
            </w:r>
            <w:proofErr w:type="spellEnd"/>
            <w:r>
              <w:t xml:space="preserve"> je symbol $ </w:t>
            </w:r>
            <w:proofErr w:type="spellStart"/>
            <w:r>
              <w:t>nasledovaný</w:t>
            </w:r>
            <w:proofErr w:type="spellEnd"/>
            <w:r>
              <w:t xml:space="preserve"> </w:t>
            </w:r>
            <w:proofErr w:type="spellStart"/>
            <w:r>
              <w:t>číslom</w:t>
            </w:r>
            <w:proofErr w:type="spellEnd"/>
            <w:r>
              <w:t xml:space="preserve"> v </w:t>
            </w:r>
            <w:proofErr w:type="spellStart"/>
            <w:r>
              <w:t>unárnej</w:t>
            </w:r>
            <w:proofErr w:type="spellEnd"/>
            <w:r>
              <w:t xml:space="preserve"> </w:t>
            </w:r>
            <w:proofErr w:type="spellStart"/>
            <w:r>
              <w:t>sústave</w:t>
            </w:r>
            <w:proofErr w:type="spellEnd"/>
            <w:r>
              <w:t xml:space="preserve">. </w:t>
            </w:r>
            <w:proofErr w:type="spellStart"/>
            <w:r>
              <w:t>Navrhnite</w:t>
            </w:r>
            <w:proofErr w:type="spellEnd"/>
            <w:r>
              <w:t xml:space="preserve"> </w:t>
            </w:r>
            <w:proofErr w:type="spellStart"/>
            <w:r>
              <w:t>Turingov</w:t>
            </w:r>
            <w:proofErr w:type="spellEnd"/>
            <w:r>
              <w:t xml:space="preserve"> </w:t>
            </w:r>
            <w:proofErr w:type="spellStart"/>
            <w:r>
              <w:t>stroj</w:t>
            </w:r>
            <w:proofErr w:type="spellEnd"/>
            <w:r>
              <w:t xml:space="preserve"> - </w:t>
            </w:r>
            <w:proofErr w:type="spellStart"/>
            <w:r>
              <w:t>riešenie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vypíše</w:t>
            </w:r>
            <w:proofErr w:type="spellEnd"/>
            <w:r>
              <w:t xml:space="preserve"> pred </w:t>
            </w:r>
            <w:proofErr w:type="spellStart"/>
            <w:r>
              <w:t>vstup</w:t>
            </w:r>
            <w:proofErr w:type="spellEnd"/>
            <w:r>
              <w:t xml:space="preserve"> </w:t>
            </w:r>
            <w:proofErr w:type="spellStart"/>
            <w:r>
              <w:t>binárny</w:t>
            </w:r>
            <w:proofErr w:type="spellEnd"/>
            <w:r>
              <w:t xml:space="preserve"> a </w:t>
            </w:r>
            <w:proofErr w:type="spellStart"/>
            <w:r>
              <w:t>dekadický</w:t>
            </w:r>
            <w:proofErr w:type="spellEnd"/>
            <w:r>
              <w:t xml:space="preserve"> </w:t>
            </w:r>
            <w:proofErr w:type="spellStart"/>
            <w:r>
              <w:t>tvar</w:t>
            </w:r>
            <w:proofErr w:type="spellEnd"/>
            <w:r>
              <w:t xml:space="preserve"> </w:t>
            </w:r>
            <w:proofErr w:type="spellStart"/>
            <w:r>
              <w:t>tohto</w:t>
            </w:r>
            <w:proofErr w:type="spellEnd"/>
            <w:r>
              <w:t xml:space="preserve"> </w:t>
            </w:r>
            <w:proofErr w:type="spellStart"/>
            <w:r>
              <w:t>čísla</w:t>
            </w:r>
            <w:proofErr w:type="spellEnd"/>
            <w:r>
              <w:t xml:space="preserve">. </w:t>
            </w:r>
            <w:proofErr w:type="spellStart"/>
            <w:r>
              <w:t>Okrem</w:t>
            </w:r>
            <w:proofErr w:type="spellEnd"/>
            <w:r>
              <w:t xml:space="preserve"> </w:t>
            </w:r>
            <w:proofErr w:type="spellStart"/>
            <w:r>
              <w:t>binárneho</w:t>
            </w:r>
            <w:proofErr w:type="spellEnd"/>
            <w:r>
              <w:t xml:space="preserve"> a </w:t>
            </w:r>
            <w:proofErr w:type="spellStart"/>
            <w:r>
              <w:t>dekadického</w:t>
            </w:r>
            <w:proofErr w:type="spellEnd"/>
            <w:r>
              <w:t xml:space="preserve"> </w:t>
            </w:r>
            <w:proofErr w:type="spellStart"/>
            <w:r>
              <w:t>tvaru</w:t>
            </w:r>
            <w:proofErr w:type="spellEnd"/>
            <w:r>
              <w:t xml:space="preserve"> </w:t>
            </w:r>
            <w:proofErr w:type="spellStart"/>
            <w:r>
              <w:t>čísla</w:t>
            </w:r>
            <w:proofErr w:type="spellEnd"/>
            <w:r>
              <w:t xml:space="preserve">, </w:t>
            </w:r>
            <w:proofErr w:type="spellStart"/>
            <w:r>
              <w:t>symbolu</w:t>
            </w:r>
            <w:proofErr w:type="spellEnd"/>
            <w:r>
              <w:t xml:space="preserve"> $ a </w:t>
            </w:r>
            <w:proofErr w:type="spellStart"/>
            <w:r>
              <w:t>vstupu</w:t>
            </w:r>
            <w:proofErr w:type="spellEnd"/>
            <w:r>
              <w:t xml:space="preserve"> v </w:t>
            </w:r>
            <w:proofErr w:type="spellStart"/>
            <w:r>
              <w:t>pôvodnom</w:t>
            </w:r>
            <w:proofErr w:type="spellEnd"/>
            <w:r>
              <w:t xml:space="preserve"> </w:t>
            </w:r>
            <w:proofErr w:type="spellStart"/>
            <w:r>
              <w:t>tvare</w:t>
            </w:r>
            <w:proofErr w:type="spellEnd"/>
            <w:r>
              <w:t xml:space="preserve"> </w:t>
            </w:r>
            <w:proofErr w:type="spellStart"/>
            <w:r>
              <w:t>nesmie</w:t>
            </w:r>
            <w:proofErr w:type="spellEnd"/>
            <w:r>
              <w:t xml:space="preserve"> </w:t>
            </w:r>
            <w:proofErr w:type="spellStart"/>
            <w:r>
              <w:t>výsledná</w:t>
            </w:r>
            <w:proofErr w:type="spellEnd"/>
            <w:r>
              <w:t xml:space="preserve"> </w:t>
            </w:r>
            <w:proofErr w:type="spellStart"/>
            <w:r>
              <w:t>páska</w:t>
            </w:r>
            <w:proofErr w:type="spellEnd"/>
            <w:r>
              <w:t xml:space="preserve"> </w:t>
            </w:r>
            <w:proofErr w:type="spellStart"/>
            <w:r>
              <w:t>obsahovať</w:t>
            </w:r>
            <w:proofErr w:type="spellEnd"/>
            <w:r>
              <w:t xml:space="preserve"> </w:t>
            </w:r>
            <w:proofErr w:type="spellStart"/>
            <w:r>
              <w:t>nič</w:t>
            </w:r>
            <w:proofErr w:type="spellEnd"/>
            <w:r>
              <w:t xml:space="preserve"> </w:t>
            </w:r>
            <w:proofErr w:type="spellStart"/>
            <w:r>
              <w:t>iné</w:t>
            </w:r>
            <w:proofErr w:type="spellEnd"/>
            <w:r>
              <w:t xml:space="preserve">. </w:t>
            </w:r>
            <w:proofErr w:type="spellStart"/>
            <w:r>
              <w:t>Prvá</w:t>
            </w:r>
            <w:proofErr w:type="spellEnd"/>
            <w:r>
              <w:t xml:space="preserve"> </w:t>
            </w:r>
            <w:proofErr w:type="spellStart"/>
            <w:r>
              <w:t>cifra</w:t>
            </w:r>
            <w:proofErr w:type="spellEnd"/>
            <w:r>
              <w:t xml:space="preserve"> </w:t>
            </w:r>
            <w:proofErr w:type="spellStart"/>
            <w:r>
              <w:t>binárneho</w:t>
            </w:r>
            <w:proofErr w:type="spellEnd"/>
            <w:r>
              <w:t xml:space="preserve"> </w:t>
            </w:r>
            <w:proofErr w:type="spellStart"/>
            <w:r>
              <w:t>tvaru</w:t>
            </w:r>
            <w:proofErr w:type="spellEnd"/>
            <w:r>
              <w:t xml:space="preserve"> </w:t>
            </w:r>
            <w:proofErr w:type="spellStart"/>
            <w:r>
              <w:t>naľavo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dolára</w:t>
            </w:r>
            <w:proofErr w:type="spellEnd"/>
            <w:r>
              <w:t xml:space="preserve"> </w:t>
            </w:r>
            <w:proofErr w:type="spellStart"/>
            <w:r>
              <w:t>musí</w:t>
            </w:r>
            <w:proofErr w:type="spellEnd"/>
            <w:r>
              <w:t xml:space="preserve"> </w:t>
            </w:r>
            <w:proofErr w:type="spellStart"/>
            <w:r>
              <w:t>reprezentovať</w:t>
            </w:r>
            <w:proofErr w:type="spellEnd"/>
            <w:r>
              <w:t xml:space="preserve"> 2^</w:t>
            </w:r>
            <w:proofErr w:type="gramStart"/>
            <w:r>
              <w:t>0 ,</w:t>
            </w:r>
            <w:proofErr w:type="gramEnd"/>
            <w:r>
              <w:t xml:space="preserve"> </w:t>
            </w:r>
            <w:proofErr w:type="spellStart"/>
            <w:r>
              <w:t>druhá</w:t>
            </w:r>
            <w:proofErr w:type="spellEnd"/>
            <w:r>
              <w:t xml:space="preserve"> 2^1 </w:t>
            </w:r>
            <w:proofErr w:type="spellStart"/>
            <w:r>
              <w:t>atď</w:t>
            </w:r>
            <w:proofErr w:type="spellEnd"/>
          </w:p>
        </w:tc>
      </w:tr>
      <w:tr w:rsidR="006A5BB1" w14:paraId="6946D3CB" w14:textId="77777777" w:rsidTr="0039644A">
        <w:trPr>
          <w:trHeight w:val="235"/>
        </w:trPr>
        <w:tc>
          <w:tcPr>
            <w:tcW w:w="1647" w:type="dxa"/>
          </w:tcPr>
          <w:p w14:paraId="6526C132" w14:textId="77777777" w:rsidR="006A5BB1" w:rsidRDefault="006A5BB1" w:rsidP="0039644A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1ACE8D95" w14:textId="77777777" w:rsidR="006A5BB1" w:rsidRPr="00182506" w:rsidRDefault="006A5BB1" w:rsidP="0039644A">
            <w:pPr>
              <w:rPr>
                <w:rFonts w:ascii="Architects Daughter" w:eastAsia="Architects Daughter" w:hAnsi="Architects Daughter" w:cs="Architects Daughter"/>
                <w:lang w:val="en-GB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rPr>
                <w:lang w:val="en-GB"/>
              </w:rPr>
              <w:t>Všetky</w:t>
            </w:r>
            <w:proofErr w:type="spellEnd"/>
          </w:p>
          <w:p w14:paraId="011A4E9F" w14:textId="77777777" w:rsidR="006A5BB1" w:rsidRDefault="006A5BB1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 </w:t>
            </w:r>
            <w:proofErr w:type="spellStart"/>
            <w:r>
              <w:t>Žiadne</w:t>
            </w:r>
            <w:proofErr w:type="spellEnd"/>
          </w:p>
        </w:tc>
      </w:tr>
      <w:tr w:rsidR="006A5BB1" w14:paraId="58D68874" w14:textId="77777777" w:rsidTr="0039644A">
        <w:trPr>
          <w:trHeight w:val="1610"/>
        </w:trPr>
        <w:tc>
          <w:tcPr>
            <w:tcW w:w="1647" w:type="dxa"/>
          </w:tcPr>
          <w:p w14:paraId="5D380F20" w14:textId="77777777" w:rsidR="006A5BB1" w:rsidRDefault="006A5BB1" w:rsidP="0039644A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4AA93802" w14:textId="6F99F350" w:rsidR="006A5BB1" w:rsidRPr="00182506" w:rsidRDefault="006A5BB1" w:rsidP="0039644A">
            <w:proofErr w:type="spellStart"/>
            <w:r>
              <w:t>Číslo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prepisoval</w:t>
            </w:r>
            <w:proofErr w:type="spellEnd"/>
            <w:r>
              <w:t xml:space="preserve"> do </w:t>
            </w:r>
            <w:proofErr w:type="spellStart"/>
            <w:r>
              <w:t>binárnej</w:t>
            </w:r>
            <w:proofErr w:type="spellEnd"/>
            <w:r>
              <w:t xml:space="preserve"> </w:t>
            </w:r>
            <w:proofErr w:type="spellStart"/>
            <w:r>
              <w:t>sústavy</w:t>
            </w:r>
            <w:proofErr w:type="spellEnd"/>
            <w:r>
              <w:t xml:space="preserve"> </w:t>
            </w:r>
            <w:proofErr w:type="spellStart"/>
            <w:r>
              <w:t>postupne</w:t>
            </w:r>
            <w:proofErr w:type="spellEnd"/>
            <w:r>
              <w:t xml:space="preserve">. </w:t>
            </w:r>
            <w:proofErr w:type="spellStart"/>
            <w:r>
              <w:t>Každú</w:t>
            </w:r>
            <w:proofErr w:type="spellEnd"/>
            <w:r>
              <w:t xml:space="preserve"> </w:t>
            </w:r>
            <w:proofErr w:type="spellStart"/>
            <w:r>
              <w:t>jednotku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prepísal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X a </w:t>
            </w:r>
            <w:proofErr w:type="spellStart"/>
            <w:r>
              <w:t>následne</w:t>
            </w:r>
            <w:proofErr w:type="spellEnd"/>
            <w: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zapísal</w:t>
            </w:r>
            <w:proofErr w:type="spellEnd"/>
            <w:r>
              <w:t xml:space="preserve"> za </w:t>
            </w:r>
            <w:proofErr w:type="spellStart"/>
            <w:r>
              <w:t>oddelovač</w:t>
            </w:r>
            <w:proofErr w:type="spellEnd"/>
            <w:r>
              <w:t xml:space="preserve">. </w:t>
            </w:r>
            <w:r>
              <w:rPr>
                <w:lang w:val="en-GB"/>
              </w:rPr>
              <w:t xml:space="preserve">Za </w:t>
            </w:r>
            <w:proofErr w:type="spellStart"/>
            <w:r>
              <w:rPr>
                <w:lang w:val="en-GB"/>
              </w:rPr>
              <w:t>oddelovačom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hľadal</w:t>
            </w:r>
            <w:proofErr w:type="spellEnd"/>
            <w:r>
              <w:rPr>
                <w:lang w:val="en-GB"/>
              </w:rPr>
              <w:t xml:space="preserve"> 0, </w:t>
            </w:r>
            <w:proofErr w:type="spellStart"/>
            <w:r>
              <w:rPr>
                <w:lang w:val="en-GB"/>
              </w:rPr>
              <w:t>kým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prepisoval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všetky</w:t>
            </w:r>
            <w:proofErr w:type="spellEnd"/>
            <w:r>
              <w:rPr>
                <w:lang w:val="en-GB"/>
              </w:rPr>
              <w:t xml:space="preserve"> 1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0. Ak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našiel</w:t>
            </w:r>
            <w:proofErr w:type="spellEnd"/>
            <w:r>
              <w:rPr>
                <w:lang w:val="en-GB"/>
              </w:rPr>
              <w:t xml:space="preserve"> 0 </w:t>
            </w:r>
            <w:proofErr w:type="spellStart"/>
            <w:r>
              <w:rPr>
                <w:lang w:val="en-GB"/>
              </w:rPr>
              <w:t>alebo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koniec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zapísal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1. </w:t>
            </w:r>
            <w:proofErr w:type="spellStart"/>
            <w:r>
              <w:rPr>
                <w:lang w:val="en-GB"/>
              </w:rPr>
              <w:t>Takto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postupoval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kým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pravej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neoznačené</w:t>
            </w:r>
            <w:proofErr w:type="spellEnd"/>
            <w:r>
              <w:rPr>
                <w:lang w:val="en-GB"/>
              </w:rPr>
              <w:t xml:space="preserve"> 1. Ak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pravej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neoznačenú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1,</w:t>
            </w:r>
            <w:r w:rsidR="00135A9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vrátil</w:t>
            </w:r>
            <w:proofErr w:type="spellEnd"/>
            <w:proofErr w:type="gram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na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ľavý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koniec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pásky</w:t>
            </w:r>
            <w:proofErr w:type="spellEnd"/>
            <w:r w:rsidR="00135A90">
              <w:rPr>
                <w:lang w:val="en-GB"/>
              </w:rPr>
              <w:t xml:space="preserve">, </w:t>
            </w:r>
            <w:proofErr w:type="spellStart"/>
            <w:r w:rsidR="00135A90">
              <w:rPr>
                <w:lang w:val="en-GB"/>
              </w:rPr>
              <w:t>zapísal</w:t>
            </w:r>
            <w:proofErr w:type="spellEnd"/>
            <w:r w:rsidR="00135A90">
              <w:rPr>
                <w:lang w:val="en-GB"/>
              </w:rPr>
              <w:t xml:space="preserve"> # a </w:t>
            </w:r>
            <w:proofErr w:type="spellStart"/>
            <w:r w:rsidR="00135A90">
              <w:rPr>
                <w:lang w:val="en-GB"/>
              </w:rPr>
              <w:t>postupne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som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začal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odznačovať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označené</w:t>
            </w:r>
            <w:proofErr w:type="spellEnd"/>
            <w:r w:rsidR="00135A90">
              <w:rPr>
                <w:lang w:val="en-GB"/>
              </w:rPr>
              <w:t xml:space="preserve"> 1 a </w:t>
            </w:r>
            <w:proofErr w:type="spellStart"/>
            <w:r w:rsidR="00135A90">
              <w:rPr>
                <w:lang w:val="en-GB"/>
              </w:rPr>
              <w:t>podľa</w:t>
            </w:r>
            <w:proofErr w:type="spellEnd"/>
            <w:r w:rsidR="00135A90">
              <w:rPr>
                <w:lang w:val="en-GB"/>
              </w:rPr>
              <w:t xml:space="preserve"> toho </w:t>
            </w:r>
            <w:proofErr w:type="spellStart"/>
            <w:r w:rsidR="00135A90">
              <w:rPr>
                <w:lang w:val="en-GB"/>
              </w:rPr>
              <w:t>písal</w:t>
            </w:r>
            <w:proofErr w:type="spellEnd"/>
            <w:r w:rsidR="00135A90">
              <w:rPr>
                <w:lang w:val="en-GB"/>
              </w:rPr>
              <w:t xml:space="preserve"> za </w:t>
            </w:r>
            <w:proofErr w:type="spellStart"/>
            <w:r w:rsidR="00135A90">
              <w:rPr>
                <w:lang w:val="en-GB"/>
              </w:rPr>
              <w:t>oddelovač</w:t>
            </w:r>
            <w:proofErr w:type="spellEnd"/>
            <w:r w:rsidR="00135A90">
              <w:rPr>
                <w:lang w:val="en-GB"/>
              </w:rPr>
              <w:t xml:space="preserve"> # </w:t>
            </w:r>
            <w:proofErr w:type="spellStart"/>
            <w:r w:rsidR="00135A90">
              <w:rPr>
                <w:lang w:val="en-GB"/>
              </w:rPr>
              <w:t>dekadický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tvar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tohto</w:t>
            </w:r>
            <w:proofErr w:type="spellEnd"/>
            <w:r w:rsidR="00135A90">
              <w:rPr>
                <w:lang w:val="en-GB"/>
              </w:rPr>
              <w:t xml:space="preserve"> </w:t>
            </w:r>
            <w:proofErr w:type="spellStart"/>
            <w:r w:rsidR="00135A90">
              <w:rPr>
                <w:lang w:val="en-GB"/>
              </w:rPr>
              <w:t>čísla</w:t>
            </w:r>
            <w:proofErr w:type="spellEnd"/>
            <w:r>
              <w:t xml:space="preserve">. Pre </w:t>
            </w:r>
            <w:proofErr w:type="spellStart"/>
            <w:r>
              <w:t>žiadny</w:t>
            </w:r>
            <w:proofErr w:type="spellEnd"/>
            <w:r>
              <w:t xml:space="preserve"> </w:t>
            </w:r>
            <w:proofErr w:type="spellStart"/>
            <w:r>
              <w:t>vstup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napísal</w:t>
            </w:r>
            <w:proofErr w:type="spellEnd"/>
            <w:r>
              <w:t xml:space="preserve"> za </w:t>
            </w:r>
            <w:proofErr w:type="spellStart"/>
            <w:r>
              <w:t>oddelovač</w:t>
            </w:r>
            <w:proofErr w:type="spellEnd"/>
            <w:r>
              <w:t xml:space="preserve"> 0.</w:t>
            </w:r>
          </w:p>
        </w:tc>
      </w:tr>
      <w:tr w:rsidR="006A5BB1" w14:paraId="761B5732" w14:textId="77777777" w:rsidTr="0039644A">
        <w:trPr>
          <w:trHeight w:val="2238"/>
        </w:trPr>
        <w:tc>
          <w:tcPr>
            <w:tcW w:w="1647" w:type="dxa"/>
          </w:tcPr>
          <w:p w14:paraId="393DC147" w14:textId="77777777" w:rsidR="006A5BB1" w:rsidRDefault="006A5BB1" w:rsidP="0039644A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112C934B" w14:textId="67077AE4" w:rsidR="006A5BB1" w:rsidRDefault="006A5BB1" w:rsidP="0039644A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riešenia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odvýja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dĺžky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vstupu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každú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jednotku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musí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označiť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prepísať</w:t>
            </w:r>
            <w:proofErr w:type="spellEnd"/>
            <w:r>
              <w:rPr>
                <w:rFonts w:ascii="Calibri" w:eastAsia="Calibri" w:hAnsi="Calibri" w:cs="Calibri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</w:rPr>
              <w:t>binárnej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sústavy.</w:t>
            </w:r>
            <w:r w:rsidR="000D75D7">
              <w:rPr>
                <w:rFonts w:ascii="Calibri" w:eastAsia="Calibri" w:hAnsi="Calibri" w:cs="Calibri"/>
              </w:rPr>
              <w:t>Následne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každú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jednu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odznačenú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jednotku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prepíšem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do </w:t>
            </w:r>
            <w:proofErr w:type="spellStart"/>
            <w:r w:rsidR="000D75D7">
              <w:rPr>
                <w:rFonts w:ascii="Calibri" w:eastAsia="Calibri" w:hAnsi="Calibri" w:cs="Calibri"/>
              </w:rPr>
              <w:t>dekadického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tvaru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0D75D7">
              <w:rPr>
                <w:rFonts w:ascii="Calibri" w:eastAsia="Calibri" w:hAnsi="Calibri" w:cs="Calibri"/>
              </w:rPr>
              <w:t>zároveň</w:t>
            </w:r>
            <w:proofErr w:type="spellEnd"/>
            <w:r w:rsidR="000D75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D75D7">
              <w:rPr>
                <w:rFonts w:ascii="Calibri" w:eastAsia="Calibri" w:hAnsi="Calibri" w:cs="Calibri"/>
              </w:rPr>
              <w:t>odznačím</w:t>
            </w:r>
            <w:proofErr w:type="spellEnd"/>
          </w:p>
        </w:tc>
      </w:tr>
      <w:tr w:rsidR="006A5BB1" w14:paraId="63A628AA" w14:textId="77777777" w:rsidTr="0039644A">
        <w:trPr>
          <w:trHeight w:val="396"/>
        </w:trPr>
        <w:tc>
          <w:tcPr>
            <w:tcW w:w="1647" w:type="dxa"/>
          </w:tcPr>
          <w:p w14:paraId="11ED06CA" w14:textId="77777777" w:rsidR="006A5BB1" w:rsidRDefault="006A5BB1" w:rsidP="0039644A">
            <w:pPr>
              <w:pStyle w:val="Heading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4D2A1CF8" w14:textId="77777777" w:rsidR="006A5BB1" w:rsidRDefault="006A5BB1" w:rsidP="0039644A">
            <w:proofErr w:type="spellStart"/>
            <w:r>
              <w:t>SimStudio</w:t>
            </w:r>
            <w:proofErr w:type="spellEnd"/>
          </w:p>
        </w:tc>
      </w:tr>
    </w:tbl>
    <w:p w14:paraId="66A98E6B" w14:textId="77777777" w:rsidR="00DF17B9" w:rsidRDefault="00DF17B9"/>
    <w:sectPr w:rsidR="00DF17B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1"/>
    <w:rsid w:val="000B4965"/>
    <w:rsid w:val="000D75D7"/>
    <w:rsid w:val="00135A90"/>
    <w:rsid w:val="004205B2"/>
    <w:rsid w:val="006A5BB1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B402"/>
  <w15:chartTrackingRefBased/>
  <w15:docId w15:val="{4EAA7FA8-79BF-4B4F-AFC8-6F41A725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BB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B1"/>
    <w:rPr>
      <w:rFonts w:ascii="Arial" w:eastAsia="Times New Roman" w:hAnsi="Arial" w:cs="Arial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5</cp:revision>
  <dcterms:created xsi:type="dcterms:W3CDTF">2022-05-01T17:02:00Z</dcterms:created>
  <dcterms:modified xsi:type="dcterms:W3CDTF">2022-05-09T10:38:00Z</dcterms:modified>
</cp:coreProperties>
</file>