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A70973">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E4A25" w:rsidRDefault="003E4A25">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E4A25" w:rsidRDefault="003E4A25">
                            <w:pPr>
                              <w:pStyle w:val="NoSpacing"/>
                              <w:rPr>
                                <w:color w:val="FFFFFF" w:themeColor="background1"/>
                                <w:sz w:val="40"/>
                                <w:szCs w:val="40"/>
                              </w:rPr>
                            </w:pPr>
                            <w:r>
                              <w:rPr>
                                <w:color w:val="FFFFFF" w:themeColor="background1"/>
                                <w:sz w:val="40"/>
                                <w:szCs w:val="40"/>
                              </w:rPr>
                              <w:t>Norbert Podsadowski</w:t>
                            </w:r>
                          </w:p>
                        </w:sdtContent>
                      </w:sdt>
                      <w:p w:rsidR="003E4A25" w:rsidRDefault="003E4A2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E4A25" w:rsidRDefault="003E4A25">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E4A25" w:rsidRDefault="003E4A25">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E4A25" w:rsidRDefault="003E4A25">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A70973">
          <w:pPr>
            <w:rPr>
              <w:rStyle w:val="IntenseReference"/>
              <w:rFonts w:ascii="Trebuchet MS" w:hAnsi="Trebuchet MS"/>
              <w:color w:val="365F91" w:themeColor="accent1" w:themeShade="BF"/>
              <w:sz w:val="40"/>
            </w:rPr>
          </w:pPr>
          <w:r w:rsidRPr="00A70973">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E4A25" w:rsidRDefault="003E4A25">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A70973"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E4A25" w:rsidRPr="005205A4" w:rsidRDefault="003E4A25"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A70973" w:rsidP="00690212">
      <w:pPr>
        <w:rPr>
          <w:rFonts w:ascii="Trebuchet MS" w:hAnsi="Trebuchet MS"/>
          <w:i/>
          <w:sz w:val="20"/>
        </w:rPr>
      </w:pPr>
      <w:r w:rsidRPr="00A70973">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E4A25" w:rsidRPr="005205A4" w:rsidRDefault="003E4A25" w:rsidP="00102100">
                  <w:pPr>
                    <w:rPr>
                      <w:rFonts w:ascii="Trebuchet MS" w:hAnsi="Trebuchet MS"/>
                    </w:rPr>
                  </w:pPr>
                  <w:r w:rsidRPr="005205A4">
                    <w:rPr>
                      <w:rFonts w:ascii="Trebuchet MS" w:hAnsi="Trebuchet MS"/>
                    </w:rPr>
                    <w:t>Company details need to be visible for every quote.</w:t>
                  </w:r>
                </w:p>
              </w:txbxContent>
            </v:textbox>
          </v:shape>
        </w:pict>
      </w:r>
      <w:r w:rsidRPr="00A70973">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A70973">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E4A25" w:rsidRPr="005205A4" w:rsidRDefault="003E4A25"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A70973">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A70973">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A70973">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E4A25" w:rsidRPr="005205A4" w:rsidRDefault="003E4A25"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A70973">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A70973">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A70973">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E4A25" w:rsidRPr="005205A4" w:rsidRDefault="003E4A25"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A70973">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A70973">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A70973">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A70973"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E4A25" w:rsidRPr="005205A4" w:rsidRDefault="003E4A25"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E4A25" w:rsidRPr="005205A4" w:rsidRDefault="003E4A25"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E4A25" w:rsidRPr="005205A4" w:rsidRDefault="003E4A25"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E4A25" w:rsidRPr="005205A4" w:rsidRDefault="003E4A25"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A70973" w:rsidP="00690212">
      <w:pPr>
        <w:pStyle w:val="Heading2"/>
        <w:rPr>
          <w:rFonts w:ascii="Trebuchet MS" w:hAnsi="Trebuchet MS"/>
          <w:noProof/>
          <w:u w:val="none"/>
          <w:lang w:eastAsia="en-GB"/>
        </w:rPr>
      </w:pPr>
      <w:r w:rsidRPr="00A70973">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A70973">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A70973">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E4A25" w:rsidRPr="005205A4" w:rsidRDefault="003E4A25"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A70973"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E4A25" w:rsidRPr="005205A4" w:rsidRDefault="003E4A25"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A70973"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E4A25" w:rsidRPr="00423B9D" w:rsidRDefault="003E4A25"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E4A25" w:rsidRPr="00423B9D" w:rsidRDefault="003E4A25"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E4A25" w:rsidRPr="00423B9D" w:rsidRDefault="003E4A25">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E4A25" w:rsidRPr="00423B9D" w:rsidRDefault="003E4A25"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E4A25" w:rsidRPr="00423B9D" w:rsidRDefault="003E4A25"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A70973"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A70973"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E4A25" w:rsidRPr="00423B9D" w:rsidRDefault="003E4A25"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E4A25" w:rsidRPr="00423B9D" w:rsidRDefault="003E4A25"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E4A25" w:rsidRPr="00423B9D" w:rsidRDefault="003E4A25"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E4A25" w:rsidRPr="00423B9D" w:rsidRDefault="003E4A25"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E4A25" w:rsidRPr="00423B9D" w:rsidRDefault="003E4A25"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A70973"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E4A25" w:rsidRPr="00423B9D" w:rsidRDefault="003E4A25"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E4A25" w:rsidRPr="00423B9D" w:rsidRDefault="003E4A25"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E4A25" w:rsidRPr="00423B9D" w:rsidRDefault="003E4A25"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E4A25" w:rsidRPr="00423B9D" w:rsidRDefault="003E4A25"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E4A25" w:rsidRPr="00423B9D" w:rsidRDefault="003E4A25"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A70973"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A70973"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E4A25" w:rsidRPr="00423B9D" w:rsidRDefault="003E4A25"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E4A25" w:rsidRPr="00423B9D" w:rsidRDefault="003E4A25"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E4A25" w:rsidRPr="00423B9D" w:rsidRDefault="003E4A25"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E4A25" w:rsidRPr="00423B9D" w:rsidRDefault="003E4A25"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E4A25" w:rsidRPr="00423B9D" w:rsidRDefault="003E4A25"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A70973"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A70973"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E4A25" w:rsidRPr="00423B9D" w:rsidRDefault="003E4A25"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E4A25" w:rsidRPr="00423B9D" w:rsidRDefault="003E4A25"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E4A25" w:rsidRPr="00423B9D" w:rsidRDefault="003E4A25"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E4A25" w:rsidRPr="00423B9D" w:rsidRDefault="003E4A25"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E4A25" w:rsidRPr="00423B9D" w:rsidRDefault="003E4A25" w:rsidP="00A12165">
                    <w:pPr>
                      <w:rPr>
                        <w:i/>
                      </w:rPr>
                    </w:pPr>
                    <w:r>
                      <w:rPr>
                        <w:i/>
                      </w:rPr>
                      <w:t>4</w:t>
                    </w:r>
                  </w:p>
                </w:txbxContent>
              </v:textbox>
            </v:shape>
          </v:group>
        </w:pict>
      </w:r>
      <w:r w:rsidR="00704725" w:rsidRPr="005205A4">
        <w:rPr>
          <w:rFonts w:ascii="Trebuchet MS" w:hAnsi="Trebuchet MS"/>
        </w:rPr>
        <w:br/>
      </w:r>
    </w:p>
    <w:p w:rsidR="00423B9D" w:rsidRPr="005205A4" w:rsidRDefault="00A70973"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A70973"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E4A25" w:rsidRPr="00423B9D" w:rsidRDefault="003E4A25"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E4A25" w:rsidRPr="00423B9D" w:rsidRDefault="003E4A25"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E4A25" w:rsidRPr="00423B9D" w:rsidRDefault="003E4A25"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E4A25" w:rsidRPr="00423B9D" w:rsidRDefault="003E4A25"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E4A25" w:rsidRPr="00423B9D" w:rsidRDefault="003E4A25" w:rsidP="00704725">
                    <w:pPr>
                      <w:rPr>
                        <w:i/>
                      </w:rPr>
                    </w:pPr>
                    <w:r>
                      <w:rPr>
                        <w:i/>
                      </w:rPr>
                      <w:t>4-9</w:t>
                    </w:r>
                  </w:p>
                </w:txbxContent>
              </v:textbox>
            </v:shape>
          </v:group>
        </w:pict>
      </w:r>
      <w:r w:rsidR="00704725" w:rsidRPr="005205A4">
        <w:rPr>
          <w:rFonts w:ascii="Trebuchet MS" w:hAnsi="Trebuchet MS"/>
        </w:rPr>
        <w:br/>
      </w:r>
    </w:p>
    <w:p w:rsidR="00C92F95" w:rsidRPr="005205A4" w:rsidRDefault="00A70973"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A70973"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E4A25" w:rsidRPr="00423B9D" w:rsidRDefault="003E4A25"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E4A25" w:rsidRPr="00423B9D" w:rsidRDefault="003E4A25"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E4A25" w:rsidRPr="00423B9D" w:rsidRDefault="003E4A25"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E4A25" w:rsidRPr="00423B9D" w:rsidRDefault="003E4A25"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E4A25" w:rsidRPr="00423B9D" w:rsidRDefault="003E4A25" w:rsidP="00C92F95">
                    <w:pPr>
                      <w:rPr>
                        <w:i/>
                      </w:rPr>
                    </w:pPr>
                    <w:r>
                      <w:rPr>
                        <w:i/>
                      </w:rPr>
                      <w:t>4-5</w:t>
                    </w:r>
                  </w:p>
                </w:txbxContent>
              </v:textbox>
            </v:shape>
          </v:group>
        </w:pict>
      </w:r>
      <w:r w:rsidR="00C92F95" w:rsidRPr="005205A4">
        <w:rPr>
          <w:rFonts w:ascii="Trebuchet MS" w:hAnsi="Trebuchet MS"/>
        </w:rPr>
        <w:br/>
      </w:r>
    </w:p>
    <w:p w:rsidR="00423B9D" w:rsidRPr="005205A4" w:rsidRDefault="00A70973"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A70973"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E4A25" w:rsidRPr="00423B9D" w:rsidRDefault="003E4A25"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E4A25" w:rsidRPr="00423B9D" w:rsidRDefault="003E4A25"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E4A25" w:rsidRPr="00423B9D" w:rsidRDefault="003E4A25"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E4A25" w:rsidRPr="00423B9D" w:rsidRDefault="003E4A25"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E4A25" w:rsidRPr="00423B9D" w:rsidRDefault="003E4A25" w:rsidP="00C92F95">
                    <w:pPr>
                      <w:rPr>
                        <w:i/>
                      </w:rPr>
                    </w:pPr>
                    <w:r>
                      <w:rPr>
                        <w:i/>
                      </w:rPr>
                      <w:t>&gt; 7</w:t>
                    </w:r>
                  </w:p>
                </w:txbxContent>
              </v:textbox>
            </v:shape>
          </v:group>
        </w:pict>
      </w:r>
      <w:r w:rsidR="00C92F95" w:rsidRPr="005205A4">
        <w:rPr>
          <w:rFonts w:ascii="Trebuchet MS" w:hAnsi="Trebuchet MS"/>
        </w:rPr>
        <w:br/>
      </w:r>
    </w:p>
    <w:p w:rsidR="001C406A" w:rsidRPr="005205A4" w:rsidRDefault="00A70973"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A70973">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E4A25" w:rsidRPr="00423B9D" w:rsidRDefault="003E4A25" w:rsidP="001C406A">
                    <w:pPr>
                      <w:rPr>
                        <w:i/>
                      </w:rPr>
                    </w:pPr>
                    <w:r>
                      <w:rPr>
                        <w:i/>
                      </w:rPr>
                      <w:t>6-10</w:t>
                    </w:r>
                  </w:p>
                </w:txbxContent>
              </v:textbox>
            </v:shape>
          </v:group>
        </w:pict>
      </w:r>
      <w:r w:rsidR="00A70973">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E4A25" w:rsidRPr="00423B9D" w:rsidRDefault="003E4A25" w:rsidP="001C406A">
                    <w:pPr>
                      <w:rPr>
                        <w:i/>
                      </w:rPr>
                    </w:pPr>
                    <w:r>
                      <w:rPr>
                        <w:i/>
                      </w:rPr>
                      <w:t>&lt; 5</w:t>
                    </w:r>
                  </w:p>
                </w:txbxContent>
              </v:textbox>
            </v:shape>
          </v:group>
        </w:pict>
      </w:r>
      <w:r w:rsidR="00A70973">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E4A25" w:rsidRPr="00423B9D" w:rsidRDefault="003E4A25" w:rsidP="001C406A">
                    <w:pPr>
                      <w:rPr>
                        <w:i/>
                      </w:rPr>
                    </w:pPr>
                    <w:r>
                      <w:rPr>
                        <w:i/>
                      </w:rPr>
                      <w:t>&gt; 20</w:t>
                    </w:r>
                  </w:p>
                </w:txbxContent>
              </v:textbox>
            </v:shape>
          </v:group>
        </w:pict>
      </w:r>
      <w:r w:rsidR="00A70973">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E4A25" w:rsidRPr="00423B9D" w:rsidRDefault="003E4A25" w:rsidP="001C406A">
                    <w:pPr>
                      <w:rPr>
                        <w:i/>
                      </w:rPr>
                    </w:pPr>
                    <w:r>
                      <w:rPr>
                        <w:i/>
                      </w:rPr>
                      <w:t>16-20</w:t>
                    </w:r>
                  </w:p>
                </w:txbxContent>
              </v:textbox>
            </v:shape>
          </v:group>
        </w:pict>
      </w:r>
      <w:r w:rsidR="00A70973">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E4A25" w:rsidRPr="00423B9D" w:rsidRDefault="003E4A25" w:rsidP="001C406A">
                    <w:pPr>
                      <w:rPr>
                        <w:i/>
                      </w:rPr>
                    </w:pPr>
                    <w:r>
                      <w:rPr>
                        <w:i/>
                      </w:rPr>
                      <w:t>11-15</w:t>
                    </w:r>
                  </w:p>
                </w:txbxContent>
              </v:textbox>
            </v:shape>
          </v:group>
        </w:pict>
      </w:r>
    </w:p>
    <w:p w:rsidR="005205A4" w:rsidRDefault="00A70973"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E4A25" w:rsidRPr="00423B9D" w:rsidRDefault="003E4A25"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E4A25" w:rsidRPr="00423B9D" w:rsidRDefault="003E4A25"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E4A25" w:rsidRPr="00423B9D" w:rsidRDefault="003E4A25"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E4A25" w:rsidRPr="00423B9D" w:rsidRDefault="003E4A25"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E4A25" w:rsidRPr="00423B9D" w:rsidRDefault="003E4A25"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A70973" w:rsidRPr="00A70973">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E4A25" w:rsidRPr="00DE534E" w:rsidRDefault="003E4A25"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r w:rsidR="0078518C">
        <w:rPr>
          <w:rFonts w:ascii="Trebuchet MS" w:hAnsi="Trebuchet MS"/>
          <w:i/>
        </w:rPr>
        <w:t>splitTotalCost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0078518C">
        <w:rPr>
          <w:rFonts w:ascii="Trebuchet MS" w:hAnsi="Trebuchet MS"/>
          <w:i/>
        </w:rPr>
        <w:t>splitTotalCost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A70973" w:rsidP="0013212A">
      <w:pPr>
        <w:rPr>
          <w:rFonts w:ascii="Trebuchet MS" w:hAnsi="Trebuchet MS"/>
        </w:rPr>
      </w:pPr>
      <w:r w:rsidRPr="00A70973">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3E4A25" w:rsidRPr="00055C76" w:rsidRDefault="003E4A25"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 xml:space="preserve">It’s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r>
              <w:rPr>
                <w:rFonts w:ascii="Trebuchet MS" w:hAnsi="Trebuchet MS"/>
                <w:b w:val="0"/>
                <w:sz w:val="16"/>
                <w:szCs w:val="16"/>
              </w:rPr>
              <w:t>q</w:t>
            </w:r>
            <w:r w:rsidR="00D73A5E" w:rsidRPr="00D73A5E">
              <w:rPr>
                <w:rFonts w:ascii="Trebuchet MS" w:hAnsi="Trebuchet MS"/>
                <w:b w:val="0"/>
                <w:sz w:val="16"/>
                <w:szCs w:val="16"/>
              </w:rPr>
              <w:t>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r>
              <w:rPr>
                <w:rFonts w:ascii="Trebuchet MS" w:hAnsi="Trebuchet MS"/>
                <w:b w:val="0"/>
                <w:sz w:val="16"/>
                <w:szCs w:val="16"/>
              </w:rPr>
              <w:t>clientFirstName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r>
              <w:rPr>
                <w:rFonts w:ascii="Trebuchet MS" w:hAnsi="Trebuchet MS"/>
                <w:b w:val="0"/>
                <w:sz w:val="16"/>
                <w:szCs w:val="16"/>
              </w:rPr>
              <w:t>clientLastName</w:t>
            </w:r>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firstLineAddress</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followed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425"/>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quoteSettings</w:t>
            </w:r>
          </w:p>
        </w:tc>
      </w:tr>
      <w:tr w:rsidR="001A503B" w:rsidRPr="005205A4" w:rsidTr="007B5BD6">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709"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I</w:t>
            </w:r>
            <w:r w:rsidR="001A503B" w:rsidRPr="001A503B">
              <w:rPr>
                <w:rFonts w:ascii="Trebuchet MS" w:hAnsi="Trebuchet MS"/>
                <w:sz w:val="16"/>
                <w:szCs w:val="16"/>
              </w:rPr>
              <w:t>nt</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settingTypeId</w:t>
            </w:r>
          </w:p>
        </w:tc>
        <w:tc>
          <w:tcPr>
            <w:tcW w:w="709"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Int</w:t>
            </w:r>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0 - materialsEnabled</w:t>
            </w:r>
          </w:p>
          <w:p w:rsidR="0055447B" w:rsidRDefault="0055447B" w:rsidP="007B5BD6">
            <w:pPr>
              <w:cnfStyle w:val="000000000000"/>
              <w:rPr>
                <w:rFonts w:ascii="Trebuchet MS" w:hAnsi="Trebuchet MS"/>
                <w:sz w:val="16"/>
                <w:szCs w:val="16"/>
              </w:rPr>
            </w:pPr>
            <w:r>
              <w:rPr>
                <w:rFonts w:ascii="Trebuchet MS" w:hAnsi="Trebuchet MS"/>
                <w:sz w:val="16"/>
                <w:szCs w:val="16"/>
              </w:rPr>
              <w:t xml:space="preserve">1 – </w:t>
            </w:r>
            <w:r w:rsidR="007B5BD6">
              <w:rPr>
                <w:rFonts w:ascii="Trebuchet MS" w:hAnsi="Trebuchet MS"/>
                <w:sz w:val="16"/>
                <w:szCs w:val="16"/>
              </w:rPr>
              <w:t>splitTotalPrice</w:t>
            </w:r>
          </w:p>
          <w:p w:rsidR="0055447B" w:rsidRDefault="007B5BD6" w:rsidP="0055447B">
            <w:pPr>
              <w:cnfStyle w:val="00000000000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jobDescriptionsEnabled</w:t>
            </w:r>
          </w:p>
          <w:p w:rsidR="001A503B" w:rsidRPr="001A503B" w:rsidRDefault="007B5BD6" w:rsidP="0055447B">
            <w:pPr>
              <w:cnfStyle w:val="00000000000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r w:rsidR="0055447B" w:rsidRPr="0055447B">
              <w:rPr>
                <w:rFonts w:ascii="Trebuchet MS" w:hAnsi="Trebuchet MS"/>
                <w:sz w:val="16"/>
                <w:szCs w:val="16"/>
              </w:rPr>
              <w:t>groupsEnabled</w:t>
            </w:r>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If the database has a quoteSetting entry with aprojectId of 2, sett</w:t>
            </w:r>
            <w:r w:rsidR="007B5BD6">
              <w:rPr>
                <w:rFonts w:ascii="Trebuchet MS" w:hAnsi="Trebuchet MS"/>
                <w:sz w:val="16"/>
                <w:szCs w:val="16"/>
              </w:rPr>
              <w:t>ingTypeId of 2, and a value of false</w:t>
            </w:r>
            <w:r>
              <w:rPr>
                <w:rFonts w:ascii="Trebuchet MS" w:hAnsi="Trebuchet MS"/>
                <w:sz w:val="16"/>
                <w:szCs w:val="16"/>
              </w:rPr>
              <w:t>,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jobGroups</w:t>
            </w:r>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lastRenderedPageBreak/>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Foreign key – jobG</w:t>
            </w:r>
            <w:r w:rsidR="00C50C5B">
              <w:rPr>
                <w:rFonts w:ascii="Trebuchet MS" w:hAnsi="Trebuchet MS"/>
                <w:sz w:val="16"/>
                <w:szCs w:val="16"/>
              </w:rPr>
              <w:t>roups table. Indicates the group which this job is associated with. Has the value of 0 if “groupsenabled” is false (in the quotesettings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led (as specified in the quoteS</w:t>
            </w:r>
            <w:r w:rsidR="00C50C5B">
              <w:rPr>
                <w:rFonts w:ascii="Trebuchet MS" w:hAnsi="Trebuchet MS"/>
                <w:sz w:val="16"/>
                <w:szCs w:val="16"/>
              </w:rPr>
              <w:t>ettings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r>
              <w:rPr>
                <w:rFonts w:ascii="Trebuchet MS" w:hAnsi="Trebuchet MS"/>
                <w:sz w:val="16"/>
                <w:szCs w:val="16"/>
              </w:rPr>
              <w:t>n</w:t>
            </w:r>
            <w:r w:rsidR="00C50C5B">
              <w:rPr>
                <w:rFonts w:ascii="Trebuchet MS" w:hAnsi="Trebuchet MS"/>
                <w:sz w:val="16"/>
                <w:szCs w:val="16"/>
              </w:rPr>
              <w:t>pods</w:t>
            </w:r>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in the range of 6-20 characters, contains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Starts with any alphanumeric string, followed by ‘@’, followed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r>
              <w:rPr>
                <w:rFonts w:ascii="Trebuchet MS" w:hAnsi="Trebuchet MS"/>
                <w:b w:val="0"/>
                <w:sz w:val="16"/>
                <w:szCs w:val="16"/>
              </w:rPr>
              <w:t>firstName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Pr>
                <w:rFonts w:ascii="Trebuchet MS" w:hAnsi="Trebuchet MS"/>
                <w:b w:val="0"/>
                <w:sz w:val="16"/>
                <w:szCs w:val="16"/>
              </w:rPr>
              <w:t>lastName</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firstLineAddress</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secondLineAddress</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The seond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userType</w:t>
            </w:r>
            <w:r w:rsidR="00C261C0">
              <w:rPr>
                <w:rFonts w:ascii="Trebuchet MS" w:hAnsi="Trebuchet MS"/>
                <w:b w:val="0"/>
                <w:sz w:val="16"/>
                <w:szCs w:val="16"/>
              </w:rPr>
              <w:t>Id</w:t>
            </w:r>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defaultWage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567"/>
        <w:gridCol w:w="992"/>
        <w:gridCol w:w="851"/>
        <w:gridCol w:w="1275"/>
        <w:gridCol w:w="2268"/>
        <w:gridCol w:w="2376"/>
      </w:tblGrid>
      <w:tr w:rsidR="003E4A25" w:rsidRPr="005205A4" w:rsidTr="003E4A25">
        <w:trPr>
          <w:cnfStyle w:val="100000000000"/>
          <w:trHeight w:val="20"/>
        </w:trPr>
        <w:tc>
          <w:tcPr>
            <w:cnfStyle w:val="00100000000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employeeSettings</w:t>
            </w:r>
          </w:p>
        </w:tc>
      </w:tr>
      <w:tr w:rsidR="003E4A25" w:rsidRPr="005205A4" w:rsidTr="007B5BD6">
        <w:trPr>
          <w:cnfStyle w:val="000000100000"/>
          <w:trHeight w:val="20"/>
        </w:trPr>
        <w:tc>
          <w:tcPr>
            <w:cnfStyle w:val="00100000000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trHeight w:val="521"/>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employeeId</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w:t>
            </w:r>
            <w:r w:rsidRPr="001A503B">
              <w:rPr>
                <w:rFonts w:ascii="Trebuchet MS" w:hAnsi="Trebuchet MS"/>
                <w:sz w:val="16"/>
                <w:szCs w:val="16"/>
              </w:rPr>
              <w:t>nt</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lastRenderedPageBreak/>
              <w:t>settingTypeId</w:t>
            </w:r>
          </w:p>
        </w:tc>
        <w:tc>
          <w:tcPr>
            <w:tcW w:w="709"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fullscreenEnabled</w:t>
            </w:r>
          </w:p>
          <w:p w:rsidR="007B5BD6" w:rsidRPr="001A503B" w:rsidRDefault="007B5BD6" w:rsidP="007B5BD6">
            <w:pPr>
              <w:cnfStyle w:val="00000000000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rPr>
                <w:rFonts w:ascii="Trebuchet MS" w:hAnsi="Trebuchet MS"/>
                <w:sz w:val="16"/>
                <w:szCs w:val="16"/>
              </w:rPr>
            </w:pPr>
          </w:p>
          <w:p w:rsidR="003E4A25" w:rsidRDefault="003E4A25" w:rsidP="003E4A25">
            <w:pPr>
              <w:cnfStyle w:val="000000100000"/>
              <w:rPr>
                <w:rFonts w:ascii="Trebuchet MS" w:hAnsi="Trebuchet MS"/>
                <w:sz w:val="16"/>
                <w:szCs w:val="16"/>
              </w:rPr>
            </w:pPr>
            <w:r>
              <w:rPr>
                <w:rFonts w:ascii="Trebuchet MS" w:hAnsi="Trebuchet MS"/>
                <w:sz w:val="16"/>
                <w:szCs w:val="16"/>
              </w:rPr>
              <w:t xml:space="preserve">If the database has a </w:t>
            </w:r>
            <w:r w:rsidR="007B5BD6">
              <w:rPr>
                <w:rFonts w:ascii="Trebuchet MS" w:hAnsi="Trebuchet MS"/>
                <w:sz w:val="16"/>
                <w:szCs w:val="16"/>
              </w:rPr>
              <w:t>employeeSetting</w:t>
            </w:r>
            <w:r>
              <w:rPr>
                <w:rFonts w:ascii="Trebuchet MS" w:hAnsi="Trebuchet MS"/>
                <w:sz w:val="16"/>
                <w:szCs w:val="16"/>
              </w:rPr>
              <w:t xml:space="preserve"> entry with </w:t>
            </w:r>
            <w:r w:rsidR="007B5BD6">
              <w:rPr>
                <w:rFonts w:ascii="Trebuchet MS" w:hAnsi="Trebuchet MS"/>
                <w:sz w:val="16"/>
                <w:szCs w:val="16"/>
              </w:rPr>
              <w:t>an employeeId of 2, settingTypeId of 0, and a value of true</w:t>
            </w:r>
            <w:r>
              <w:rPr>
                <w:rFonts w:ascii="Trebuchet MS" w:hAnsi="Trebuchet MS"/>
                <w:sz w:val="16"/>
                <w:szCs w:val="16"/>
              </w:rPr>
              <w:t>, that indicates:</w:t>
            </w:r>
          </w:p>
          <w:p w:rsidR="003E4A25" w:rsidRDefault="003E4A25" w:rsidP="003E4A25">
            <w:pPr>
              <w:cnfStyle w:val="000000100000"/>
              <w:rPr>
                <w:rFonts w:ascii="Trebuchet MS" w:hAnsi="Trebuchet MS"/>
                <w:sz w:val="16"/>
                <w:szCs w:val="16"/>
              </w:rPr>
            </w:pPr>
          </w:p>
          <w:p w:rsidR="003E4A25" w:rsidRPr="001A503B" w:rsidRDefault="003E4A25" w:rsidP="007B5BD6">
            <w:pPr>
              <w:cnfStyle w:val="00000010000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has fullscreen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r>
              <w:rPr>
                <w:rFonts w:ascii="Trebuchet MS" w:hAnsi="Trebuchet MS"/>
                <w:b w:val="0"/>
                <w:sz w:val="16"/>
                <w:szCs w:val="16"/>
              </w:rPr>
              <w:t>start</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w:t>
            </w:r>
            <w:r w:rsidR="007447AA" w:rsidRPr="00797A04">
              <w:rPr>
                <w:rFonts w:ascii="Trebuchet MS" w:hAnsi="Trebuchet MS"/>
                <w:sz w:val="16"/>
                <w:szCs w:val="16"/>
              </w:rPr>
              <w:t>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lastRenderedPageBreak/>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Wed, 19 nov 2014 18:53:41 gmt</w:t>
            </w:r>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r w:rsidR="00C261C0">
              <w:rPr>
                <w:rFonts w:ascii="Trebuchet MS" w:hAnsi="Trebuchet MS"/>
                <w:b w:val="0"/>
                <w:sz w:val="16"/>
                <w:szCs w:val="16"/>
              </w:rPr>
              <w:t>Id</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4 – materialS</w:t>
            </w:r>
            <w:r w:rsidR="00C50C5B">
              <w:rPr>
                <w:rFonts w:ascii="Trebuchet MS" w:hAnsi="Trebuchet MS"/>
                <w:sz w:val="16"/>
                <w:szCs w:val="16"/>
              </w:rPr>
              <w:t>tock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materialsStrock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stockedMaterials</w:t>
            </w:r>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r w:rsidR="00C261C0">
              <w:rPr>
                <w:rFonts w:ascii="Trebuchet MS" w:hAnsi="Trebuchet MS"/>
                <w:b w:val="0"/>
                <w:sz w:val="16"/>
                <w:szCs w:val="16"/>
              </w:rPr>
              <w:t>Id</w:t>
            </w:r>
          </w:p>
        </w:tc>
        <w:tc>
          <w:tcPr>
            <w:tcW w:w="850"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requiredMaterials</w:t>
            </w:r>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r>
              <w:rPr>
                <w:rFonts w:ascii="Trebuchet MS" w:hAnsi="Trebuchet MS"/>
                <w:b w:val="0"/>
                <w:sz w:val="16"/>
                <w:szCs w:val="16"/>
              </w:rPr>
              <w:t>stockedMaterialId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Foreign key – materialsS</w:t>
            </w:r>
            <w:r w:rsidR="00C50C5B">
              <w:rPr>
                <w:rFonts w:ascii="Trebuchet MS" w:hAnsi="Trebuchet MS"/>
                <w:sz w:val="16"/>
                <w:szCs w:val="16"/>
              </w:rPr>
              <w:t>tock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[a-z0-9!#$%&amp;'*+/=?^_`{|}~-]+(?:\\.[a-z0-9!#$%&amp;'*+/=?^_`{|}~-]+)*@(?:[a-z0-9](?:[a-z0-9-]*[a-z0-9])?\\.)+[a-z0-9](?:[a-z0-9-]*[a-z0-9])?</w:t>
      </w:r>
    </w:p>
    <w:p w:rsidR="00360746" w:rsidRDefault="00360746" w:rsidP="00534965">
      <w:pPr>
        <w:rPr>
          <w:rFonts w:ascii="Trebuchet MS" w:hAnsi="Trebuchet MS"/>
          <w:color w:val="000000" w:themeColor="text1"/>
        </w:rPr>
      </w:pPr>
      <w:r>
        <w:rPr>
          <w:rFonts w:ascii="Trebuchet MS" w:hAnsi="Trebuchet MS"/>
          <w:color w:val="000000" w:themeColor="text1"/>
        </w:rPr>
        <w:t>This regular expression is one of the many standard expressions designed to validate e-mail. It prevents the user from entering an e-mail without an at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(?!^[0-9]*$)(?!^[a-zA-Z]*$)^([a-zA-Z0-9]{4,15})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r w:rsidRPr="00952388">
        <w:rPr>
          <w:rFonts w:ascii="Ubuntu Mono" w:hAnsi="Ubuntu Mono"/>
          <w:b/>
          <w:color w:val="000000" w:themeColor="text1"/>
          <w:sz w:val="20"/>
        </w:rPr>
        <w:t>procedure</w:t>
      </w:r>
      <w:r w:rsidRPr="00952388">
        <w:rPr>
          <w:rFonts w:ascii="Ubuntu Mono" w:hAnsi="Ubuntu Mono"/>
          <w:color w:val="000000" w:themeColor="text1"/>
          <w:sz w:val="20"/>
        </w:rPr>
        <w:t xml:space="preserve"> </w:t>
      </w:r>
      <w:r w:rsidR="001A4FE5" w:rsidRPr="00952388">
        <w:rPr>
          <w:rFonts w:ascii="Ubuntu Mono" w:hAnsi="Ubuntu Mono"/>
          <w:color w:val="000000" w:themeColor="text1"/>
          <w:sz w:val="20"/>
        </w:rPr>
        <w:t>onKeyTyped</w:t>
      </w:r>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r w:rsidRPr="00952388">
        <w:rPr>
          <w:rFonts w:ascii="Consolas" w:hAnsi="Consolas" w:cs="Consolas"/>
          <w:color w:val="000000" w:themeColor="text1"/>
          <w:sz w:val="20"/>
          <w:szCs w:val="20"/>
        </w:rPr>
        <w:t>character</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event.character;</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t xml:space="preserve">currentText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textField.text;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r>
        <w:rPr>
          <w:rFonts w:ascii="Consolas" w:hAnsi="Consolas" w:cs="Consolas"/>
          <w:color w:val="000000" w:themeColor="text1"/>
          <w:sz w:val="20"/>
          <w:szCs w:val="20"/>
        </w:rPr>
        <w:t xml:space="preserve">“.”) || currentText.length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r>
        <w:rPr>
          <w:rFonts w:ascii="Consolas" w:hAnsi="Consolas" w:cs="Consolas"/>
          <w:color w:val="000000" w:themeColor="text1"/>
          <w:sz w:val="20"/>
          <w:szCs w:val="20"/>
        </w:rPr>
        <w:t>event.cancel;</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cancel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else</w:t>
      </w:r>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(!character.matches</w:t>
      </w:r>
      <w:r>
        <w:rPr>
          <w:rFonts w:ascii="Consolas" w:hAnsi="Consolas" w:cs="Consolas"/>
          <w:color w:val="000000" w:themeColor="text1"/>
          <w:sz w:val="20"/>
          <w:szCs w:val="20"/>
        </w:rPr>
        <w:t>Regex</w:t>
      </w:r>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 xml:space="preserve">, jobGroupId, </w:t>
      </w:r>
      <w:r w:rsidRPr="00B94DE1">
        <w:rPr>
          <w:rFonts w:ascii="Trebuchet MS" w:hAnsi="Trebuchet MS"/>
        </w:rPr>
        <w:t>groupName</w:t>
      </w:r>
      <w:r>
        <w:rPr>
          <w:rFonts w:ascii="Trebuchet MS" w:hAnsi="Trebuchet MS"/>
        </w:rPr>
        <w:t xml:space="preserve">, jobId,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r w:rsidRPr="00B94DE1">
        <w:rPr>
          <w:rFonts w:ascii="Trebuchet MS" w:hAnsi="Trebuchet MS"/>
        </w:rPr>
        <w:t>labourPrice</w:t>
      </w:r>
      <w:r>
        <w:rPr>
          <w:rFonts w:ascii="Trebuchet MS" w:hAnsi="Trebuchet MS"/>
        </w:rPr>
        <w:t xml:space="preserve">, </w:t>
      </w:r>
      <w:r w:rsidRPr="00B94DE1">
        <w:rPr>
          <w:rFonts w:ascii="Trebuchet MS" w:hAnsi="Trebuchet MS"/>
        </w:rPr>
        <w:t>materialPrice</w:t>
      </w:r>
      <w:r>
        <w:rPr>
          <w:rFonts w:ascii="Trebuchet MS" w:hAnsi="Trebuchet MS"/>
        </w:rPr>
        <w:t xml:space="preserve">, employeeId,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fullName</w:t>
      </w:r>
      <w:r>
        <w:rPr>
          <w:rFonts w:ascii="Trebuchet MS" w:hAnsi="Trebuchet MS"/>
        </w:rPr>
        <w:t xml:space="preserve">, </w:t>
      </w:r>
      <w:r w:rsidRPr="00B94DE1">
        <w:rPr>
          <w:rFonts w:ascii="Trebuchet MS" w:hAnsi="Trebuchet MS"/>
        </w:rPr>
        <w:t>userType</w:t>
      </w:r>
      <w:r>
        <w:rPr>
          <w:rFonts w:ascii="Trebuchet MS" w:hAnsi="Trebuchet MS"/>
        </w:rPr>
        <w:t xml:space="preserve">, </w:t>
      </w:r>
      <w:r w:rsidRPr="00B94DE1">
        <w:rPr>
          <w:rFonts w:ascii="Trebuchet MS" w:hAnsi="Trebuchet MS"/>
        </w:rPr>
        <w:t>defaultWage</w:t>
      </w:r>
      <w:r>
        <w:rPr>
          <w:rFonts w:ascii="Trebuchet MS" w:hAnsi="Trebuchet MS"/>
        </w:rPr>
        <w:t xml:space="preserve">, </w:t>
      </w:r>
      <w:r w:rsidRPr="00B94DE1">
        <w:rPr>
          <w:rFonts w:ascii="Trebuchet MS" w:hAnsi="Trebuchet MS"/>
        </w:rPr>
        <w:t>activationCode</w:t>
      </w:r>
      <w:r>
        <w:rPr>
          <w:rFonts w:ascii="Trebuchet MS" w:hAnsi="Trebuchet MS"/>
        </w:rPr>
        <w:t>,</w:t>
      </w:r>
      <w:r w:rsidRPr="00EA37DA">
        <w:rPr>
          <w:rFonts w:ascii="Trebuchet MS" w:hAnsi="Trebuchet MS"/>
        </w:rPr>
        <w:t xml:space="preserve"> </w:t>
      </w:r>
      <w:r>
        <w:rPr>
          <w:rFonts w:ascii="Trebuchet MS" w:hAnsi="Trebuchet MS"/>
        </w:rPr>
        <w:t xml:space="preserve">languageSetting, assignmentId, </w:t>
      </w:r>
      <w:r w:rsidRPr="00B94DE1">
        <w:rPr>
          <w:rFonts w:ascii="Trebuchet MS" w:hAnsi="Trebuchet MS"/>
        </w:rPr>
        <w:t>hourlyWage</w:t>
      </w:r>
      <w:r>
        <w:rPr>
          <w:rFonts w:ascii="Trebuchet MS" w:hAnsi="Trebuchet MS"/>
        </w:rPr>
        <w:t xml:space="preserve">, </w:t>
      </w:r>
      <w:r w:rsidRPr="00B94DE1">
        <w:rPr>
          <w:rFonts w:ascii="Trebuchet MS" w:hAnsi="Trebuchet MS"/>
        </w:rPr>
        <w:t>startDate</w:t>
      </w:r>
      <w:r>
        <w:rPr>
          <w:rFonts w:ascii="Trebuchet MS" w:hAnsi="Trebuchet MS"/>
        </w:rPr>
        <w:t xml:space="preserve">, </w:t>
      </w:r>
      <w:r w:rsidRPr="00B94DE1">
        <w:rPr>
          <w:rFonts w:ascii="Trebuchet MS" w:hAnsi="Trebuchet MS"/>
        </w:rPr>
        <w:t>endDate</w:t>
      </w:r>
      <w:r>
        <w:rPr>
          <w:rFonts w:ascii="Trebuchet MS" w:hAnsi="Trebuchet MS"/>
        </w:rPr>
        <w:t xml:space="preserve">, </w:t>
      </w:r>
      <w:r w:rsidRPr="00B94DE1">
        <w:rPr>
          <w:rFonts w:ascii="Trebuchet MS" w:hAnsi="Trebuchet MS"/>
        </w:rPr>
        <w:t>isCompleted</w:t>
      </w:r>
      <w:r>
        <w:rPr>
          <w:rFonts w:ascii="Trebuchet MS" w:hAnsi="Trebuchet MS"/>
        </w:rPr>
        <w:t xml:space="preserve">, messageId, </w:t>
      </w:r>
      <w:r w:rsidRPr="00B94DE1">
        <w:rPr>
          <w:rFonts w:ascii="Trebuchet MS" w:hAnsi="Trebuchet MS"/>
        </w:rPr>
        <w:t>senderId</w:t>
      </w:r>
      <w:r>
        <w:rPr>
          <w:rFonts w:ascii="Trebuchet MS" w:hAnsi="Trebuchet MS"/>
        </w:rPr>
        <w:t xml:space="preserve">, </w:t>
      </w:r>
      <w:r w:rsidRPr="00B94DE1">
        <w:rPr>
          <w:rFonts w:ascii="Trebuchet MS" w:hAnsi="Trebuchet MS"/>
        </w:rPr>
        <w:t>recipientId</w:t>
      </w:r>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notificationId,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stockedMaterialId, </w:t>
      </w:r>
      <w:r w:rsidRPr="00B94DE1">
        <w:rPr>
          <w:rFonts w:ascii="Trebuchet MS" w:hAnsi="Trebuchet MS"/>
        </w:rPr>
        <w:t>name</w:t>
      </w:r>
      <w:r>
        <w:rPr>
          <w:rFonts w:ascii="Trebuchet MS" w:hAnsi="Trebuchet MS"/>
        </w:rPr>
        <w:t xml:space="preserve">, </w:t>
      </w:r>
      <w:r w:rsidRPr="00B94DE1">
        <w:rPr>
          <w:rFonts w:ascii="Trebuchet MS" w:hAnsi="Trebuchet MS"/>
        </w:rPr>
        <w:t>quantityInStock</w:t>
      </w:r>
      <w:r>
        <w:rPr>
          <w:rFonts w:ascii="Trebuchet MS" w:hAnsi="Trebuchet MS"/>
        </w:rPr>
        <w:t xml:space="preserve">, </w:t>
      </w:r>
      <w:r w:rsidRPr="00B94DE1">
        <w:rPr>
          <w:rFonts w:ascii="Trebuchet MS" w:hAnsi="Trebuchet MS"/>
        </w:rPr>
        <w:t>quantityType</w:t>
      </w:r>
      <w:r>
        <w:rPr>
          <w:rFonts w:ascii="Trebuchet MS" w:hAnsi="Trebuchet MS"/>
        </w:rPr>
        <w:t xml:space="preserve">, requiredMaterialId, jobId, quantityRequired, </w:t>
      </w:r>
      <w:r w:rsidRPr="00B94DE1">
        <w:rPr>
          <w:rFonts w:ascii="Trebuchet MS" w:hAnsi="Trebuchet MS"/>
        </w:rPr>
        <w:t>quantityRequiredType</w:t>
      </w:r>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w:t>
      </w:r>
      <w:r w:rsidRPr="00B94DE1">
        <w:rPr>
          <w:rFonts w:ascii="Trebuchet MS" w:hAnsi="Trebuchet MS"/>
        </w:rPr>
        <w:t>projectId</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w:t>
      </w:r>
      <w:r w:rsidRPr="00B94DE1">
        <w:rPr>
          <w:rFonts w:ascii="Trebuchet MS" w:hAnsi="Trebuchet MS"/>
        </w:rPr>
        <w:t>projectId</w:t>
      </w:r>
      <w:r>
        <w:rPr>
          <w:rFonts w:ascii="Trebuchet MS" w:hAnsi="Trebuchet MS"/>
        </w:rPr>
        <w:t xml:space="preserve">, </w:t>
      </w:r>
      <w:r w:rsidRPr="00B94DE1">
        <w:rPr>
          <w:rFonts w:ascii="Trebuchet MS" w:hAnsi="Trebuchet MS"/>
        </w:rPr>
        <w:t>groupName</w:t>
      </w:r>
      <w:r>
        <w:rPr>
          <w:rFonts w:ascii="Trebuchet MS" w:hAnsi="Trebuchet MS"/>
        </w:rPr>
        <w:t xml:space="preserve">, </w:t>
      </w:r>
      <w:r w:rsidRPr="00B94DE1">
        <w:rPr>
          <w:rFonts w:ascii="Trebuchet MS" w:hAnsi="Trebuchet MS"/>
        </w:rPr>
        <w:t>title</w:t>
      </w:r>
      <w:r>
        <w:rPr>
          <w:rFonts w:ascii="Trebuchet MS" w:hAnsi="Trebuchet MS"/>
        </w:rPr>
        <w:t xml:space="preserve">, description, employeeId, labourPrice, </w:t>
      </w:r>
      <w:r w:rsidRPr="00B94DE1">
        <w:rPr>
          <w:rFonts w:ascii="Trebuchet MS" w:hAnsi="Trebuchet MS"/>
        </w:rPr>
        <w:t>materialPrice</w:t>
      </w:r>
      <w:r>
        <w:rPr>
          <w:rFonts w:ascii="Trebuchet MS" w:hAnsi="Trebuchet MS"/>
        </w:rPr>
        <w:t xml:space="preserve">, </w:t>
      </w:r>
      <w:r w:rsidRPr="00B94DE1">
        <w:rPr>
          <w:rFonts w:ascii="Trebuchet MS" w:hAnsi="Trebuchet MS"/>
        </w:rPr>
        <w:t>employeeId</w:t>
      </w:r>
      <w:r>
        <w:rPr>
          <w:rFonts w:ascii="Trebuchet MS" w:hAnsi="Trebuchet MS"/>
        </w:rPr>
        <w:t xml:space="preserve">, hourlyWage, </w:t>
      </w:r>
      <w:r w:rsidRPr="00B94DE1">
        <w:rPr>
          <w:rFonts w:ascii="Trebuchet MS" w:hAnsi="Trebuchet MS"/>
        </w:rPr>
        <w:t>startDate</w:t>
      </w:r>
      <w:r>
        <w:rPr>
          <w:rFonts w:ascii="Trebuchet MS" w:hAnsi="Trebuchet MS"/>
        </w:rPr>
        <w:t xml:space="preserve">, endDate,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projectNote,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6700CB">
        <w:rPr>
          <w:rFonts w:ascii="Trebuchet MS" w:hAnsi="Trebuchet MS"/>
          <w:b/>
        </w:rPr>
        <w:t>clientFirstName</w:t>
      </w:r>
      <w:r>
        <w:rPr>
          <w:rFonts w:ascii="Trebuchet MS" w:hAnsi="Trebuchet MS"/>
        </w:rPr>
        <w:t xml:space="preserve">, </w:t>
      </w:r>
      <w:r w:rsidRPr="006700CB">
        <w:rPr>
          <w:rFonts w:ascii="Trebuchet MS" w:hAnsi="Trebuchet MS"/>
          <w:b/>
        </w:rPr>
        <w:t>clientSecondName</w:t>
      </w:r>
      <w:r>
        <w:rPr>
          <w:rFonts w:ascii="Trebuchet MS" w:hAnsi="Trebuchet MS"/>
        </w:rPr>
        <w:t xml:space="preserve">, </w:t>
      </w:r>
      <w:r w:rsidRPr="007B5699">
        <w:rPr>
          <w:rFonts w:ascii="Trebuchet MS" w:hAnsi="Trebuchet MS"/>
          <w:b/>
        </w:rPr>
        <w:t>firstLineAddress</w:t>
      </w:r>
      <w:r>
        <w:rPr>
          <w:rFonts w:ascii="Trebuchet MS" w:hAnsi="Trebuchet MS"/>
        </w:rPr>
        <w:t xml:space="preserve">, </w:t>
      </w:r>
      <w:r w:rsidRPr="007B5699">
        <w:rPr>
          <w:rFonts w:ascii="Trebuchet MS" w:hAnsi="Trebuchet MS"/>
          <w:b/>
        </w:rPr>
        <w:t>secondLineAddress</w:t>
      </w:r>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projectSettings</w:t>
      </w:r>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 xml:space="preserve">(quoteSettingId,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sidRPr="006700CB">
        <w:rPr>
          <w:rFonts w:ascii="Trebuchet MS" w:hAnsi="Trebuchet MS"/>
          <w:b/>
        </w:rPr>
        <w:t>firstname</w:t>
      </w:r>
      <w:r>
        <w:rPr>
          <w:rFonts w:ascii="Trebuchet MS" w:hAnsi="Trebuchet MS"/>
        </w:rPr>
        <w:t xml:space="preserve">, </w:t>
      </w:r>
      <w:r w:rsidRPr="006700CB">
        <w:rPr>
          <w:rFonts w:ascii="Trebuchet MS" w:hAnsi="Trebuchet MS"/>
          <w:b/>
        </w:rPr>
        <w:t>lastname</w:t>
      </w:r>
      <w:r>
        <w:rPr>
          <w:rFonts w:ascii="Trebuchet MS" w:hAnsi="Trebuchet MS"/>
        </w:rPr>
        <w:t>,</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(messageId,</w:t>
      </w:r>
      <w:r w:rsidRPr="00655A44">
        <w:rPr>
          <w:rFonts w:ascii="Trebuchet MS" w:hAnsi="Trebuchet MS"/>
        </w:rPr>
        <w:t xml:space="preserve"> </w:t>
      </w:r>
      <w:r>
        <w:rPr>
          <w:rFonts w:ascii="Trebuchet MS" w:hAnsi="Trebuchet MS"/>
        </w:rPr>
        <w:t>senderId,</w:t>
      </w:r>
      <w:r w:rsidRPr="00655A44">
        <w:rPr>
          <w:rFonts w:ascii="Trebuchet MS" w:hAnsi="Trebuchet MS"/>
        </w:rPr>
        <w:t xml:space="preserve"> </w:t>
      </w:r>
      <w:r>
        <w:rPr>
          <w:rFonts w:ascii="Trebuchet MS" w:hAnsi="Trebuchet MS"/>
        </w:rPr>
        <w:t>recipientId,</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(notificationId,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r w:rsidRPr="00B94DE1">
        <w:rPr>
          <w:rFonts w:ascii="Trebuchet MS" w:hAnsi="Trebuchet MS"/>
        </w:rPr>
        <w:t>associatedId</w:t>
      </w:r>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Pr>
          <w:rFonts w:ascii="Trebuchet MS" w:hAnsi="Trebuchet MS"/>
          <w:b/>
        </w:rPr>
        <w:t>stockedMaterials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r>
        <w:rPr>
          <w:rFonts w:ascii="Trebuchet MS" w:hAnsi="Trebuchet MS"/>
        </w:rPr>
        <w:t>quantityInStock,</w:t>
      </w:r>
      <w:r w:rsidRPr="00655A44">
        <w:rPr>
          <w:rFonts w:ascii="Trebuchet MS" w:hAnsi="Trebuchet MS"/>
        </w:rPr>
        <w:t xml:space="preserve"> </w:t>
      </w:r>
      <w:r w:rsidRPr="00B94DE1">
        <w:rPr>
          <w:rFonts w:ascii="Trebuchet MS" w:hAnsi="Trebuchet MS"/>
        </w:rPr>
        <w:t>quantityType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requiredMaterials</w:t>
      </w:r>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(requiredMaterialId,</w:t>
      </w:r>
      <w:r w:rsidRPr="00655A44">
        <w:rPr>
          <w:rFonts w:ascii="Trebuchet MS" w:hAnsi="Trebuchet MS"/>
        </w:rPr>
        <w:t xml:space="preserve"> </w:t>
      </w:r>
      <w:r>
        <w:rPr>
          <w:rFonts w:ascii="Trebuchet MS" w:hAnsi="Trebuchet MS"/>
        </w:rPr>
        <w:t>stockedMaterialId,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quantityRequired</w:t>
      </w:r>
      <w:r>
        <w:rPr>
          <w:rFonts w:ascii="Trebuchet MS" w:hAnsi="Trebuchet MS"/>
        </w:rPr>
        <w:t>,</w:t>
      </w:r>
      <w:r w:rsidRPr="00655A44">
        <w:rPr>
          <w:rFonts w:ascii="Trebuchet MS" w:hAnsi="Trebuchet MS"/>
        </w:rPr>
        <w:t xml:space="preserve"> </w:t>
      </w:r>
      <w:r w:rsidRPr="00B94DE1">
        <w:rPr>
          <w:rFonts w:ascii="Trebuchet MS" w:hAnsi="Trebuchet MS"/>
        </w:rPr>
        <w:t>quantityRequiredType</w:t>
      </w:r>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r w:rsidRPr="00F53F39">
        <w:rPr>
          <w:rFonts w:ascii="Trebuchet MS" w:hAnsi="Trebuchet MS"/>
          <w:i/>
          <w:color w:val="000000" w:themeColor="text1"/>
        </w:rPr>
        <w:t>table_name</w:t>
      </w:r>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r w:rsidRPr="00F53F39">
        <w:rPr>
          <w:rFonts w:ascii="Trebuchet MS" w:hAnsi="Trebuchet MS"/>
          <w:i/>
          <w:color w:val="000000" w:themeColor="text1"/>
        </w:rPr>
        <w:t>table_name</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r w:rsidRPr="00F53F39">
        <w:rPr>
          <w:rFonts w:ascii="Trebuchet MS" w:hAnsi="Trebuchet MS"/>
          <w:i/>
          <w:color w:val="000000" w:themeColor="text1"/>
        </w:rPr>
        <w:t>table_name</w:t>
      </w:r>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r>
        <w:rPr>
          <w:rFonts w:ascii="Trebuchet MS" w:hAnsi="Trebuchet MS"/>
          <w:color w:val="000000" w:themeColor="text1"/>
        </w:rPr>
        <w:t xml:space="preserve">= ? AND </w:t>
      </w:r>
      <w:r w:rsidRPr="00F53F39">
        <w:rPr>
          <w:rFonts w:ascii="Trebuchet MS" w:hAnsi="Trebuchet MS"/>
          <w:i/>
          <w:color w:val="000000" w:themeColor="text1"/>
        </w:rPr>
        <w:t>field2</w:t>
      </w:r>
      <w:r>
        <w:rPr>
          <w:rFonts w:ascii="Trebuchet MS" w:hAnsi="Trebuchet MS"/>
          <w:color w:val="000000" w:themeColor="text1"/>
        </w:rPr>
        <w:t xml:space="preserve"> = ? AND </w:t>
      </w:r>
      <w:r w:rsidRPr="00F53F39">
        <w:rPr>
          <w:rFonts w:ascii="Trebuchet MS" w:hAnsi="Trebuchet MS"/>
          <w:i/>
          <w:color w:val="000000" w:themeColor="text1"/>
        </w:rPr>
        <w:t>field3</w:t>
      </w:r>
      <w:r>
        <w:rPr>
          <w:rFonts w:ascii="Trebuchet MS" w:hAnsi="Trebuchet MS"/>
          <w:color w:val="000000" w:themeColor="text1"/>
        </w:rPr>
        <w:t xml:space="preserve"> = ?...</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r w:rsidRPr="00F53F39">
        <w:rPr>
          <w:rFonts w:ascii="Trebuchet MS" w:hAnsi="Trebuchet MS"/>
          <w:i/>
          <w:color w:val="000000" w:themeColor="text1"/>
        </w:rPr>
        <w:t>asc_or_desc</w:t>
      </w:r>
      <w:r>
        <w:rPr>
          <w:rFonts w:ascii="Trebuchet MS" w:hAnsi="Trebuchet MS"/>
          <w:color w:val="000000" w:themeColor="text1"/>
        </w:rPr>
        <w:t xml:space="preserve"> will be replaced by ‘ASC’ or ‘DESC’ depending on the boolean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r w:rsidRPr="00F53F39">
        <w:rPr>
          <w:rFonts w:ascii="Trebuchet MS" w:hAnsi="Trebuchet MS"/>
          <w:i/>
          <w:color w:val="000000" w:themeColor="text1"/>
        </w:rPr>
        <w:t>table_name</w:t>
      </w:r>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 ? </w:t>
      </w:r>
      <w:r w:rsidR="00B12D55">
        <w:rPr>
          <w:rFonts w:ascii="Trebuchet MS" w:hAnsi="Trebuchet MS"/>
          <w:color w:val="000000" w:themeColor="text1"/>
        </w:rPr>
        <w:t xml:space="preserve">ORDER BY </w:t>
      </w:r>
      <w:r w:rsidRPr="00F53F39">
        <w:rPr>
          <w:rFonts w:ascii="Trebuchet MS" w:hAnsi="Trebuchet MS"/>
          <w:i/>
          <w:color w:val="000000" w:themeColor="text1"/>
        </w:rPr>
        <w:t>asc_or_desc</w:t>
      </w:r>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r w:rsidRPr="00F53F39">
        <w:rPr>
          <w:rFonts w:ascii="Trebuchet MS" w:hAnsi="Trebuchet MS"/>
          <w:i/>
          <w:color w:val="000000" w:themeColor="text1"/>
        </w:rPr>
        <w:t>table_name</w:t>
      </w:r>
      <w:r>
        <w:rPr>
          <w:rFonts w:ascii="Trebuchet MS" w:hAnsi="Trebuchet MS"/>
          <w:color w:val="000000" w:themeColor="text1"/>
        </w:rPr>
        <w:t xml:space="preserve"> WHERE id = ?</w:t>
      </w:r>
    </w:p>
    <w:p w:rsidR="00934E9A" w:rsidRPr="00D34890" w:rsidRDefault="00934E9A" w:rsidP="00534965">
      <w:pPr>
        <w:rPr>
          <w:rFonts w:ascii="Trebuchet MS" w:hAnsi="Trebuchet MS"/>
          <w:b/>
          <w:color w:val="C0504D" w:themeColor="accent2"/>
          <w:sz w:val="28"/>
          <w:u w:val="single"/>
        </w:rPr>
      </w:pPr>
      <w:bookmarkStart w:id="19" w:name="_GoBack"/>
      <w:bookmarkEnd w:id="19"/>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DigitalOcean – it uses a Solid State Drive which provides very fast read and write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at any one time. The server also has a MySQL management tool installed called PHPMyAdmin which provides optimization and table modification features. It also ensures that the system is easily scalable in the future – if a change of server hosting is required, the database has to simply be exported using PHPMyAdmin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The dot . operator represents member field access (e.g. employee.password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lastRenderedPageBreak/>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r w:rsidRPr="005F07C8">
        <w:rPr>
          <w:rFonts w:ascii="Ubuntu Mono" w:hAnsi="Ubuntu Mono" w:cs="Courier New"/>
          <w:b/>
          <w:sz w:val="20"/>
        </w:rPr>
        <w:t>procedure</w:t>
      </w:r>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t xml:space="preserve">code </w:t>
      </w:r>
      <w:r w:rsidRPr="005F07C8">
        <w:rPr>
          <w:rFonts w:ascii="Ubuntu Mono" w:hAnsi="Ubuntu Mono" w:cs="Courier New"/>
          <w:sz w:val="20"/>
        </w:rPr>
        <w:sym w:font="Wingdings" w:char="F0DF"/>
      </w:r>
      <w:r w:rsidRPr="005F07C8">
        <w:rPr>
          <w:rFonts w:ascii="Ubuntu Mono" w:hAnsi="Ubuntu Mono" w:cs="Courier New"/>
          <w:sz w:val="20"/>
        </w:rPr>
        <w:t xml:space="preserve"> codeTextField.text;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t xml:space="preserve">valid </w:t>
      </w:r>
      <w:r w:rsidRPr="005F07C8">
        <w:rPr>
          <w:rFonts w:ascii="Ubuntu Mono" w:hAnsi="Ubuntu Mono" w:cs="Courier New"/>
          <w:sz w:val="20"/>
        </w:rPr>
        <w:sym w:font="Wingdings" w:char="F0DF"/>
      </w:r>
      <w:r w:rsidRPr="005F07C8">
        <w:rPr>
          <w:rFonts w:ascii="Ubuntu Mono" w:hAnsi="Ubuntu Mono" w:cs="Courier New"/>
          <w:sz w:val="20"/>
        </w:rPr>
        <w:t xml:space="preserve"> checkActivationCode(code);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t>displayPasswordScreen;</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return</w:t>
      </w:r>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displayError(“Invalid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r w:rsidRPr="005F07C8">
        <w:rPr>
          <w:rFonts w:ascii="Ubuntu Mono" w:hAnsi="Ubuntu Mono"/>
          <w:b/>
          <w:sz w:val="20"/>
        </w:rPr>
        <w:t>procedure</w:t>
      </w:r>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newPass </w:t>
      </w:r>
      <w:r w:rsidRPr="005F07C8">
        <w:rPr>
          <w:rFonts w:ascii="Ubuntu Mono" w:hAnsi="Ubuntu Mono"/>
          <w:sz w:val="20"/>
        </w:rPr>
        <w:sym w:font="Wingdings" w:char="F0DF"/>
      </w:r>
      <w:r w:rsidRPr="005F07C8">
        <w:rPr>
          <w:rFonts w:ascii="Ubuntu Mono" w:hAnsi="Ubuntu Mono"/>
          <w:sz w:val="20"/>
        </w:rPr>
        <w:t xml:space="preserve"> newPassTextField.text;</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confirmPass </w:t>
      </w:r>
      <w:r w:rsidRPr="005F07C8">
        <w:rPr>
          <w:rFonts w:ascii="Ubuntu Mono" w:hAnsi="Ubuntu Mono"/>
          <w:sz w:val="20"/>
        </w:rPr>
        <w:sym w:font="Wingdings" w:char="F0DF"/>
      </w:r>
      <w:r w:rsidRPr="005F07C8">
        <w:rPr>
          <w:rFonts w:ascii="Ubuntu Mono" w:hAnsi="Ubuntu Mono"/>
          <w:sz w:val="20"/>
        </w:rPr>
        <w:t xml:space="preserve"> confirmPassTextField.text;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 confirmPass)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set employee password to the MD5 hash of newPass;</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remove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save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login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Pr="005F07C8">
        <w:rPr>
          <w:rFonts w:ascii="Ubuntu Mono" w:hAnsi="Ubuntu Mono"/>
          <w:b/>
          <w:sz w:val="20"/>
        </w:rPr>
        <w:t>return</w:t>
      </w:r>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r w:rsidRPr="005F07C8">
        <w:rPr>
          <w:rFonts w:ascii="Ubuntu Mono" w:hAnsi="Ubuntu Mono"/>
          <w:b/>
          <w:sz w:val="20"/>
        </w:rPr>
        <w:t>function</w:t>
      </w:r>
      <w:r w:rsidRPr="005F07C8">
        <w:rPr>
          <w:rFonts w:ascii="Ubuntu Mono" w:hAnsi="Ubuntu Mono"/>
          <w:sz w:val="20"/>
        </w:rPr>
        <w:t xml:space="preserve"> login(inputUsername, inputPassword)</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t xml:space="preserve">execute SQL: get employee data where username = inputUsername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create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(employee.</w:t>
      </w:r>
      <w:r w:rsidR="00765468" w:rsidRPr="005F07C8">
        <w:rPr>
          <w:rFonts w:ascii="Ubuntu Mono" w:hAnsi="Ubuntu Mono"/>
          <w:sz w:val="20"/>
        </w:rPr>
        <w:t xml:space="preserve">password </w:t>
      </w:r>
      <w:r w:rsidRPr="005F07C8">
        <w:rPr>
          <w:rFonts w:ascii="Ubuntu Mono" w:hAnsi="Ubuntu Mono"/>
          <w:sz w:val="20"/>
        </w:rPr>
        <w:t xml:space="preserve">= inputPassword)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009470EA" w:rsidRPr="005F07C8">
        <w:rPr>
          <w:rFonts w:ascii="Ubuntu Mono" w:hAnsi="Ubuntu Mono"/>
          <w:sz w:val="20"/>
        </w:rPr>
        <w:t>set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return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lastRenderedPageBreak/>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r w:rsidRPr="005F07C8">
        <w:rPr>
          <w:rFonts w:ascii="Consolas" w:hAnsi="Consolas" w:cs="Consolas"/>
          <w:b/>
          <w:color w:val="000000"/>
          <w:sz w:val="20"/>
          <w:szCs w:val="20"/>
        </w:rPr>
        <w:t>procedure</w:t>
      </w:r>
      <w:r>
        <w:rPr>
          <w:rFonts w:ascii="Consolas" w:hAnsi="Consolas" w:cs="Consolas"/>
          <w:color w:val="000000"/>
          <w:sz w:val="20"/>
          <w:szCs w:val="20"/>
        </w:rPr>
        <w:t xml:space="preserve"> updateAll()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00615F34" w:rsidRPr="00615F34">
        <w:rPr>
          <w:rFonts w:ascii="Ubuntu Mono" w:hAnsi="Ubuntu Mono" w:cs="Ubuntu Mono"/>
          <w:sz w:val="20"/>
          <w:szCs w:val="20"/>
        </w:rPr>
        <w:t xml:space="preserve">employee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getCurrentEmployee();</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employee.asssignments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t>assignment.updateAssignmentCloseToEndNotification();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notificationsList.clear;</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employee</w:t>
      </w:r>
      <w:r w:rsidR="005F07C8">
        <w:rPr>
          <w:rFonts w:ascii="Ubuntu Mono" w:hAnsi="Ubuntu Mono" w:cs="Ubuntu Mono"/>
          <w:sz w:val="20"/>
          <w:szCs w:val="20"/>
        </w:rPr>
        <w:t>.notifications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notificationsList.add(notification);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Pr="00615F34">
        <w:rPr>
          <w:rFonts w:ascii="Ubuntu Mono" w:hAnsi="Ubuntu Mono" w:cs="Ubuntu Mono"/>
          <w:b/>
          <w:bCs/>
          <w:sz w:val="20"/>
          <w:szCs w:val="20"/>
        </w:rPr>
        <w:t>if</w:t>
      </w:r>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20" w:name="_MON_1488179736"/>
    <w:bookmarkEnd w:id="20"/>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6" o:title=""/>
          </v:shape>
          <o:OLEObject Type="Embed" ProgID="Word.OpenDocumentText.12" ShapeID="_x0000_i1025" DrawAspect="Content" ObjectID="_1488278555" r:id="rId3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r>
        <w:rPr>
          <w:rFonts w:ascii="Ubuntu Mono" w:hAnsi="Ubuntu Mono"/>
          <w:b/>
          <w:sz w:val="20"/>
        </w:rPr>
        <w:t>p</w:t>
      </w:r>
      <w:r w:rsidR="008164DE" w:rsidRPr="0021109C">
        <w:rPr>
          <w:rFonts w:ascii="Ubuntu Mono" w:hAnsi="Ubuntu Mono"/>
          <w:b/>
          <w:sz w:val="20"/>
        </w:rPr>
        <w:t xml:space="preserve">rocedure </w:t>
      </w:r>
      <w:r w:rsidR="008164DE" w:rsidRPr="0021109C">
        <w:rPr>
          <w:rFonts w:ascii="Ubuntu Mono" w:hAnsi="Ubuntu Mono"/>
          <w:sz w:val="20"/>
        </w:rPr>
        <w:t>changePassword() {</w:t>
      </w:r>
    </w:p>
    <w:p w:rsidR="008164DE" w:rsidRPr="0021109C" w:rsidRDefault="008164DE" w:rsidP="008164DE">
      <w:pPr>
        <w:spacing w:after="0"/>
        <w:rPr>
          <w:rFonts w:ascii="Ubuntu Mono" w:hAnsi="Ubuntu Mono"/>
          <w:sz w:val="20"/>
        </w:rPr>
      </w:pPr>
      <w:r w:rsidRPr="0021109C">
        <w:rPr>
          <w:rFonts w:ascii="Ubuntu Mono" w:hAnsi="Ubuntu Mono"/>
          <w:sz w:val="20"/>
        </w:rPr>
        <w:tab/>
        <w:t xml:space="preserve">employee </w:t>
      </w:r>
      <w:r w:rsidRPr="00A061FF">
        <w:rPr>
          <w:rFonts w:ascii="Ubuntu Mono" w:hAnsi="Ubuntu Mono"/>
          <w:sz w:val="20"/>
        </w:rPr>
        <w:sym w:font="Wingdings" w:char="F0DF"/>
      </w:r>
      <w:r w:rsidRPr="0021109C">
        <w:rPr>
          <w:rFonts w:ascii="Ubuntu Mono" w:hAnsi="Ubuntu Mono"/>
          <w:sz w:val="20"/>
        </w:rPr>
        <w:t xml:space="preserve"> getCurrentEmployee();</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(em</w:t>
      </w:r>
      <w:r w:rsidR="00A061FF">
        <w:rPr>
          <w:rFonts w:ascii="Ubuntu Mono" w:hAnsi="Ubuntu Mono" w:cs="Ubuntu Mono"/>
          <w:sz w:val="20"/>
          <w:szCs w:val="20"/>
        </w:rPr>
        <w:t>ployee.password &lt;&gt;</w:t>
      </w:r>
      <w:r w:rsidR="008164DE" w:rsidRPr="0021109C">
        <w:rPr>
          <w:rFonts w:ascii="Ubuntu Mono" w:hAnsi="Ubuntu Mono" w:cs="Ubuntu Mono"/>
          <w:sz w:val="20"/>
          <w:szCs w:val="20"/>
        </w:rPr>
        <w:t xml:space="preserve"> currentPasswordTextField.text)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addError(“Invalid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employee.</w:t>
      </w:r>
      <w:r>
        <w:rPr>
          <w:rFonts w:ascii="Ubuntu Mono" w:hAnsi="Ubuntu Mono" w:cs="Ubuntu Mono"/>
          <w:sz w:val="20"/>
          <w:szCs w:val="20"/>
        </w:rPr>
        <w:t>password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save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showInfoDialog(“Your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r>
        <w:rPr>
          <w:rFonts w:ascii="Ubuntu Mono" w:hAnsi="Ubuntu Mono"/>
          <w:b/>
          <w:sz w:val="20"/>
        </w:rPr>
        <w:lastRenderedPageBreak/>
        <w:t>p</w:t>
      </w:r>
      <w:r w:rsidRPr="0021109C">
        <w:rPr>
          <w:rFonts w:ascii="Ubuntu Mono" w:hAnsi="Ubuntu Mono"/>
          <w:b/>
          <w:sz w:val="20"/>
        </w:rPr>
        <w:t xml:space="preserve">rocedure </w:t>
      </w:r>
      <w:r w:rsidRPr="0021109C">
        <w:rPr>
          <w:rFonts w:ascii="Ubuntu Mono" w:hAnsi="Ubuntu Mono"/>
          <w:sz w:val="20"/>
        </w:rPr>
        <w:t>change</w:t>
      </w:r>
      <w:r>
        <w:rPr>
          <w:rFonts w:ascii="Ubuntu Mono" w:hAnsi="Ubuntu Mono"/>
          <w:sz w:val="20"/>
        </w:rPr>
        <w:t>Email</w:t>
      </w:r>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r w:rsidRPr="0021109C">
        <w:rPr>
          <w:rFonts w:ascii="Ubuntu Mono" w:hAnsi="Ubuntu Mono"/>
          <w:sz w:val="20"/>
        </w:rPr>
        <w:t xml:space="preserve">employee </w:t>
      </w:r>
      <w:r w:rsidRPr="0021109C">
        <w:rPr>
          <w:rFonts w:ascii="Ubuntu Mono" w:hAnsi="Ubuntu Mono"/>
          <w:sz w:val="20"/>
        </w:rPr>
        <w:sym w:font="Wingdings" w:char="F0DF"/>
      </w:r>
      <w:r w:rsidRPr="0021109C">
        <w:rPr>
          <w:rFonts w:ascii="Ubuntu Mono" w:hAnsi="Ubuntu Mono"/>
          <w:sz w:val="20"/>
        </w:rPr>
        <w:t xml:space="preserve"> getCurrentEmployee();</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r w:rsidRPr="0021109C">
        <w:rPr>
          <w:rFonts w:ascii="Ubuntu Mono" w:hAnsi="Ubuntu Mono" w:cs="Ubuntu Mono"/>
          <w:sz w:val="20"/>
          <w:szCs w:val="20"/>
        </w:rPr>
        <w:t xml:space="preserve">addError(“Invalid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If no errors occured</w:t>
      </w:r>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sidR="00A061FF" w:rsidRPr="00A061FF">
        <w:rPr>
          <w:rFonts w:ascii="Ubuntu Mono" w:hAnsi="Ubuntu Mono" w:cs="Ubuntu Mono"/>
          <w:sz w:val="20"/>
          <w:szCs w:val="20"/>
        </w:rPr>
        <w:t>generatedCode</w:t>
      </w:r>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r w:rsidR="00A061FF" w:rsidRPr="00A061FF">
        <w:rPr>
          <w:rFonts w:ascii="Ubuntu Mono" w:hAnsi="Ubuntu Mono" w:cs="Ubuntu Mono"/>
          <w:i/>
          <w:iCs/>
          <w:sz w:val="20"/>
          <w:szCs w:val="20"/>
        </w:rPr>
        <w:t>generateRandomString</w:t>
      </w:r>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r>
        <w:rPr>
          <w:rFonts w:ascii="Ubuntu Mono" w:hAnsi="Ubuntu Mono" w:cs="Ubuntu Mono"/>
          <w:sz w:val="20"/>
          <w:szCs w:val="20"/>
        </w:rPr>
        <w:t xml:space="preserve">employee </w:t>
      </w:r>
      <w:r w:rsidRPr="00DC6CD2">
        <w:rPr>
          <w:rFonts w:ascii="Ubuntu Mono" w:hAnsi="Ubuntu Mono" w:cs="Ubuntu Mono"/>
          <w:sz w:val="20"/>
          <w:szCs w:val="20"/>
        </w:rPr>
        <w:sym w:font="Wingdings" w:char="F0DF"/>
      </w:r>
      <w:r>
        <w:rPr>
          <w:rFonts w:ascii="Ubuntu Mono" w:hAnsi="Ubuntu Mono" w:cs="Ubuntu Mono"/>
          <w:sz w:val="20"/>
          <w:szCs w:val="20"/>
        </w:rPr>
        <w:t xml:space="preserve"> getCurrentEmployee();</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send email to employee with generatedCode;</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create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set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b/>
          <w:sz w:val="20"/>
          <w:szCs w:val="20"/>
        </w:rPr>
        <w:t xml:space="preserve">if </w:t>
      </w:r>
      <w:r>
        <w:rPr>
          <w:rFonts w:ascii="Ubuntu Mono" w:hAnsi="Ubuntu Mono" w:cs="Ubuntu Mono"/>
          <w:sz w:val="20"/>
          <w:szCs w:val="20"/>
        </w:rPr>
        <w:t>(confirmTextField.text = generatedCode)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employee.email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save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currentEmailTextField.text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close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open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infoLabel.text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r>
        <w:rPr>
          <w:rFonts w:ascii="Ubuntu Mono" w:hAnsi="Ubuntu Mono"/>
          <w:b/>
          <w:sz w:val="20"/>
        </w:rPr>
        <w:t xml:space="preserve">procedure </w:t>
      </w:r>
      <w:r>
        <w:rPr>
          <w:rFonts w:ascii="Ubuntu Mono" w:hAnsi="Ubuntu Mono"/>
          <w:sz w:val="20"/>
        </w:rPr>
        <w:t>addGroup() {</w:t>
      </w:r>
    </w:p>
    <w:p w:rsidR="0066797E" w:rsidRDefault="0066797E" w:rsidP="008164DE">
      <w:pPr>
        <w:spacing w:after="0"/>
        <w:rPr>
          <w:rFonts w:ascii="Ubuntu Mono" w:hAnsi="Ubuntu Mono"/>
          <w:sz w:val="20"/>
        </w:rPr>
      </w:pPr>
      <w:r>
        <w:rPr>
          <w:rFonts w:ascii="Ubuntu Mono" w:hAnsi="Ubuntu Mono"/>
          <w:sz w:val="20"/>
        </w:rPr>
        <w:tab/>
        <w:t xml:space="preserve">project </w:t>
      </w:r>
      <w:r w:rsidRPr="0066797E">
        <w:rPr>
          <w:rFonts w:ascii="Ubuntu Mono" w:hAnsi="Ubuntu Mono"/>
          <w:sz w:val="20"/>
        </w:rPr>
        <w:sym w:font="Wingdings" w:char="F0DF"/>
      </w:r>
      <w:r>
        <w:rPr>
          <w:rFonts w:ascii="Ubuntu Mono" w:hAnsi="Ubuntu Mono"/>
          <w:sz w:val="20"/>
        </w:rPr>
        <w:t xml:space="preserve"> getSelectedProject;</w:t>
      </w:r>
    </w:p>
    <w:p w:rsidR="0066797E" w:rsidRDefault="0066797E" w:rsidP="008164DE">
      <w:pPr>
        <w:spacing w:after="0"/>
        <w:rPr>
          <w:rFonts w:ascii="Ubuntu Mono" w:hAnsi="Ubuntu Mono"/>
          <w:sz w:val="20"/>
        </w:rPr>
      </w:pPr>
      <w:r>
        <w:rPr>
          <w:rFonts w:ascii="Ubuntu Mono" w:hAnsi="Ubuntu Mono"/>
          <w:sz w:val="20"/>
        </w:rPr>
        <w:tab/>
        <w:t xml:space="preserve">newGroup </w:t>
      </w:r>
      <w:r w:rsidRPr="0066797E">
        <w:rPr>
          <w:rFonts w:ascii="Ubuntu Mono" w:hAnsi="Ubuntu Mono"/>
          <w:sz w:val="20"/>
        </w:rPr>
        <w:sym w:font="Wingdings" w:char="F0DF"/>
      </w:r>
      <w:r>
        <w:rPr>
          <w:rFonts w:ascii="Ubuntu Mono" w:hAnsi="Ubuntu Mono"/>
          <w:sz w:val="20"/>
        </w:rPr>
        <w:t xml:space="preserve"> create new jobGroup object;</w:t>
      </w:r>
    </w:p>
    <w:p w:rsidR="0066797E" w:rsidRDefault="0066797E" w:rsidP="008164DE">
      <w:pPr>
        <w:spacing w:after="0"/>
        <w:rPr>
          <w:rFonts w:ascii="Ubuntu Mono" w:hAnsi="Ubuntu Mono"/>
          <w:sz w:val="20"/>
        </w:rPr>
      </w:pPr>
      <w:r>
        <w:rPr>
          <w:rFonts w:ascii="Ubuntu Mono" w:hAnsi="Ubuntu Mono"/>
          <w:sz w:val="20"/>
        </w:rPr>
        <w:tab/>
        <w:t xml:space="preserve">newGroup.projectId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t xml:space="preserve">newGroup.groupName </w:t>
      </w:r>
      <w:r w:rsidRPr="0066797E">
        <w:rPr>
          <w:rFonts w:ascii="Ubuntu Mono" w:hAnsi="Ubuntu Mono"/>
          <w:sz w:val="20"/>
        </w:rPr>
        <w:sym w:font="Wingdings" w:char="F0DF"/>
      </w:r>
      <w:r>
        <w:rPr>
          <w:rFonts w:ascii="Ubuntu Mono" w:hAnsi="Ubuntu Mono"/>
          <w:sz w:val="20"/>
        </w:rPr>
        <w:t xml:space="preserve"> newGroupTextField.text;</w:t>
      </w:r>
    </w:p>
    <w:p w:rsidR="0066797E" w:rsidRDefault="0066797E" w:rsidP="008164DE">
      <w:pPr>
        <w:spacing w:after="0"/>
        <w:rPr>
          <w:rFonts w:ascii="Ubuntu Mono" w:hAnsi="Ubuntu Mono"/>
          <w:sz w:val="20"/>
        </w:rPr>
      </w:pPr>
      <w:r>
        <w:rPr>
          <w:rFonts w:ascii="Ubuntu Mono" w:hAnsi="Ubuntu Mono"/>
          <w:sz w:val="20"/>
        </w:rPr>
        <w:tab/>
        <w:t>project.jobGroups.add(newGroup);</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r>
        <w:rPr>
          <w:rFonts w:ascii="Ubuntu Mono" w:hAnsi="Ubuntu Mono"/>
          <w:b/>
          <w:sz w:val="20"/>
        </w:rPr>
        <w:lastRenderedPageBreak/>
        <w:t xml:space="preserve">procedure </w:t>
      </w:r>
      <w:r>
        <w:rPr>
          <w:rFonts w:ascii="Ubuntu Mono" w:hAnsi="Ubuntu Mono"/>
          <w:sz w:val="20"/>
        </w:rPr>
        <w:t>addJob() {</w:t>
      </w:r>
    </w:p>
    <w:p w:rsidR="0066797E" w:rsidRDefault="0066797E" w:rsidP="0066797E">
      <w:pPr>
        <w:spacing w:after="0"/>
        <w:rPr>
          <w:rFonts w:ascii="Ubuntu Mono" w:hAnsi="Ubuntu Mono"/>
          <w:sz w:val="20"/>
        </w:rPr>
      </w:pPr>
      <w:r>
        <w:rPr>
          <w:rFonts w:ascii="Ubuntu Mono" w:hAnsi="Ubuntu Mono"/>
          <w:sz w:val="20"/>
        </w:rPr>
        <w:tab/>
        <w:t xml:space="preserve">jobGroup </w:t>
      </w:r>
      <w:r w:rsidRPr="0066797E">
        <w:rPr>
          <w:rFonts w:ascii="Ubuntu Mono" w:hAnsi="Ubuntu Mono"/>
          <w:sz w:val="20"/>
        </w:rPr>
        <w:sym w:font="Wingdings" w:char="F0DF"/>
      </w:r>
      <w:r>
        <w:rPr>
          <w:rFonts w:ascii="Ubuntu Mono" w:hAnsi="Ubuntu Mono"/>
          <w:sz w:val="20"/>
        </w:rPr>
        <w:t xml:space="preserve"> getSelectedJobGroup;</w:t>
      </w:r>
    </w:p>
    <w:p w:rsidR="0066797E" w:rsidRDefault="0066797E" w:rsidP="0066797E">
      <w:pPr>
        <w:spacing w:after="0"/>
        <w:rPr>
          <w:rFonts w:ascii="Ubuntu Mono" w:hAnsi="Ubuntu Mono"/>
          <w:sz w:val="20"/>
        </w:rPr>
      </w:pPr>
      <w:r>
        <w:rPr>
          <w:rFonts w:ascii="Ubuntu Mono" w:hAnsi="Ubuntu Mono"/>
          <w:sz w:val="20"/>
        </w:rPr>
        <w:tab/>
        <w:t xml:space="preserve">newJob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t xml:space="preserve">newJob.groupId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t xml:space="preserve">newJob.title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t xml:space="preserve">newJob.description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t>jobGroup.add(newJob);</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saveProject()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(project.newModel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add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save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deleteProject()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display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set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delete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function</w:t>
      </w:r>
      <w:r w:rsidRPr="002036A3">
        <w:rPr>
          <w:rFonts w:ascii="Ubuntu Mono" w:hAnsi="Ubuntu Mono" w:cs="Consolas"/>
          <w:b/>
          <w:sz w:val="20"/>
          <w:szCs w:val="20"/>
        </w:rPr>
        <w:t xml:space="preserve"> </w:t>
      </w:r>
      <w:r>
        <w:rPr>
          <w:rFonts w:ascii="Ubuntu Mono" w:hAnsi="Ubuntu Mono" w:cs="Consolas"/>
          <w:sz w:val="20"/>
          <w:szCs w:val="20"/>
        </w:rPr>
        <w:t>checkPassword</w:t>
      </w:r>
      <w:r w:rsidRPr="002036A3">
        <w:rPr>
          <w:rFonts w:ascii="Ubuntu Mono" w:hAnsi="Ubuntu Mono" w:cs="Consolas"/>
          <w:sz w:val="20"/>
          <w:szCs w:val="20"/>
        </w:rPr>
        <w:t>(</w:t>
      </w:r>
      <w:r>
        <w:rPr>
          <w:rFonts w:ascii="Ubuntu Mono" w:hAnsi="Ubuntu Mono" w:cs="Consolas"/>
          <w:sz w:val="20"/>
          <w:szCs w:val="20"/>
        </w:rPr>
        <w:t>inputPassword</w:t>
      </w:r>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sz w:val="20"/>
          <w:szCs w:val="20"/>
        </w:rPr>
        <w:t>if (password = md5hash(inputPassword))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 xml:space="preserve">function </w:t>
      </w:r>
      <w:r>
        <w:rPr>
          <w:rFonts w:ascii="Ubuntu Mono" w:hAnsi="Ubuntu Mono" w:cs="Consolas"/>
          <w:sz w:val="20"/>
          <w:szCs w:val="20"/>
        </w:rPr>
        <w:t>getFullName()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fullName </w:t>
      </w:r>
      <w:r w:rsidRPr="005119FC">
        <w:rPr>
          <w:rFonts w:ascii="Ubuntu Mono" w:hAnsi="Ubuntu Mono" w:cs="Consolas"/>
          <w:sz w:val="20"/>
          <w:szCs w:val="20"/>
        </w:rPr>
        <w:sym w:font="Wingdings" w:char="F0DF"/>
      </w:r>
      <w:r>
        <w:rPr>
          <w:rFonts w:ascii="Ubuntu Mono" w:hAnsi="Ubuntu Mono" w:cs="Consolas"/>
          <w:sz w:val="20"/>
          <w:szCs w:val="20"/>
        </w:rPr>
        <w:t xml:space="preserve"> firstName + “ “ + lastName;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return fullName;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checkUsernameExists(String checkUsername)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checkUsername;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checkEmailExists(String checkEmail)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checkEmail;</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checkActivationCode(String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activationCode = coe;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lastRenderedPageBreak/>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getTotalCost</w:t>
      </w:r>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(settings.splitPrice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 + materialPrice;</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sidR="004D1361">
        <w:rPr>
          <w:rFonts w:ascii="Ubuntu Mono" w:hAnsi="Ubuntu Mono" w:cs="Consolas"/>
          <w:sz w:val="20"/>
          <w:szCs w:val="20"/>
        </w:rPr>
        <w:t>commaSeperated</w:t>
      </w:r>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4D1361">
        <w:rPr>
          <w:rFonts w:ascii="Ubuntu Mono" w:hAnsi="Ubuntu Mono" w:cs="Consolas"/>
          <w:sz w:val="20"/>
          <w:szCs w:val="20"/>
        </w:rPr>
        <w:t xml:space="preserve">materials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Pr>
          <w:rFonts w:ascii="Ubuntu Mono" w:hAnsi="Ubuntu Mono" w:cs="Consolas"/>
          <w:sz w:val="20"/>
          <w:szCs w:val="20"/>
        </w:rPr>
        <w:t xml:space="preserve">material </w:t>
      </w:r>
      <w:r>
        <w:rPr>
          <w:rFonts w:ascii="Ubuntu Mono" w:hAnsi="Ubuntu Mono" w:cs="Consolas"/>
          <w:b/>
          <w:sz w:val="20"/>
          <w:szCs w:val="20"/>
        </w:rPr>
        <w:t xml:space="preserve">in </w:t>
      </w:r>
      <w:r>
        <w:rPr>
          <w:rFonts w:ascii="Ubuntu Mono" w:hAnsi="Ubuntu Mono" w:cs="Consolas"/>
          <w:sz w:val="20"/>
          <w:szCs w:val="20"/>
        </w:rPr>
        <w:t>requiredMaterials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(commaSeperated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4D1361">
        <w:rPr>
          <w:rFonts w:ascii="Ubuntu Mono" w:hAnsi="Ubuntu Mono" w:cs="Consolas"/>
          <w:sz w:val="20"/>
          <w:szCs w:val="20"/>
        </w:rPr>
        <w:t>trim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Pr>
          <w:rFonts w:ascii="Ubuntu Mono" w:hAnsi="Ubuntu Mono" w:cs="Consolas"/>
          <w:sz w:val="20"/>
          <w:szCs w:val="20"/>
        </w:rPr>
        <w:t>commaSeperated</w:t>
      </w:r>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7819FE">
        <w:rPr>
          <w:rFonts w:ascii="Ubuntu Mono" w:hAnsi="Ubuntu Mono" w:cs="Consolas"/>
          <w:sz w:val="20"/>
          <w:szCs w:val="20"/>
        </w:rPr>
        <w:t>coWorkers</w:t>
      </w:r>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r w:rsidR="007819FE">
        <w:rPr>
          <w:rFonts w:ascii="Ubuntu Mono" w:hAnsi="Ubuntu Mono" w:cs="Consolas"/>
          <w:sz w:val="20"/>
          <w:szCs w:val="20"/>
        </w:rPr>
        <w:t>job.assignments</w:t>
      </w:r>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sidR="007819FE" w:rsidRPr="007819FE">
        <w:rPr>
          <w:rFonts w:ascii="Ubuntu Mono" w:hAnsi="Ubuntu Mono" w:cs="Consolas"/>
          <w:b/>
          <w:sz w:val="20"/>
          <w:szCs w:val="20"/>
        </w:rPr>
        <w:t>if</w:t>
      </w:r>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coWorkers </w:t>
      </w:r>
      <w:r w:rsidRPr="007819FE">
        <w:rPr>
          <w:rFonts w:ascii="Ubuntu Mono" w:hAnsi="Ubuntu Mono" w:cs="Consolas"/>
          <w:sz w:val="20"/>
          <w:szCs w:val="20"/>
        </w:rPr>
        <w:sym w:font="Wingdings" w:char="F0DF"/>
      </w:r>
      <w:r>
        <w:rPr>
          <w:rFonts w:ascii="Ubuntu Mono" w:hAnsi="Ubuntu Mono" w:cs="Consolas"/>
          <w:sz w:val="20"/>
          <w:szCs w:val="20"/>
        </w:rPr>
        <w:t xml:space="preserve"> coWorkers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E17459">
        <w:rPr>
          <w:rFonts w:ascii="Ubuntu Mono" w:hAnsi="Ubuntu Mono" w:cs="Consolas"/>
          <w:sz w:val="20"/>
          <w:szCs w:val="20"/>
        </w:rPr>
        <w:t xml:space="preserve">trim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getAllJobs()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t xml:space="preserve">jobList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jobGroup </w:t>
      </w:r>
      <w:r w:rsidRPr="002036A3">
        <w:rPr>
          <w:rFonts w:ascii="Ubuntu Mono" w:hAnsi="Ubuntu Mono" w:cs="Consolas"/>
          <w:b/>
          <w:sz w:val="20"/>
          <w:szCs w:val="20"/>
        </w:rPr>
        <w:t>in</w:t>
      </w:r>
      <w:r w:rsidRPr="002036A3">
        <w:rPr>
          <w:rFonts w:ascii="Ubuntu Mono" w:hAnsi="Ubuntu Mono" w:cs="Consolas"/>
          <w:sz w:val="20"/>
          <w:szCs w:val="20"/>
        </w:rPr>
        <w:t xml:space="preserve"> jobGroups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jobList.add(jobGroup.getJobs);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jobList;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calculateTotalMaterialCost()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job.</w:t>
      </w:r>
      <w:r w:rsidR="003F675F">
        <w:rPr>
          <w:rFonts w:ascii="Ubuntu Mono" w:hAnsi="Ubuntu Mono" w:cs="Consolas"/>
          <w:sz w:val="20"/>
          <w:szCs w:val="20"/>
        </w:rPr>
        <w:t>materialPrice</w:t>
      </w:r>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calculateTotalLabourCost</w:t>
      </w:r>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job.labourPrice</w:t>
      </w:r>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calculateTotalCost</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job.calculateTotalCost;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procedure</w:t>
      </w:r>
      <w:r w:rsidRPr="002036A3">
        <w:rPr>
          <w:rFonts w:ascii="Ubuntu Mono" w:hAnsi="Ubuntu Mono" w:cs="Consolas"/>
          <w:b/>
          <w:sz w:val="20"/>
          <w:szCs w:val="20"/>
        </w:rPr>
        <w:t xml:space="preserve"> </w:t>
      </w:r>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02C4A" w:rsidRDefault="00102C4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102C4A" w:rsidRPr="00D34890" w:rsidRDefault="00102C4A" w:rsidP="00534965">
      <w:pP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w:t>
      </w:r>
      <w:r w:rsidR="00DD0434" w:rsidRPr="00027928">
        <w:rPr>
          <w:rFonts w:ascii="Trebuchet MS" w:hAnsi="Trebuchet MS"/>
        </w:rPr>
        <w:lastRenderedPageBreak/>
        <w:t>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A70973" w:rsidP="006A351E">
      <w:pPr>
        <w:jc w:val="center"/>
        <w:rPr>
          <w:rFonts w:ascii="Trebuchet MS" w:hAnsi="Trebuchet MS"/>
          <w:b/>
          <w:color w:val="C0504D" w:themeColor="accent2"/>
          <w:sz w:val="36"/>
          <w:u w:val="single"/>
        </w:rPr>
      </w:pPr>
      <w:r w:rsidRPr="00A70973">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A70973">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A70973">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w:txbxContent>
                <w:p w:rsidR="003E4A25" w:rsidRPr="00E34115" w:rsidRDefault="003E4A25"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A70973">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8"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A70973" w:rsidP="006A351E">
      <w:pPr>
        <w:jc w:val="center"/>
        <w:rPr>
          <w:rFonts w:ascii="Trebuchet MS" w:hAnsi="Trebuchet MS"/>
          <w:b/>
          <w:color w:val="C0504D" w:themeColor="accent2"/>
          <w:sz w:val="36"/>
          <w:u w:val="single"/>
        </w:rPr>
      </w:pPr>
      <w:r w:rsidRPr="00A70973">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A70973">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sidRPr="00A70973">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w:txbxContent>
                <w:p w:rsidR="003E4A25" w:rsidRPr="00E34115" w:rsidRDefault="003E4A25" w:rsidP="003954D5">
                  <w:pPr>
                    <w:rPr>
                      <w:rFonts w:ascii="Trebuchet MS" w:hAnsi="Trebuchet MS"/>
                      <w:color w:val="FFFFFF" w:themeColor="background1"/>
                    </w:rPr>
                  </w:pPr>
                  <w:r w:rsidRPr="00E34115">
                    <w:rPr>
                      <w:rFonts w:ascii="Trebuchet MS" w:hAnsi="Trebuchet MS"/>
                      <w:color w:val="FFFFFF" w:themeColor="background1"/>
                    </w:rPr>
                    <w:t>Blue button background, darker border. The same button colour scheme will be used throughout the whole system</w:t>
                  </w:r>
                </w:p>
              </w:txbxContent>
            </v:textbox>
          </v:shape>
        </w:pict>
      </w:r>
      <w:r w:rsidRPr="00A70973">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39"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0"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A70973" w:rsidP="006A351E">
      <w:pPr>
        <w:jc w:val="center"/>
        <w:rPr>
          <w:rFonts w:ascii="Trebuchet MS" w:hAnsi="Trebuchet MS"/>
          <w:b/>
          <w:color w:val="FFFFFF" w:themeColor="background1"/>
          <w:sz w:val="36"/>
          <w:u w:val="single"/>
        </w:rPr>
      </w:pPr>
      <w:r w:rsidRPr="00A70973">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A70973">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w:txbxContent>
                <w:p w:rsidR="003E4A25" w:rsidRPr="00E34115" w:rsidRDefault="003E4A25"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1"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A70973" w:rsidP="0093688B">
      <w:pPr>
        <w:jc w:val="center"/>
        <w:rPr>
          <w:rFonts w:ascii="Trebuchet MS" w:hAnsi="Trebuchet MS"/>
          <w:b/>
          <w:color w:val="C0504D" w:themeColor="accent2"/>
          <w:sz w:val="36"/>
          <w:u w:val="single"/>
        </w:rPr>
      </w:pPr>
      <w:r w:rsidRPr="00A70973">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A70973">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A70973">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A70973">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Pr>
                      <w:rFonts w:ascii="Trebuchet MS" w:hAnsi="Trebuchet MS"/>
                      <w:color w:val="FFFFFF" w:themeColor="background1"/>
                    </w:rPr>
                    <w:t>Bottom area. Blue background</w:t>
                  </w:r>
                </w:p>
              </w:txbxContent>
            </v:textbox>
          </v:shape>
        </w:pict>
      </w:r>
      <w:r w:rsidRPr="00A70973">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w:txbxContent>
                <w:p w:rsidR="003E4A25" w:rsidRPr="00E34115" w:rsidRDefault="003E4A25"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white backgruond</w:t>
                  </w:r>
                </w:p>
              </w:txbxContent>
            </v:textbox>
          </v:shape>
        </w:pict>
      </w:r>
      <w:r w:rsidRPr="00A70973">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w:txbxContent>
                <w:p w:rsidR="003E4A25" w:rsidRPr="00E34115" w:rsidRDefault="003E4A25" w:rsidP="003954D5">
                  <w:pPr>
                    <w:rPr>
                      <w:rFonts w:ascii="Trebuchet MS" w:hAnsi="Trebuchet MS"/>
                      <w:color w:val="FFFFFF" w:themeColor="background1"/>
                    </w:rPr>
                  </w:pPr>
                  <w:r w:rsidRPr="00E34115">
                    <w:rPr>
                      <w:rFonts w:ascii="Trebuchet MS" w:hAnsi="Trebuchet MS"/>
                      <w:color w:val="FFFFFF" w:themeColor="background1"/>
                    </w:rPr>
                    <w:t>Main tab area</w:t>
                  </w:r>
                  <w:r>
                    <w:rPr>
                      <w:rFonts w:ascii="Trebuchet MS" w:hAnsi="Trebuchet MS"/>
                      <w:color w:val="FFFFFF" w:themeColor="background1"/>
                    </w:rPr>
                    <w:t>.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A70973">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A70973">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A70973">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3"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A70973" w:rsidP="006A351E">
      <w:pPr>
        <w:jc w:val="center"/>
        <w:rPr>
          <w:rFonts w:ascii="Trebuchet MS" w:hAnsi="Trebuchet MS"/>
          <w:b/>
          <w:color w:val="C0504D" w:themeColor="accent2"/>
          <w:sz w:val="36"/>
          <w:u w:val="single"/>
        </w:rPr>
      </w:pPr>
      <w:r w:rsidRPr="00A70973">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A70973">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4"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A70973" w:rsidP="006A351E">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w:txbxContent>
                <w:p w:rsidR="003E4A25" w:rsidRPr="00E34115" w:rsidRDefault="003E4A25"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5"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A70973"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A70973"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7"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A70973"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w:txbxContent>
                <w:p w:rsidR="003E4A25" w:rsidRPr="00BB01AB" w:rsidRDefault="003E4A25" w:rsidP="00BB01AB">
                  <w:pPr>
                    <w:rPr>
                      <w:rFonts w:ascii="Helvetica" w:hAnsi="Helvetica"/>
                    </w:rPr>
                  </w:pPr>
                  <w:r>
                    <w:rPr>
                      <w:rFonts w:ascii="Helvetica" w:hAnsi="Helvetica"/>
                    </w:rPr>
                    <w:t>Discard changes</w:t>
                  </w:r>
                </w:p>
              </w:txbxContent>
            </v:textbox>
          </v:shape>
        </w:pict>
      </w:r>
      <w:r w:rsidRPr="00A70973">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w:txbxContent>
                <w:p w:rsidR="003E4A25" w:rsidRPr="00BB01AB" w:rsidRDefault="003E4A25"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A70973">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w:txbxContent>
                <w:p w:rsidR="003E4A25" w:rsidRPr="00BB01AB" w:rsidRDefault="003E4A25">
                  <w:pPr>
                    <w:rPr>
                      <w:rFonts w:ascii="Helvetica" w:hAnsi="Helvetica"/>
                      <w:b/>
                      <w:sz w:val="20"/>
                    </w:rPr>
                  </w:pPr>
                  <w:r w:rsidRPr="00BB01AB">
                    <w:rPr>
                      <w:rFonts w:ascii="Helvetica" w:hAnsi="Helvetica"/>
                      <w:b/>
                      <w:sz w:val="20"/>
                    </w:rPr>
                    <w:t>Fullscreen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8"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A70973"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A70973" w:rsidP="00BB01AB">
      <w:pPr>
        <w:ind w:firstLine="720"/>
        <w:jc w:val="center"/>
        <w:rPr>
          <w:rFonts w:ascii="Trebuchet MS" w:hAnsi="Trebuchet MS"/>
          <w:b/>
          <w:color w:val="C0504D" w:themeColor="accent2"/>
          <w:sz w:val="24"/>
          <w:u w:val="single"/>
        </w:rPr>
      </w:pPr>
      <w:r w:rsidRPr="00A70973">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w:txbxContent>
                <w:p w:rsidR="003E4A25" w:rsidRPr="00E34115" w:rsidRDefault="003E4A25"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A70973"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w:txbxContent>
                <w:p w:rsidR="003E4A25" w:rsidRPr="00E34115" w:rsidRDefault="003E4A25"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0"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A70973" w:rsidP="00360B57">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A70973">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3E4A25" w:rsidRPr="00E34115" w:rsidRDefault="003E4A25"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A70973">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A70973">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3E4A25" w:rsidRPr="00E34115" w:rsidRDefault="003E4A25"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1"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A70973" w:rsidP="00360B57">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3E4A25" w:rsidRPr="00E34115" w:rsidRDefault="003E4A25"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A70973">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3E4A25" w:rsidRPr="00E34115" w:rsidRDefault="003E4A25" w:rsidP="002A098C">
                  <w:pPr>
                    <w:rPr>
                      <w:rFonts w:ascii="Trebuchet MS" w:hAnsi="Trebuchet MS"/>
                      <w:color w:val="FFFFFF" w:themeColor="background1"/>
                    </w:rPr>
                  </w:pPr>
                  <w:r>
                    <w:rPr>
                      <w:rFonts w:ascii="Trebuchet MS" w:hAnsi="Trebuchet MS"/>
                      <w:color w:val="FFFFFF" w:themeColor="background1"/>
                    </w:rPr>
                    <w:t>Embedded Google Maps view.</w:t>
                  </w:r>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4"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A70973">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5"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A70973">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A70973">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A70973">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Selectable quantity type, like meters, liters,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6"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A70973">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A70973">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A70973">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A70973">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A70973">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A70973">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A70973">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3E4A25" w:rsidRPr="00E34115" w:rsidRDefault="003E4A25"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7"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A70973"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3E4A25" w:rsidRPr="00E34115" w:rsidRDefault="003E4A25" w:rsidP="00E35A06">
                  <w:pPr>
                    <w:rPr>
                      <w:rFonts w:ascii="Trebuchet MS" w:hAnsi="Trebuchet MS"/>
                      <w:color w:val="FFFFFF" w:themeColor="background1"/>
                    </w:rPr>
                  </w:pPr>
                  <w:r>
                    <w:rPr>
                      <w:rFonts w:ascii="Trebuchet MS" w:hAnsi="Trebuchet MS"/>
                      <w:color w:val="FFFFFF" w:themeColor="background1"/>
                    </w:rPr>
                    <w:t>Opens up a Google Map view showing the location of the address supplied with the quote request.</w:t>
                  </w:r>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3E4A25" w:rsidRPr="00E34115" w:rsidRDefault="003E4A25"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3E4A25" w:rsidRPr="00E34115" w:rsidRDefault="003E4A25"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3E4A25" w:rsidRPr="00E34115" w:rsidRDefault="003E4A25"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8"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A70973">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A70973">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Vertical list of all added materials and their quantities. Typing a material name will display a live search list.</w:t>
                  </w:r>
                </w:p>
              </w:txbxContent>
            </v:textbox>
          </v:shape>
        </w:pict>
      </w:r>
      <w:r w:rsidRPr="00A70973">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A70973">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A70973">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A70973">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A70973">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A70973">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A70973">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A70973">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A70973">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A70973">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A70973">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These two columns will only be displayed if the splitTotalCost setting is enabled for the project</w:t>
                  </w:r>
                </w:p>
              </w:txbxContent>
            </v:textbox>
          </v:shape>
        </w:pict>
      </w:r>
      <w:r w:rsidRPr="00A70973">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3E4A25" w:rsidRPr="00B36955" w:rsidRDefault="003E4A25" w:rsidP="00B36955">
                  <w:pPr>
                    <w:rPr>
                      <w:rFonts w:ascii="Trebuchet MS" w:hAnsi="Trebuchet MS"/>
                    </w:rPr>
                  </w:pPr>
                  <w:r w:rsidRPr="00B36955">
                    <w:rPr>
                      <w:rFonts w:ascii="Trebuchet MS" w:hAnsi="Trebuchet MS"/>
                    </w:rPr>
                    <w:t>Delete project</w:t>
                  </w:r>
                </w:p>
              </w:txbxContent>
            </v:textbox>
          </v:shape>
        </w:pict>
      </w:r>
      <w:r w:rsidRPr="00A70973">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A70973">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Combo-box listing all current projects. Selecting a project updates the entire form</w:t>
                  </w:r>
                </w:p>
              </w:txbxContent>
            </v:textbox>
          </v:shape>
        </w:pict>
      </w:r>
      <w:r w:rsidRPr="00A70973">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3E4A25" w:rsidRPr="00E34115" w:rsidRDefault="003E4A25"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5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This button will show a standard  system file picker, and if a user chooses a valid file, the entire quote will be exported to an Excel spreadsheet, which the system will then attempt to open, if Excel is installed on the user’s machine.</w:t>
                  </w:r>
                </w:p>
              </w:txbxContent>
            </v:textbox>
          </v:shape>
        </w:pict>
      </w:r>
    </w:p>
    <w:p w:rsidR="00B36955"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A70973" w:rsidP="005D578F">
      <w:pPr>
        <w:jc w:val="center"/>
        <w:rPr>
          <w:rFonts w:ascii="Trebuchet MS" w:hAnsi="Trebuchet MS"/>
          <w:b/>
          <w:color w:val="C0504D" w:themeColor="accent2"/>
          <w:sz w:val="36"/>
        </w:rPr>
      </w:pPr>
      <w:r w:rsidRPr="00A70973">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3E4A25" w:rsidRPr="00E34115" w:rsidRDefault="003E4A25"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60"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FD2783" w:rsidRPr="00FD2783" w:rsidRDefault="00FD2783" w:rsidP="00B5750F">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10400" cy="3022861"/>
            <wp:effectExtent l="19050" t="1905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7016699" cy="3025577"/>
                    </a:xfrm>
                    <a:prstGeom prst="rect">
                      <a:avLst/>
                    </a:prstGeom>
                    <a:ln>
                      <a:solidFill>
                        <a:schemeClr val="tx1"/>
                      </a:solidFill>
                    </a:ln>
                  </pic:spPr>
                </pic:pic>
              </a:graphicData>
            </a:graphic>
          </wp:inline>
        </w:drawing>
      </w:r>
    </w:p>
    <w:p w:rsidR="00FD2783" w:rsidRPr="00FD2783" w:rsidRDefault="00FD2783" w:rsidP="00FD2783">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10400" cy="293748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7024245" cy="2943281"/>
                    </a:xfrm>
                    <a:prstGeom prst="rect">
                      <a:avLst/>
                    </a:prstGeom>
                    <a:ln>
                      <a:solidFill>
                        <a:schemeClr val="tx1"/>
                      </a:solidFill>
                    </a:ln>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5E13A7" w:rsidRDefault="005E13A7" w:rsidP="00534965">
      <w:pPr>
        <w:rPr>
          <w:rFonts w:ascii="Trebuchet MS" w:hAnsi="Trebuchet MS"/>
          <w:b/>
          <w:sz w:val="24"/>
        </w:rPr>
      </w:pP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r w:rsidRPr="00E42696">
        <w:rPr>
          <w:rFonts w:ascii="Trebuchet MS" w:hAnsi="Trebuchet MS"/>
          <w:b/>
        </w:rPr>
        <w:t>executeQuery(</w:t>
      </w:r>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username=’someUser’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r w:rsidR="00131930" w:rsidRPr="00E42696">
        <w:rPr>
          <w:rFonts w:ascii="Trebuchet MS" w:hAnsi="Trebuchet MS"/>
          <w:b/>
        </w:rPr>
        <w:t>passwordTextField</w:t>
      </w:r>
      <w:r w:rsidR="00553612" w:rsidRPr="00E42696">
        <w:rPr>
          <w:rFonts w:ascii="Trebuchet MS" w:hAnsi="Trebuchet MS"/>
          <w:b/>
        </w:rPr>
        <w:t>.text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r w:rsidRPr="006C575E">
        <w:rPr>
          <w:rFonts w:ascii="Trebuchet MS" w:hAnsi="Trebuchet MS"/>
          <w:b/>
        </w:rPr>
        <w:t>mypassword</w:t>
      </w:r>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username=’someUser’ AND password=</w:t>
      </w:r>
      <w:r w:rsidRPr="00D504C3">
        <w:rPr>
          <w:rFonts w:ascii="Trebuchet MS" w:hAnsi="Trebuchet MS"/>
          <w:b/>
          <w:color w:val="FF0000"/>
        </w:rPr>
        <w:t>‘</w:t>
      </w:r>
      <w:r w:rsidRPr="00E42696">
        <w:rPr>
          <w:rFonts w:ascii="Trebuchet MS" w:hAnsi="Trebuchet MS"/>
          <w:b/>
        </w:rPr>
        <w:t>mypassword</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and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username=’someUser’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r w:rsidRPr="00E42696">
        <w:rPr>
          <w:rFonts w:ascii="Trebuchet MS" w:hAnsi="Trebuchet MS"/>
          <w:b/>
        </w:rPr>
        <w:t xml:space="preserve">statement </w:t>
      </w:r>
      <w:r w:rsidRPr="00E42696">
        <w:rPr>
          <w:rFonts w:ascii="Trebuchet MS" w:hAnsi="Trebuchet MS"/>
          <w:b/>
        </w:rPr>
        <w:sym w:font="Wingdings" w:char="F0DF"/>
      </w:r>
      <w:r w:rsidRPr="00E42696">
        <w:rPr>
          <w:rFonts w:ascii="Trebuchet MS" w:hAnsi="Trebuchet MS"/>
          <w:b/>
        </w:rPr>
        <w:t xml:space="preserve"> prepareStatement(“SELECT * FROM users WHERE user</w:t>
      </w:r>
      <w:r w:rsidR="00E42696" w:rsidRPr="00E42696">
        <w:rPr>
          <w:rFonts w:ascii="Trebuchet MS" w:hAnsi="Trebuchet MS"/>
          <w:b/>
        </w:rPr>
        <w:t>name=’someUser’ AND password=?</w:t>
      </w:r>
      <w:r w:rsidRPr="00E42696">
        <w:rPr>
          <w:rFonts w:ascii="Trebuchet MS" w:hAnsi="Trebuchet MS"/>
          <w:b/>
        </w:rPr>
        <w:t>”);</w:t>
      </w:r>
      <w:r w:rsidRPr="00E42696">
        <w:rPr>
          <w:rFonts w:ascii="Trebuchet MS" w:hAnsi="Trebuchet MS"/>
          <w:b/>
        </w:rPr>
        <w:br/>
        <w:t>statement.bindParameter(passwordTextField.text);</w:t>
      </w:r>
      <w:r w:rsidRPr="00E42696">
        <w:rPr>
          <w:rFonts w:ascii="Trebuchet MS" w:hAnsi="Trebuchet MS"/>
          <w:b/>
        </w:rPr>
        <w:br/>
        <w:t>statement.execute;</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We then bind the user input to our defined parameter. Our statement object automatically inserts the 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lastRenderedPageBreak/>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3703BA" w:rsidRPr="00D34890" w:rsidRDefault="006D20A0"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5783A">
      <w:headerReference w:type="default" r:id="rId64"/>
      <w:footerReference w:type="default" r:id="rId65"/>
      <w:pgSz w:w="11906" w:h="16838"/>
      <w:pgMar w:top="426" w:right="424" w:bottom="567" w:left="426"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A25" w:rsidRDefault="003E4A25" w:rsidP="00A544F1">
      <w:pPr>
        <w:spacing w:after="0" w:line="240" w:lineRule="auto"/>
      </w:pPr>
      <w:r>
        <w:separator/>
      </w:r>
    </w:p>
  </w:endnote>
  <w:endnote w:type="continuationSeparator" w:id="0">
    <w:p w:rsidR="003E4A25" w:rsidRDefault="003E4A25"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A25" w:rsidRPr="00D01B3F" w:rsidRDefault="003E4A25">
    <w:pPr>
      <w:pStyle w:val="Footer"/>
      <w:rPr>
        <w:color w:val="C0504D" w:themeColor="accent2"/>
      </w:rPr>
    </w:pPr>
    <w:r w:rsidRPr="00A70973">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E4A25" w:rsidRPr="008B1B2D" w:rsidRDefault="003E4A25">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A70973">
      <w:rPr>
        <w:color w:val="C0504D" w:themeColor="accent2"/>
      </w:rPr>
      <w:fldChar w:fldCharType="begin"/>
    </w:r>
    <w:r w:rsidRPr="00D01B3F">
      <w:rPr>
        <w:color w:val="C0504D" w:themeColor="accent2"/>
      </w:rPr>
      <w:instrText xml:space="preserve"> PAGE   \* MERGEFORMAT </w:instrText>
    </w:r>
    <w:r w:rsidRPr="00A70973">
      <w:rPr>
        <w:color w:val="C0504D" w:themeColor="accent2"/>
      </w:rPr>
      <w:fldChar w:fldCharType="separate"/>
    </w:r>
    <w:r w:rsidRPr="003E4A25">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A25" w:rsidRPr="00BD774E" w:rsidRDefault="003E4A25"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A25" w:rsidRPr="00D01B3F" w:rsidRDefault="003E4A25">
    <w:pPr>
      <w:pStyle w:val="Footer"/>
      <w:rPr>
        <w:color w:val="C0504D" w:themeColor="accent2"/>
      </w:rPr>
    </w:pPr>
    <w:r w:rsidRPr="00A70973">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E4A25" w:rsidRPr="008B1B2D" w:rsidRDefault="003E4A25">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A70973">
      <w:rPr>
        <w:color w:val="C0504D" w:themeColor="accent2"/>
      </w:rPr>
      <w:fldChar w:fldCharType="begin"/>
    </w:r>
    <w:r w:rsidRPr="00D01B3F">
      <w:rPr>
        <w:color w:val="C0504D" w:themeColor="accent2"/>
      </w:rPr>
      <w:instrText xml:space="preserve"> PAGE   \* MERGEFORMAT </w:instrText>
    </w:r>
    <w:r w:rsidRPr="00A70973">
      <w:rPr>
        <w:color w:val="C0504D" w:themeColor="accent2"/>
      </w:rPr>
      <w:fldChar w:fldCharType="separate"/>
    </w:r>
    <w:r w:rsidR="00102C4A" w:rsidRPr="00102C4A">
      <w:rPr>
        <w:b/>
        <w:bCs/>
        <w:noProof/>
        <w:color w:val="C0504D" w:themeColor="accent2"/>
      </w:rPr>
      <w:t>46</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A25" w:rsidRDefault="003E4A25" w:rsidP="00A544F1">
      <w:pPr>
        <w:spacing w:after="0" w:line="240" w:lineRule="auto"/>
      </w:pPr>
      <w:r>
        <w:separator/>
      </w:r>
    </w:p>
  </w:footnote>
  <w:footnote w:type="continuationSeparator" w:id="0">
    <w:p w:rsidR="003E4A25" w:rsidRDefault="003E4A25"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E4A25">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E4A25" w:rsidRDefault="003E4A2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E4A25" w:rsidRDefault="003E4A2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E4A25" w:rsidRDefault="003E4A25">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E4A25" w:rsidRPr="008B1B2D" w:rsidRDefault="003E4A2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E4A25">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E4A25" w:rsidRDefault="003E4A2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E4A25" w:rsidRDefault="003E4A2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E4A25" w:rsidRDefault="003E4A2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E4A25">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E4A25" w:rsidRDefault="003E4A2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E4A25" w:rsidRDefault="003E4A2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E4A25" w:rsidRDefault="003E4A25">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E4A25" w:rsidRPr="008B1B2D" w:rsidRDefault="003E4A2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8">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0"/>
  </w:num>
  <w:num w:numId="3">
    <w:abstractNumId w:val="4"/>
  </w:num>
  <w:num w:numId="4">
    <w:abstractNumId w:val="16"/>
  </w:num>
  <w:num w:numId="5">
    <w:abstractNumId w:val="6"/>
  </w:num>
  <w:num w:numId="6">
    <w:abstractNumId w:val="32"/>
  </w:num>
  <w:num w:numId="7">
    <w:abstractNumId w:val="21"/>
  </w:num>
  <w:num w:numId="8">
    <w:abstractNumId w:val="22"/>
  </w:num>
  <w:num w:numId="9">
    <w:abstractNumId w:val="12"/>
  </w:num>
  <w:num w:numId="10">
    <w:abstractNumId w:val="34"/>
  </w:num>
  <w:num w:numId="11">
    <w:abstractNumId w:val="9"/>
  </w:num>
  <w:num w:numId="12">
    <w:abstractNumId w:val="11"/>
  </w:num>
  <w:num w:numId="13">
    <w:abstractNumId w:val="5"/>
  </w:num>
  <w:num w:numId="14">
    <w:abstractNumId w:val="17"/>
  </w:num>
  <w:num w:numId="15">
    <w:abstractNumId w:val="2"/>
  </w:num>
  <w:num w:numId="16">
    <w:abstractNumId w:val="7"/>
  </w:num>
  <w:num w:numId="17">
    <w:abstractNumId w:val="15"/>
  </w:num>
  <w:num w:numId="18">
    <w:abstractNumId w:val="18"/>
  </w:num>
  <w:num w:numId="19">
    <w:abstractNumId w:val="25"/>
  </w:num>
  <w:num w:numId="20">
    <w:abstractNumId w:val="27"/>
  </w:num>
  <w:num w:numId="21">
    <w:abstractNumId w:val="14"/>
  </w:num>
  <w:num w:numId="22">
    <w:abstractNumId w:val="24"/>
  </w:num>
  <w:num w:numId="23">
    <w:abstractNumId w:val="29"/>
  </w:num>
  <w:num w:numId="24">
    <w:abstractNumId w:val="26"/>
  </w:num>
  <w:num w:numId="25">
    <w:abstractNumId w:val="30"/>
  </w:num>
  <w:num w:numId="26">
    <w:abstractNumId w:val="13"/>
  </w:num>
  <w:num w:numId="27">
    <w:abstractNumId w:val="31"/>
  </w:num>
  <w:num w:numId="28">
    <w:abstractNumId w:val="0"/>
  </w:num>
  <w:num w:numId="29">
    <w:abstractNumId w:val="36"/>
  </w:num>
  <w:num w:numId="30">
    <w:abstractNumId w:val="23"/>
  </w:num>
  <w:num w:numId="31">
    <w:abstractNumId w:val="3"/>
  </w:num>
  <w:num w:numId="32">
    <w:abstractNumId w:val="28"/>
  </w:num>
  <w:num w:numId="33">
    <w:abstractNumId w:val="19"/>
  </w:num>
  <w:num w:numId="34">
    <w:abstractNumId w:val="8"/>
  </w:num>
  <w:num w:numId="35">
    <w:abstractNumId w:val="1"/>
  </w:num>
  <w:num w:numId="36">
    <w:abstractNumId w:val="35"/>
  </w:num>
  <w:num w:numId="3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62">
      <o:colormenu v:ext="edit" fillcolor="none [3212]" strokecolor="none [3213]"/>
    </o:shapedefaults>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4AB0"/>
    <w:rsid w:val="00147022"/>
    <w:rsid w:val="001525A9"/>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0746"/>
    <w:rsid w:val="00360B57"/>
    <w:rsid w:val="0036129D"/>
    <w:rsid w:val="00362C7D"/>
    <w:rsid w:val="00363FC3"/>
    <w:rsid w:val="00364189"/>
    <w:rsid w:val="00370290"/>
    <w:rsid w:val="003703BA"/>
    <w:rsid w:val="003724DC"/>
    <w:rsid w:val="003853EF"/>
    <w:rsid w:val="003878D8"/>
    <w:rsid w:val="003954D5"/>
    <w:rsid w:val="003A1B63"/>
    <w:rsid w:val="003A7B23"/>
    <w:rsid w:val="003B2663"/>
    <w:rsid w:val="003B5D3E"/>
    <w:rsid w:val="003B76BE"/>
    <w:rsid w:val="003C0548"/>
    <w:rsid w:val="003C096B"/>
    <w:rsid w:val="003C3B5A"/>
    <w:rsid w:val="003D20D7"/>
    <w:rsid w:val="003D2C8C"/>
    <w:rsid w:val="003D6B54"/>
    <w:rsid w:val="003D6EED"/>
    <w:rsid w:val="003D72FB"/>
    <w:rsid w:val="003E20D1"/>
    <w:rsid w:val="003E4A25"/>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69C"/>
    <w:rsid w:val="0057378A"/>
    <w:rsid w:val="00592DAF"/>
    <w:rsid w:val="00593533"/>
    <w:rsid w:val="005A4593"/>
    <w:rsid w:val="005A79ED"/>
    <w:rsid w:val="005B1E84"/>
    <w:rsid w:val="005B2BC7"/>
    <w:rsid w:val="005B2DA3"/>
    <w:rsid w:val="005B6ADC"/>
    <w:rsid w:val="005C7665"/>
    <w:rsid w:val="005D578F"/>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810AC"/>
    <w:rsid w:val="00983746"/>
    <w:rsid w:val="00984350"/>
    <w:rsid w:val="00987361"/>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92CCA"/>
    <w:rsid w:val="00B93745"/>
    <w:rsid w:val="00B94DE1"/>
    <w:rsid w:val="00BA424C"/>
    <w:rsid w:val="00BB01AB"/>
    <w:rsid w:val="00BB0CCC"/>
    <w:rsid w:val="00BB45A7"/>
    <w:rsid w:val="00BB4779"/>
    <w:rsid w:val="00BC25DF"/>
    <w:rsid w:val="00BC51B9"/>
    <w:rsid w:val="00BC6A1D"/>
    <w:rsid w:val="00BD37C3"/>
    <w:rsid w:val="00BD452E"/>
    <w:rsid w:val="00BD774E"/>
    <w:rsid w:val="00BE233E"/>
    <w:rsid w:val="00BE7F09"/>
    <w:rsid w:val="00BF2A63"/>
    <w:rsid w:val="00BF6C7C"/>
    <w:rsid w:val="00C04968"/>
    <w:rsid w:val="00C065FE"/>
    <w:rsid w:val="00C079E2"/>
    <w:rsid w:val="00C1007D"/>
    <w:rsid w:val="00C12F55"/>
    <w:rsid w:val="00C14DE4"/>
    <w:rsid w:val="00C162C5"/>
    <w:rsid w:val="00C21E91"/>
    <w:rsid w:val="00C22328"/>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450FA"/>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colormenu v:ext="edit" fillcolor="none [3212]" strokecolor="none [3213]"/>
    </o:shapedefaults>
    <o:shapelayout v:ext="edit">
      <o:idmap v:ext="edit" data="1"/>
      <o:rules v:ext="edit">
        <o:r id="V:Rule66" type="connector" idref="#_x0000_s1103"/>
        <o:r id="V:Rule67" type="connector" idref="#_x0000_s1255"/>
        <o:r id="V:Rule68" type="connector" idref="#_x0000_s1421"/>
        <o:r id="V:Rule69" type="connector" idref="#_x0000_s1427"/>
        <o:r id="V:Rule70" type="connector" idref="#_x0000_s1347"/>
        <o:r id="V:Rule71" type="connector" idref="#_x0000_s1436"/>
        <o:r id="V:Rule72" type="connector" idref="#_x0000_s1465"/>
        <o:r id="V:Rule73" type="connector" idref="#_x0000_s1434"/>
        <o:r id="V:Rule74" type="connector" idref="#_x0000_s1450"/>
        <o:r id="V:Rule75" type="connector" idref="#_x0000_s1463"/>
        <o:r id="V:Rule76" type="connector" idref="#_x0000_s1256"/>
        <o:r id="V:Rule77" type="connector" idref="#_x0000_s1425"/>
        <o:r id="V:Rule78" type="connector" idref="#_x0000_s1162"/>
        <o:r id="V:Rule79" type="connector" idref="#_x0000_s1381"/>
        <o:r id="V:Rule80" type="connector" idref="#_x0000_s1454"/>
        <o:r id="V:Rule81" type="connector" idref="#_x0000_s1389"/>
        <o:r id="V:Rule82" type="connector" idref="#_x0000_s1460"/>
        <o:r id="V:Rule83" type="connector" idref="#_x0000_s1143"/>
        <o:r id="V:Rule84" type="connector" idref="#_x0000_s1405"/>
        <o:r id="V:Rule85" type="connector" idref="#_x0000_s1471"/>
        <o:r id="V:Rule86" type="connector" idref="#_x0000_s1084"/>
        <o:r id="V:Rule87" type="connector" idref="#_x0000_s1442"/>
        <o:r id="V:Rule88" type="connector" idref="#_x0000_s1395"/>
        <o:r id="V:Rule89" type="connector" idref="#_x0000_s1391"/>
        <o:r id="V:Rule90" type="connector" idref="#_x0000_s1144"/>
        <o:r id="V:Rule91" type="connector" idref="#_x0000_s1353"/>
        <o:r id="V:Rule92" type="connector" idref="#_x0000_s1201"/>
        <o:r id="V:Rule93" type="connector" idref="#_x0000_s1408"/>
        <o:r id="V:Rule94" type="connector" idref="#_x0000_s1473"/>
        <o:r id="V:Rule95" type="connector" idref="#_x0000_s1179"/>
        <o:r id="V:Rule96" type="connector" idref="#_x0000_s1467"/>
        <o:r id="V:Rule97" type="connector" idref="#_x0000_s1104"/>
        <o:r id="V:Rule98" type="connector" idref="#_x0000_s1378"/>
        <o:r id="V:Rule99" type="connector" idref="#_x0000_s1385"/>
        <o:r id="V:Rule100" type="connector" idref="#_x0000_s1371"/>
        <o:r id="V:Rule101" type="connector" idref="#_x0000_s1085"/>
        <o:r id="V:Rule102" type="connector" idref="#_x0000_s1161"/>
        <o:r id="V:Rule103" type="connector" idref="#_x0000_s1403"/>
        <o:r id="V:Rule104" type="connector" idref="#_x0000_s1376"/>
        <o:r id="V:Rule105" type="connector" idref="#_x0000_s1452"/>
        <o:r id="V:Rule106" type="connector" idref="#_x0000_s1065"/>
        <o:r id="V:Rule107" type="connector" idref="#_x0000_s1423"/>
        <o:r id="V:Rule108" type="connector" idref="#_x0000_s1399"/>
        <o:r id="V:Rule109" type="connector" idref="#_x0000_s1446"/>
        <o:r id="V:Rule110" type="connector" idref="#_x0000_s1429"/>
        <o:r id="V:Rule111" type="connector" idref="#_x0000_s1358"/>
        <o:r id="V:Rule112" type="connector" idref="#_x0000_s1200"/>
        <o:r id="V:Rule113" type="connector" idref="#_x0000_s1438"/>
        <o:r id="V:Rule114" type="connector" idref="#_x0000_s1440"/>
        <o:r id="V:Rule115" type="connector" idref="#_x0000_s1356"/>
        <o:r id="V:Rule116" type="connector" idref="#_x0000_s1237"/>
        <o:r id="V:Rule117" type="connector" idref="#_x0000_s1121"/>
        <o:r id="V:Rule118" type="connector" idref="#_x0000_s1410"/>
        <o:r id="V:Rule119" type="connector" idref="#_x0000_s1444"/>
        <o:r id="V:Rule120" type="connector" idref="#_x0000_s1402"/>
        <o:r id="V:Rule121" type="connector" idref="#_x0000_s1360"/>
        <o:r id="V:Rule122" type="connector" idref="#_x0000_s1122"/>
        <o:r id="V:Rule123" type="connector" idref="#_x0000_s1469"/>
        <o:r id="V:Rule124" type="connector" idref="#_x0000_s1066"/>
        <o:r id="V:Rule125" type="connector" idref="#_x0000_s1180"/>
        <o:r id="V:Rule126" type="connector" idref="#_x0000_s1462"/>
        <o:r id="V:Rule127" type="connector" idref="#_x0000_s1431"/>
        <o:r id="V:Rule128" type="connector" idref="#_x0000_s1456"/>
        <o:r id="V:Rule129" type="connector" idref="#_x0000_s1475"/>
        <o:r id="V:Rule130" type="connector" idref="#_x0000_s12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5E1C2-A473-4F5F-A66A-B9809E7A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2652</TotalTime>
  <Pages>66</Pages>
  <Words>12823</Words>
  <Characters>73092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85744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530</cp:revision>
  <dcterms:created xsi:type="dcterms:W3CDTF">2014-07-07T09:30:00Z</dcterms:created>
  <dcterms:modified xsi:type="dcterms:W3CDTF">2015-03-19T13:56:00Z</dcterms:modified>
</cp:coreProperties>
</file>