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4249" w:rsidRDefault="004E78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Jeremiah Norcross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Southern New Hampshire University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CS 499</w:t>
      </w:r>
    </w:p>
    <w:p w14:paraId="00000002" w14:textId="77777777" w:rsidR="006E4249" w:rsidRDefault="004E78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Milestone Three Narrative</w:t>
      </w:r>
    </w:p>
    <w:p w14:paraId="00000003" w14:textId="77777777" w:rsidR="006E4249" w:rsidRDefault="006E4249">
      <w:pPr>
        <w:rPr>
          <w:b/>
        </w:rPr>
      </w:pPr>
    </w:p>
    <w:p w14:paraId="00000004" w14:textId="77777777" w:rsidR="006E4249" w:rsidRDefault="004E78D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artifact I chose for the Data Structures and Algorithm section is a C++ project I worked on for an algorithms course in late 2020. It’s a program that reads from a CSV file filled with ‘bids’ for various ‘auction items’ and loads them into structs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then into a vector. The user is presented with a menu, which allows them to display the list of bids and then sort them using either a selection sort or a quicksort. The program also tracks the time taken to perform each sort for demonstration purposes. </w:t>
      </w:r>
    </w:p>
    <w:p w14:paraId="00000005" w14:textId="77777777" w:rsidR="006E4249" w:rsidRDefault="004E78D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 chose this artifact because the use of vectors and structs demonstrates a strong understanding of data structures. It also uses two different sorting algorithms, which demonstrates an understanding of algorithm concepts. The quicksort algorithm uses recu</w:t>
      </w:r>
      <w:r>
        <w:rPr>
          <w:rFonts w:ascii="Times New Roman" w:eastAsia="Times New Roman" w:hAnsi="Times New Roman" w:cs="Times New Roman"/>
          <w:sz w:val="24"/>
          <w:szCs w:val="24"/>
        </w:rPr>
        <w:t>rsion, which is another skill that is therefore exemplified by this project. I improved the artifact by writing two new algorithms: A bubble sort algorithm and an insertion sort algorithm. The code was written in a modular fashion, making these new additio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relatively easy to implement. These two new additions further demonstrate experience in writing algorithms to accomplish specific goals. </w:t>
      </w:r>
    </w:p>
    <w:p w14:paraId="00000006" w14:textId="2013B354" w:rsidR="006E4249" w:rsidRDefault="004E78D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After finishing the enhancements, I have met </w:t>
      </w:r>
      <w:r>
        <w:rPr>
          <w:rFonts w:ascii="Times New Roman" w:eastAsia="Times New Roman" w:hAnsi="Times New Roman" w:cs="Times New Roman"/>
          <w:sz w:val="24"/>
          <w:szCs w:val="24"/>
        </w:rPr>
        <w:t>the course outcomes I planned to meet. The four algorithms demonstrate the ability to de</w:t>
      </w:r>
      <w:r>
        <w:rPr>
          <w:rFonts w:ascii="Times New Roman" w:eastAsia="Times New Roman" w:hAnsi="Times New Roman" w:cs="Times New Roman"/>
          <w:sz w:val="24"/>
          <w:szCs w:val="24"/>
        </w:rPr>
        <w:t>sign computing solutions that solve a given problem (sorting bids) using algorithmic principles. This lines up with course outcome CS-499-03. The variety of algorithms available, which vary in speed and efficiency, demonstrates the ability to manage the 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ade-off involved in design choices. </w:t>
      </w:r>
    </w:p>
    <w:p w14:paraId="00000007" w14:textId="706A9798" w:rsidR="006E4249" w:rsidRDefault="004E78D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original code was, somehow, not complete when I began my enhancement. Some of the inclusions in the header did not work as intended. As a result, I ran into challenges getting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program to work initially (as it h</w:t>
      </w:r>
      <w:r>
        <w:rPr>
          <w:rFonts w:ascii="Times New Roman" w:eastAsia="Times New Roman" w:hAnsi="Times New Roman" w:cs="Times New Roman"/>
          <w:sz w:val="24"/>
          <w:szCs w:val="24"/>
        </w:rPr>
        <w:t>ad been two years since I had worked on it), and it was a little challenging to figure out what the problem was. Creating and improving this project helped me to understand structs a lot more, which was initially a challenging concept to wrap my head aroun</w:t>
      </w:r>
      <w:r>
        <w:rPr>
          <w:rFonts w:ascii="Times New Roman" w:eastAsia="Times New Roman" w:hAnsi="Times New Roman" w:cs="Times New Roman"/>
          <w:sz w:val="24"/>
          <w:szCs w:val="24"/>
        </w:rPr>
        <w:t>d. Figuring out the logic behind various sorting algorithms was also very enlightening, as it required me to think in terms of for loops and while loops, which is a fundamental concept in C++ and programming in general.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developing this artifac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t, I have gained a much better understanding of loops, structs, data structures, and the deceptively simple logic behind commonplace sorting algorithms. </w:t>
      </w:r>
    </w:p>
    <w:sectPr w:rsidR="006E42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49"/>
    <w:rsid w:val="004E78D4"/>
    <w:rsid w:val="006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1F31"/>
  <w15:docId w15:val="{A2C1411D-38A6-409C-BB26-8B7ADA95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Jeremiah Norcross</cp:lastModifiedBy>
  <cp:revision>2</cp:revision>
  <dcterms:created xsi:type="dcterms:W3CDTF">2022-06-14T00:47:00Z</dcterms:created>
  <dcterms:modified xsi:type="dcterms:W3CDTF">2022-06-14T00:48:00Z</dcterms:modified>
</cp:coreProperties>
</file>