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8058DB0">
      <w:pPr>
        <w:pStyle w:val="2"/>
        <w:keepNext w:val="0"/>
        <w:keepLines w:val="0"/>
        <w:widowControl/>
        <w:suppressLineNumbers w:val="0"/>
        <w:spacing w:line="360" w:lineRule="auto"/>
        <w:jc w:val="left"/>
        <w:rPr>
          <w:rFonts w:hint="default" w:ascii="Times New Roman" w:hAnsi="Times New Roman" w:cs="Times New Roman"/>
          <w:b/>
          <w:bCs/>
          <w:i w:val="0"/>
          <w:iCs w:val="0"/>
          <w:sz w:val="32"/>
          <w:szCs w:val="32"/>
          <w:u w:val="single"/>
        </w:rPr>
      </w:pPr>
      <w:r>
        <w:rPr>
          <w:rFonts w:hint="default" w:ascii="Times New Roman" w:hAnsi="Times New Roman" w:cs="Times New Roman"/>
          <w:b/>
          <w:bCs/>
          <w:i w:val="0"/>
          <w:iCs w:val="0"/>
          <w:sz w:val="32"/>
          <w:szCs w:val="32"/>
          <w:u w:val="single"/>
        </w:rPr>
        <w:t>Justificación Tecnológica</w:t>
      </w:r>
    </w:p>
    <w:p w14:paraId="143EBCCD">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Para desarrollar el sistema del Hospital de Clínicas, nuestro equipo seleccionó un conjunto de tecnologías que responden a las necesidades planteadas durante el relevamiento con el cliente. La prioridad fue elegir herramientas confiables, fáciles de mantener y que permitan seguir ampliando el sistema en el futuro sin necesidad de reemplazar toda la solución.</w:t>
      </w:r>
    </w:p>
    <w:p w14:paraId="31EACC33">
      <w:pPr>
        <w:bidi w:val="0"/>
        <w:spacing w:line="360" w:lineRule="auto"/>
        <w:rPr>
          <w:rFonts w:hint="default" w:ascii="Times New Roman" w:hAnsi="Times New Roman" w:cs="Times New Roman"/>
          <w:sz w:val="24"/>
          <w:szCs w:val="24"/>
        </w:rPr>
      </w:pPr>
      <w:bookmarkStart w:id="0" w:name="_GoBack"/>
      <w:bookmarkEnd w:id="0"/>
    </w:p>
    <w:p w14:paraId="4CA595B9">
      <w:pPr>
        <w:bidi w:val="0"/>
        <w:spacing w:line="360" w:lineRule="auto"/>
        <w:rPr>
          <w:rFonts w:hint="default" w:ascii="Times New Roman" w:hAnsi="Times New Roman" w:cs="Times New Roman"/>
          <w:sz w:val="24"/>
          <w:szCs w:val="24"/>
        </w:rPr>
      </w:pPr>
    </w:p>
    <w:p w14:paraId="14B1B60E">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PHP como lenguaje Backend</w:t>
      </w:r>
    </w:p>
    <w:p w14:paraId="28BA2569">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Para desarrollar la lógica del sistema utilizaremos </w:t>
      </w:r>
      <w:r>
        <w:rPr>
          <w:rStyle w:val="29"/>
          <w:rFonts w:hint="default" w:ascii="Times New Roman" w:hAnsi="Times New Roman" w:cs="Times New Roman"/>
          <w:b w:val="0"/>
          <w:bCs w:val="0"/>
          <w:i w:val="0"/>
          <w:iCs w:val="0"/>
          <w:sz w:val="24"/>
          <w:szCs w:val="24"/>
        </w:rPr>
        <w:t>PHP</w:t>
      </w:r>
      <w:r>
        <w:rPr>
          <w:rFonts w:hint="default" w:ascii="Times New Roman" w:hAnsi="Times New Roman" w:cs="Times New Roman"/>
          <w:b w:val="0"/>
          <w:bCs w:val="0"/>
          <w:i w:val="0"/>
          <w:iCs w:val="0"/>
          <w:sz w:val="24"/>
          <w:szCs w:val="24"/>
        </w:rPr>
        <w:t>, ya que permite construir aplicaciones web dinámicas capaces de procesar la información que recibe el usuario y responder según las acciones realizadas. En nuestro proyecto será el encargado de validar el inicio de sesión, controlar los permisos de cada rol, administrar los documentos, gestionar las encuestas y generar las estadísticas que utilizarán los funcionarios.</w:t>
      </w:r>
    </w:p>
    <w:p w14:paraId="4F3840F0">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Otra de las razones por las que elegimos PHP es que se integra de forma sencilla con la base de datos MariaDB, permitiendo almacenar y recuperar información de manera rápida y segura. Esto facilita el desarrollo del sistema y hace posible mantener una comunicación constante entre el portal web, las encuestas y la base de datos.</w:t>
      </w:r>
    </w:p>
    <w:p w14:paraId="23AA3306">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Además, PHP es un lenguaje maduro y ampliamente documentado, por lo que resulta más sencillo mantener el sistema a largo plazo e incorporar nuevas funcionalidades cuando el Hospital lo necesite, sin depender de tecnologías propietarias.</w:t>
      </w:r>
    </w:p>
    <w:p w14:paraId="0E070677">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1A1B0F10">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2C634278">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MariaDB como gestor de bases de datos</w:t>
      </w:r>
    </w:p>
    <w:p w14:paraId="7CA0E8F1">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Toda la información del sistema deberá almacenarse de forma segura y organizada. Por ese motivo utilizaremos </w:t>
      </w:r>
      <w:r>
        <w:rPr>
          <w:rStyle w:val="29"/>
          <w:rFonts w:hint="default" w:ascii="Times New Roman" w:hAnsi="Times New Roman" w:cs="Times New Roman"/>
          <w:b w:val="0"/>
          <w:bCs w:val="0"/>
          <w:i w:val="0"/>
          <w:iCs w:val="0"/>
          <w:sz w:val="24"/>
          <w:szCs w:val="24"/>
        </w:rPr>
        <w:t>MariaDB</w:t>
      </w:r>
      <w:r>
        <w:rPr>
          <w:rFonts w:hint="default" w:ascii="Times New Roman" w:hAnsi="Times New Roman" w:cs="Times New Roman"/>
          <w:b w:val="0"/>
          <w:bCs w:val="0"/>
          <w:i w:val="0"/>
          <w:iCs w:val="0"/>
          <w:sz w:val="24"/>
          <w:szCs w:val="24"/>
        </w:rPr>
        <w:t>, una base de datos relacional preparada para trabajar con grandes volúmenes de información sin perder estabilidad ni rendimiento.</w:t>
      </w:r>
    </w:p>
    <w:p w14:paraId="7E3EFBCF">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En ella se almacenarán los usuarios, los roles, las categorías, los documentos publicados, las encuestas, las respuestas de los pacientes y el registro de las acciones realizadas por los funcionarios. Debido a que toda esta información forma parte del funcionamiento diario del sistema, es importante que los datos permanezcan siempre consistentes y correctamente relacionados entre sí.</w:t>
      </w:r>
    </w:p>
    <w:p w14:paraId="7AED5F7D">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MariaDB incorpora mecanismos que ayudan a evitar registros incompletos, relaciones incorrectas o pérdidas de información cuando varios usuarios trabajan simultáneamente. Esto aporta mayor confiabilidad al sistema y garantiza que las estadísticas y consultas se generen utilizando información válida.</w:t>
      </w:r>
    </w:p>
    <w:p w14:paraId="18E50DD6">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17CDEAF0">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4D3B79CD">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Bootstrap como framework Frontend</w:t>
      </w:r>
    </w:p>
    <w:p w14:paraId="5746363A">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Uno de los objetivos principales del proyecto es que tanto los funcionarios como los pacientes puedan utilizar el sistema sin dificultades. Para lograrlo utilizaremos </w:t>
      </w:r>
      <w:r>
        <w:rPr>
          <w:rStyle w:val="29"/>
          <w:rFonts w:hint="default" w:ascii="Times New Roman" w:hAnsi="Times New Roman" w:cs="Times New Roman"/>
          <w:b w:val="0"/>
          <w:bCs w:val="0"/>
          <w:i w:val="0"/>
          <w:iCs w:val="0"/>
          <w:sz w:val="24"/>
          <w:szCs w:val="24"/>
        </w:rPr>
        <w:t>Bootstrap</w:t>
      </w:r>
      <w:r>
        <w:rPr>
          <w:rFonts w:hint="default" w:ascii="Times New Roman" w:hAnsi="Times New Roman" w:cs="Times New Roman"/>
          <w:b w:val="0"/>
          <w:bCs w:val="0"/>
          <w:i w:val="0"/>
          <w:iCs w:val="0"/>
          <w:sz w:val="24"/>
          <w:szCs w:val="24"/>
        </w:rPr>
        <w:t>, un framework que permite desarrollar interfaces claras, ordenadas y adaptables a cualquier dispositivo.</w:t>
      </w:r>
    </w:p>
    <w:p w14:paraId="0D983964">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En el portal administrativo facilitará la construcción de formularios, tablas y paneles de gestión con una apariencia uniforme, permitiendo que médicos, enfermeros y administradores encuentren rápidamente las opciones que necesitan para trabajar.</w:t>
      </w:r>
    </w:p>
    <w:p w14:paraId="379DA21F">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Por otra parte, muchos pacientes accederán a la documentación desde sus teléfonos móviles después de escanear un código QR. Bootstrap adapta automáticamente la interfaz al tamaño de la pantalla, evitando que el usuario tenga que ampliar el contenido o desplazarse constantemente para leer la información. Esto mejora considerablemente la experiencia de </w:t>
      </w:r>
      <w:r>
        <w:rPr>
          <w:rFonts w:hint="default" w:ascii="Times New Roman" w:hAnsi="Times New Roman" w:cs="Times New Roman"/>
          <w:b w:val="0"/>
          <w:bCs w:val="0"/>
          <w:i w:val="0"/>
          <w:iCs w:val="0"/>
          <w:sz w:val="24"/>
          <w:szCs w:val="24"/>
        </w:rPr>
        <w:t>uso sin necesidad de desarrollar una aplicación móvil independiente.</w:t>
      </w:r>
    </w:p>
    <w:p w14:paraId="71040D27">
      <w:pPr>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32C208ED">
      <w:pPr>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2591A3D9">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Git y GitHub como sistema de control de versiones</w:t>
      </w:r>
    </w:p>
    <w:p w14:paraId="67779CBA">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Durante el desarrollo del proyecto trabajaremos con </w:t>
      </w:r>
      <w:r>
        <w:rPr>
          <w:rStyle w:val="29"/>
          <w:rFonts w:hint="default" w:ascii="Times New Roman" w:hAnsi="Times New Roman" w:cs="Times New Roman"/>
          <w:b w:val="0"/>
          <w:bCs w:val="0"/>
          <w:i w:val="0"/>
          <w:iCs w:val="0"/>
          <w:sz w:val="24"/>
          <w:szCs w:val="24"/>
        </w:rPr>
        <w:t>Git</w:t>
      </w:r>
      <w:r>
        <w:rPr>
          <w:rFonts w:hint="default" w:ascii="Times New Roman" w:hAnsi="Times New Roman" w:cs="Times New Roman"/>
          <w:b w:val="0"/>
          <w:bCs w:val="0"/>
          <w:i w:val="0"/>
          <w:iCs w:val="0"/>
          <w:sz w:val="24"/>
          <w:szCs w:val="24"/>
        </w:rPr>
        <w:t xml:space="preserve"> como sistema de control de versiones y </w:t>
      </w:r>
      <w:r>
        <w:rPr>
          <w:rStyle w:val="29"/>
          <w:rFonts w:hint="default" w:ascii="Times New Roman" w:hAnsi="Times New Roman" w:cs="Times New Roman"/>
          <w:b w:val="0"/>
          <w:bCs w:val="0"/>
          <w:i w:val="0"/>
          <w:iCs w:val="0"/>
          <w:sz w:val="24"/>
          <w:szCs w:val="24"/>
        </w:rPr>
        <w:t>GitHub</w:t>
      </w:r>
      <w:r>
        <w:rPr>
          <w:rFonts w:hint="default" w:ascii="Times New Roman" w:hAnsi="Times New Roman" w:cs="Times New Roman"/>
          <w:b w:val="0"/>
          <w:bCs w:val="0"/>
          <w:i w:val="0"/>
          <w:iCs w:val="0"/>
          <w:sz w:val="24"/>
          <w:szCs w:val="24"/>
        </w:rPr>
        <w:t xml:space="preserve"> como plataforma para almacenar el repositorio del proyecto y compartir el trabajo entre los integrantes de nuestro equipo.</w:t>
      </w:r>
    </w:p>
    <w:p w14:paraId="7A5C16F7">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Git permitirá registrar cada modificación realizada sobre el código fuente, de manera que cualquier cambio pueda consultarse, revertirse o recuperarse si fuera necesario. Esto brinda mayor seguridad durante el desarrollo, ya que evita la pérdida de trabajo y permite mantener un historial completo de la evolución del sistema.</w:t>
      </w:r>
    </w:p>
    <w:p w14:paraId="33241E3C">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Por su parte, GitHub facilitará el trabajo colaborativo, permitiendo que cada integrante desarrolle diferentes funcionalidades sin interferir con el trabajo de los demás. Todas las modificaciones quedarán registradas y será posible revisar quién realizó cada cambio antes de incorporarlo al proyecto principal. De esta forma, el desarrollo se mantendrá organizado y será más sencillo detectar y corregir posibles errores.</w:t>
      </w:r>
    </w:p>
    <w:p w14:paraId="72A6831D">
      <w:pPr>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0272F980">
      <w:pPr>
        <w:keepNext w:val="0"/>
        <w:keepLines w:val="0"/>
        <w:widowControl/>
        <w:suppressLineNumbers w:val="0"/>
        <w:spacing w:line="360" w:lineRule="auto"/>
        <w:rPr>
          <w:rFonts w:hint="default" w:ascii="Times New Roman" w:hAnsi="Times New Roman" w:cs="Times New Roman"/>
          <w:b w:val="0"/>
          <w:bCs w:val="0"/>
          <w:i w:val="0"/>
          <w:iCs w:val="0"/>
          <w:sz w:val="24"/>
          <w:szCs w:val="24"/>
        </w:rPr>
      </w:pPr>
    </w:p>
    <w:p w14:paraId="73772D9F">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Visual Studio Code como entorno de desarrollo</w:t>
      </w:r>
    </w:p>
    <w:p w14:paraId="416CD0C7">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Como entorno de desarrollo utilizaremos </w:t>
      </w:r>
      <w:r>
        <w:rPr>
          <w:rStyle w:val="29"/>
          <w:rFonts w:hint="default" w:ascii="Times New Roman" w:hAnsi="Times New Roman" w:cs="Times New Roman"/>
          <w:b w:val="0"/>
          <w:bCs w:val="0"/>
          <w:i w:val="0"/>
          <w:iCs w:val="0"/>
          <w:sz w:val="24"/>
          <w:szCs w:val="24"/>
        </w:rPr>
        <w:t>Visual Studio Code</w:t>
      </w:r>
      <w:r>
        <w:rPr>
          <w:rFonts w:hint="default" w:ascii="Times New Roman" w:hAnsi="Times New Roman" w:cs="Times New Roman"/>
          <w:b w:val="0"/>
          <w:bCs w:val="0"/>
          <w:i w:val="0"/>
          <w:iCs w:val="0"/>
          <w:sz w:val="24"/>
          <w:szCs w:val="24"/>
        </w:rPr>
        <w:t>, ya que reúne en una única herramienta todas las funciones necesarias para desarrollar el sistema de forma cómoda y organizada.</w:t>
      </w:r>
    </w:p>
    <w:p w14:paraId="77739167">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Este editor ofrece soporte para los lenguajes que utilizaremos durante el proyecto, como PHP, HTML, CSS y JavaScript, además de permitir la instalación de extensiones que mejoran el autocompletado, ayudan a detectar errores y facilitan la escritura del código.</w:t>
      </w:r>
    </w:p>
    <w:p w14:paraId="3FF4FE1F">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lang w:val="es-UY"/>
        </w:rPr>
      </w:pPr>
      <w:r>
        <w:rPr>
          <w:rFonts w:hint="default" w:ascii="Times New Roman" w:hAnsi="Times New Roman" w:cs="Times New Roman"/>
          <w:b w:val="0"/>
          <w:bCs w:val="0"/>
          <w:i w:val="0"/>
          <w:iCs w:val="0"/>
          <w:sz w:val="24"/>
          <w:szCs w:val="24"/>
        </w:rPr>
        <w:t xml:space="preserve">Otra ventaja importante es su integración con </w:t>
      </w:r>
      <w:r>
        <w:rPr>
          <w:rStyle w:val="29"/>
          <w:rFonts w:hint="default" w:ascii="Times New Roman" w:hAnsi="Times New Roman" w:cs="Times New Roman"/>
          <w:b w:val="0"/>
          <w:bCs w:val="0"/>
          <w:i w:val="0"/>
          <w:iCs w:val="0"/>
          <w:sz w:val="24"/>
          <w:szCs w:val="24"/>
        </w:rPr>
        <w:t>Git</w:t>
      </w:r>
      <w:r>
        <w:rPr>
          <w:rFonts w:hint="default" w:ascii="Times New Roman" w:hAnsi="Times New Roman" w:cs="Times New Roman"/>
          <w:b w:val="0"/>
          <w:bCs w:val="0"/>
          <w:i w:val="0"/>
          <w:iCs w:val="0"/>
          <w:sz w:val="24"/>
          <w:szCs w:val="24"/>
        </w:rPr>
        <w:t>, lo que permite realizar confirmaciones (</w:t>
      </w:r>
      <w:r>
        <w:rPr>
          <w:rStyle w:val="24"/>
          <w:rFonts w:hint="default" w:ascii="Times New Roman" w:hAnsi="Times New Roman" w:cs="Times New Roman"/>
          <w:b w:val="0"/>
          <w:bCs w:val="0"/>
          <w:i w:val="0"/>
          <w:iCs w:val="0"/>
          <w:sz w:val="24"/>
          <w:szCs w:val="24"/>
        </w:rPr>
        <w:t>commits</w:t>
      </w:r>
      <w:r>
        <w:rPr>
          <w:rFonts w:hint="default" w:ascii="Times New Roman" w:hAnsi="Times New Roman" w:cs="Times New Roman"/>
          <w:b w:val="0"/>
          <w:bCs w:val="0"/>
          <w:i w:val="0"/>
          <w:iCs w:val="0"/>
          <w:sz w:val="24"/>
          <w:szCs w:val="24"/>
        </w:rPr>
        <w:t xml:space="preserve">), consultar el historial de cambios, comparar versiones y resolver conflictos sin necesidad de utilizar otras aplicaciones. Además, gracias a su integración con </w:t>
      </w:r>
      <w:r>
        <w:rPr>
          <w:rStyle w:val="29"/>
          <w:rFonts w:hint="default" w:ascii="Times New Roman" w:hAnsi="Times New Roman" w:cs="Times New Roman"/>
          <w:b w:val="0"/>
          <w:bCs w:val="0"/>
          <w:i w:val="0"/>
          <w:iCs w:val="0"/>
          <w:sz w:val="24"/>
          <w:szCs w:val="24"/>
        </w:rPr>
        <w:t>GitHub</w:t>
      </w:r>
      <w:r>
        <w:rPr>
          <w:rFonts w:hint="default" w:ascii="Times New Roman" w:hAnsi="Times New Roman" w:cs="Times New Roman"/>
          <w:b w:val="0"/>
          <w:bCs w:val="0"/>
          <w:i w:val="0"/>
          <w:iCs w:val="0"/>
          <w:sz w:val="24"/>
          <w:szCs w:val="24"/>
        </w:rPr>
        <w:t>, nuestro equipo podrá enviar y recibir modificaciones del repositorio compartido directamente desde el editor, haciendo que el trabajo colaborativo sea mucho más ágil y ordenado.</w:t>
      </w:r>
    </w:p>
    <w:p w14:paraId="1E0017A2">
      <w:pPr>
        <w:pStyle w:val="3"/>
        <w:keepNext w:val="0"/>
        <w:keepLines w:val="0"/>
        <w:widowControl/>
        <w:suppressLineNumbers w:val="0"/>
        <w:spacing w:line="360" w:lineRule="auto"/>
        <w:rPr>
          <w:rFonts w:hint="default" w:ascii="Times New Roman" w:hAnsi="Times New Roman" w:cs="Times New Roman"/>
          <w:b/>
          <w:bCs/>
          <w:i w:val="0"/>
          <w:iCs w:val="0"/>
          <w:sz w:val="28"/>
          <w:szCs w:val="28"/>
        </w:rPr>
      </w:pPr>
    </w:p>
    <w:p w14:paraId="2C6BF52B">
      <w:pPr>
        <w:pStyle w:val="3"/>
        <w:keepNext w:val="0"/>
        <w:keepLines w:val="0"/>
        <w:widowControl/>
        <w:suppressLineNumbers w:val="0"/>
        <w:spacing w:line="360" w:lineRule="auto"/>
        <w:rPr>
          <w:rFonts w:hint="default" w:ascii="Times New Roman" w:hAnsi="Times New Roman" w:cs="Times New Roman"/>
          <w:b/>
          <w:bCs/>
          <w:i w:val="0"/>
          <w:iCs w:val="0"/>
          <w:sz w:val="28"/>
          <w:szCs w:val="28"/>
        </w:rPr>
      </w:pPr>
    </w:p>
    <w:p w14:paraId="6B115CFA">
      <w:pPr>
        <w:pStyle w:val="3"/>
        <w:keepNext w:val="0"/>
        <w:keepLines w:val="0"/>
        <w:widowControl/>
        <w:suppressLineNumbers w:val="0"/>
        <w:spacing w:line="360" w:lineRule="auto"/>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Relación de las tecnologías con las necesidades del sistema</w:t>
      </w:r>
    </w:p>
    <w:p w14:paraId="2D6B8526">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La combinación de estas tecnologías permite cubrir todas las necesidades identificadas durante el relevamiento realizado con el Hospital de Clínicas.</w:t>
      </w:r>
    </w:p>
    <w:p w14:paraId="08D3206F">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PHP y MariaDB proporcionarán una base sólida para administrar usuarios, documentos, categorías y encuestas, garantizando un funcionamiento estable y seguro. Bootstrap facilitará el acceso tanto desde computadoras como desde dispositivos móviles, algo fundamental considerando que los pacientes consultarán la documentación escaneando códigos QR.</w:t>
      </w:r>
    </w:p>
    <w:p w14:paraId="6DF7E6FE">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Por otra parte, </w:t>
      </w:r>
      <w:r>
        <w:rPr>
          <w:rStyle w:val="29"/>
          <w:rFonts w:hint="default" w:ascii="Times New Roman" w:hAnsi="Times New Roman" w:cs="Times New Roman"/>
          <w:b w:val="0"/>
          <w:bCs w:val="0"/>
          <w:i w:val="0"/>
          <w:iCs w:val="0"/>
          <w:sz w:val="24"/>
          <w:szCs w:val="24"/>
        </w:rPr>
        <w:t>Git</w:t>
      </w:r>
      <w:r>
        <w:rPr>
          <w:rFonts w:hint="default" w:ascii="Times New Roman" w:hAnsi="Times New Roman" w:cs="Times New Roman"/>
          <w:b w:val="0"/>
          <w:bCs w:val="0"/>
          <w:i w:val="0"/>
          <w:iCs w:val="0"/>
          <w:sz w:val="24"/>
          <w:szCs w:val="24"/>
        </w:rPr>
        <w:t xml:space="preserve"> permitirá llevar un control completo sobre la evolución del proyecto, mientras que </w:t>
      </w:r>
      <w:r>
        <w:rPr>
          <w:rStyle w:val="29"/>
          <w:rFonts w:hint="default" w:ascii="Times New Roman" w:hAnsi="Times New Roman" w:cs="Times New Roman"/>
          <w:b w:val="0"/>
          <w:bCs w:val="0"/>
          <w:i w:val="0"/>
          <w:iCs w:val="0"/>
          <w:sz w:val="24"/>
          <w:szCs w:val="24"/>
        </w:rPr>
        <w:t>GitHub</w:t>
      </w:r>
      <w:r>
        <w:rPr>
          <w:rFonts w:hint="default" w:ascii="Times New Roman" w:hAnsi="Times New Roman" w:cs="Times New Roman"/>
          <w:b w:val="0"/>
          <w:bCs w:val="0"/>
          <w:i w:val="0"/>
          <w:iCs w:val="0"/>
          <w:sz w:val="24"/>
          <w:szCs w:val="24"/>
        </w:rPr>
        <w:t xml:space="preserve"> facilitará el trabajo colaborativo entre los integrantes de nuestro equipo mediante un repositorio compartido. Finalmente, Visual Studio Code integrará todas estas herramientas en un mismo entorno de trabajo, simplificando el desarrollo y el mantenimiento del sistema.</w:t>
      </w:r>
    </w:p>
    <w:p w14:paraId="0E414120">
      <w:pPr>
        <w:pStyle w:val="94"/>
        <w:keepNext w:val="0"/>
        <w:keepLines w:val="0"/>
        <w:widowControl/>
        <w:suppressLineNumbers w:val="0"/>
        <w:spacing w:line="360" w:lineRule="auto"/>
        <w:rPr>
          <w:rFonts w:hint="default" w:ascii="Times New Roman" w:hAnsi="Times New Roman" w:cs="Times New Roman"/>
          <w:b w:val="0"/>
          <w:bCs w:val="0"/>
          <w:i w:val="0"/>
          <w:iCs w:val="0"/>
          <w:sz w:val="24"/>
          <w:szCs w:val="24"/>
          <w:lang w:val="ru-RU"/>
        </w:rPr>
      </w:pPr>
      <w:r>
        <w:rPr>
          <w:rFonts w:hint="default" w:ascii="Times New Roman" w:hAnsi="Times New Roman" w:cs="Times New Roman"/>
          <w:b w:val="0"/>
          <w:bCs w:val="0"/>
          <w:i w:val="0"/>
          <w:iCs w:val="0"/>
          <w:sz w:val="24"/>
          <w:szCs w:val="24"/>
        </w:rPr>
        <w:t>En conjunto, estas tecnologías ofrecen una solución moderna, estable y preparada para acompañar el crecimiento del sistema, permitiendo que el Hospital de Clínicas pueda incorporar nuevas funcionalidades en el futuro sin necesidad de cambiar la base tecnológica del proyecto.</w:t>
      </w: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4"/>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7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74"/>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70"/>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8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93"/>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2"/>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92"/>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7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91"/>
      <w:lvlText w:val=""/>
      <w:lvlJc w:val="left"/>
      <w:pPr>
        <w:tabs>
          <w:tab w:val="left" w:pos="360"/>
        </w:tabs>
        <w:ind w:left="360" w:hanging="360"/>
      </w:pPr>
      <w:rPr>
        <w:rFonts w:hint="default" w:ascii="Wingdings" w:hAnsi="Wingdings"/>
      </w:rPr>
    </w:lvl>
  </w:abstractNum>
  <w:num w:numId="1">
    <w:abstractNumId w:val="3"/>
  </w:num>
  <w:num w:numId="2">
    <w:abstractNumId w:val="1"/>
  </w:num>
  <w:num w:numId="3">
    <w:abstractNumId w:val="2"/>
  </w:num>
  <w:num w:numId="4">
    <w:abstractNumId w:val="8"/>
  </w:num>
  <w:num w:numId="5">
    <w:abstractNumId w:val="6"/>
  </w:num>
  <w:num w:numId="6">
    <w:abstractNumId w:val="0"/>
  </w:num>
  <w:num w:numId="7">
    <w:abstractNumId w:val="4"/>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E239B"/>
    <w:rsid w:val="00050A31"/>
    <w:rsid w:val="000716D2"/>
    <w:rsid w:val="00071AAB"/>
    <w:rsid w:val="000B76C4"/>
    <w:rsid w:val="000C5610"/>
    <w:rsid w:val="000E6552"/>
    <w:rsid w:val="000F3A4F"/>
    <w:rsid w:val="000F59AC"/>
    <w:rsid w:val="001364FE"/>
    <w:rsid w:val="001368DD"/>
    <w:rsid w:val="00147DB3"/>
    <w:rsid w:val="001518A5"/>
    <w:rsid w:val="001520E1"/>
    <w:rsid w:val="00170095"/>
    <w:rsid w:val="00170E4F"/>
    <w:rsid w:val="001743F4"/>
    <w:rsid w:val="00182007"/>
    <w:rsid w:val="00187C33"/>
    <w:rsid w:val="001936B7"/>
    <w:rsid w:val="00196AB1"/>
    <w:rsid w:val="00201333"/>
    <w:rsid w:val="00210FA7"/>
    <w:rsid w:val="00216417"/>
    <w:rsid w:val="0026631D"/>
    <w:rsid w:val="002C2F53"/>
    <w:rsid w:val="00306376"/>
    <w:rsid w:val="0033518C"/>
    <w:rsid w:val="003437C2"/>
    <w:rsid w:val="00377186"/>
    <w:rsid w:val="003A1C03"/>
    <w:rsid w:val="00414627"/>
    <w:rsid w:val="00425D63"/>
    <w:rsid w:val="004643D8"/>
    <w:rsid w:val="00497C24"/>
    <w:rsid w:val="004C7BA5"/>
    <w:rsid w:val="004E5B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28F"/>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8F1F0F"/>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9613C"/>
    <w:rsid w:val="00AA2C77"/>
    <w:rsid w:val="00AC3FB9"/>
    <w:rsid w:val="00AC702A"/>
    <w:rsid w:val="00AD226F"/>
    <w:rsid w:val="00B021DA"/>
    <w:rsid w:val="00B13A52"/>
    <w:rsid w:val="00B24CF4"/>
    <w:rsid w:val="00B26993"/>
    <w:rsid w:val="00B4570C"/>
    <w:rsid w:val="00B5208C"/>
    <w:rsid w:val="00B635F2"/>
    <w:rsid w:val="00B74876"/>
    <w:rsid w:val="00BA1CC3"/>
    <w:rsid w:val="00BB7C2B"/>
    <w:rsid w:val="00BC1664"/>
    <w:rsid w:val="00BC2546"/>
    <w:rsid w:val="00BC43A4"/>
    <w:rsid w:val="00BD0E0C"/>
    <w:rsid w:val="00C05085"/>
    <w:rsid w:val="00C1593D"/>
    <w:rsid w:val="00C425C3"/>
    <w:rsid w:val="00C56C7E"/>
    <w:rsid w:val="00C776A4"/>
    <w:rsid w:val="00CA2C6C"/>
    <w:rsid w:val="00CC0600"/>
    <w:rsid w:val="00CC78AC"/>
    <w:rsid w:val="00CF7953"/>
    <w:rsid w:val="00D07232"/>
    <w:rsid w:val="00D10245"/>
    <w:rsid w:val="00D21BDD"/>
    <w:rsid w:val="00D315F3"/>
    <w:rsid w:val="00D65F07"/>
    <w:rsid w:val="00D92BB7"/>
    <w:rsid w:val="00DC76D2"/>
    <w:rsid w:val="00DD30ED"/>
    <w:rsid w:val="00E64C21"/>
    <w:rsid w:val="00EC24C6"/>
    <w:rsid w:val="00EE6894"/>
    <w:rsid w:val="00EF2933"/>
    <w:rsid w:val="00F05146"/>
    <w:rsid w:val="00F1115D"/>
    <w:rsid w:val="00F3513C"/>
    <w:rsid w:val="00F465C5"/>
    <w:rsid w:val="00F5180D"/>
    <w:rsid w:val="00F51B21"/>
    <w:rsid w:val="00F51D87"/>
    <w:rsid w:val="00F64977"/>
    <w:rsid w:val="00F8455C"/>
    <w:rsid w:val="00FE579E"/>
    <w:rsid w:val="095C4B5D"/>
    <w:rsid w:val="36B77CFE"/>
    <w:rsid w:val="6AAE239B"/>
    <w:rsid w:val="74252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lang w:val="es-ES"/>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lang w:val="es-ES"/>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lang w:val="es-ES"/>
    </w:rPr>
  </w:style>
  <w:style w:type="paragraph" w:styleId="7">
    <w:name w:val="heading 6"/>
    <w:basedOn w:val="1"/>
    <w:next w:val="1"/>
    <w:semiHidden/>
    <w:unhideWhenUsed/>
    <w:qFormat/>
    <w:uiPriority w:val="0"/>
    <w:pPr>
      <w:widowControl/>
      <w:spacing w:before="240" w:after="60"/>
      <w:jc w:val="left"/>
      <w:outlineLvl w:val="5"/>
    </w:pPr>
    <w:rPr>
      <w:b/>
      <w:bCs/>
      <w:kern w:val="0"/>
      <w:sz w:val="22"/>
      <w:szCs w:val="22"/>
      <w:lang w:val="es-ES"/>
    </w:rPr>
  </w:style>
  <w:style w:type="paragraph" w:styleId="8">
    <w:name w:val="heading 7"/>
    <w:basedOn w:val="1"/>
    <w:next w:val="1"/>
    <w:semiHidden/>
    <w:unhideWhenUsed/>
    <w:qFormat/>
    <w:uiPriority w:val="0"/>
    <w:pPr>
      <w:widowControl/>
      <w:spacing w:before="240" w:after="60"/>
      <w:jc w:val="left"/>
      <w:outlineLvl w:val="6"/>
    </w:pPr>
    <w:rPr>
      <w:kern w:val="0"/>
      <w:sz w:val="24"/>
      <w:szCs w:val="24"/>
      <w:lang w:val="es-ES"/>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lang w:val="es-ES"/>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lang w:val="es-ES"/>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Variable"/>
    <w:basedOn w:val="11"/>
    <w:qFormat/>
    <w:uiPriority w:val="0"/>
    <w:rPr>
      <w:i/>
      <w:iCs/>
    </w:rPr>
  </w:style>
  <w:style w:type="character" w:styleId="14">
    <w:name w:val="HTML Acronym"/>
    <w:basedOn w:val="11"/>
    <w:qFormat/>
    <w:uiPriority w:val="0"/>
  </w:style>
  <w:style w:type="character" w:styleId="15">
    <w:name w:val="endnote reference"/>
    <w:basedOn w:val="11"/>
    <w:qFormat/>
    <w:uiPriority w:val="0"/>
    <w:rPr>
      <w:vertAlign w:val="superscript"/>
    </w:rPr>
  </w:style>
  <w:style w:type="character" w:styleId="16">
    <w:name w:val="HTML Code"/>
    <w:basedOn w:val="11"/>
    <w:qFormat/>
    <w:uiPriority w:val="0"/>
    <w:rPr>
      <w:rFonts w:ascii="Courier New" w:hAnsi="Courier New" w:cs="Courier New"/>
      <w:sz w:val="20"/>
      <w:szCs w:val="20"/>
    </w:rPr>
  </w:style>
  <w:style w:type="character" w:styleId="17">
    <w:name w:val="line number"/>
    <w:basedOn w:val="11"/>
    <w:qFormat/>
    <w:uiPriority w:val="0"/>
  </w:style>
  <w:style w:type="character" w:styleId="18">
    <w:name w:val="HTML Typewriter"/>
    <w:basedOn w:val="11"/>
    <w:qFormat/>
    <w:uiPriority w:val="0"/>
    <w:rPr>
      <w:rFonts w:ascii="Courier New" w:hAnsi="Courier New" w:cs="Courier New"/>
      <w:sz w:val="20"/>
      <w:szCs w:val="20"/>
    </w:rPr>
  </w:style>
  <w:style w:type="character" w:styleId="19">
    <w:name w:val="annotation reference"/>
    <w:basedOn w:val="11"/>
    <w:qFormat/>
    <w:uiPriority w:val="0"/>
    <w:rPr>
      <w:sz w:val="21"/>
      <w:szCs w:val="21"/>
    </w:rPr>
  </w:style>
  <w:style w:type="character" w:styleId="20">
    <w:name w:val="HTML Sample"/>
    <w:basedOn w:val="11"/>
    <w:qFormat/>
    <w:uiPriority w:val="0"/>
    <w:rPr>
      <w:rFonts w:ascii="Courier New" w:hAnsi="Courier New" w:cs="Courier New"/>
    </w:rPr>
  </w:style>
  <w:style w:type="character" w:styleId="21">
    <w:name w:val="footnote reference"/>
    <w:basedOn w:val="11"/>
    <w:qFormat/>
    <w:uiPriority w:val="0"/>
    <w:rPr>
      <w:vertAlign w:val="superscript"/>
    </w:rPr>
  </w:style>
  <w:style w:type="character" w:styleId="22">
    <w:name w:val="HTML Cite"/>
    <w:basedOn w:val="11"/>
    <w:qFormat/>
    <w:uiPriority w:val="0"/>
    <w:rPr>
      <w:i/>
      <w:iCs/>
    </w:rPr>
  </w:style>
  <w:style w:type="character" w:styleId="23">
    <w:name w:val="HTML Definition"/>
    <w:basedOn w:val="11"/>
    <w:qFormat/>
    <w:uiPriority w:val="0"/>
    <w:rPr>
      <w:i/>
      <w:iCs/>
    </w:rPr>
  </w:style>
  <w:style w:type="character" w:styleId="24">
    <w:name w:val="Emphasis"/>
    <w:basedOn w:val="11"/>
    <w:qFormat/>
    <w:uiPriority w:val="0"/>
    <w:rPr>
      <w:i/>
      <w:iCs/>
    </w:rPr>
  </w:style>
  <w:style w:type="character" w:styleId="25">
    <w:name w:val="Hyperlink"/>
    <w:basedOn w:val="11"/>
    <w:qFormat/>
    <w:uiPriority w:val="0"/>
    <w:rPr>
      <w:color w:val="0000FF"/>
      <w:u w:val="single"/>
    </w:rPr>
  </w:style>
  <w:style w:type="character" w:styleId="26">
    <w:name w:val="FollowedHyperlink"/>
    <w:basedOn w:val="11"/>
    <w:qFormat/>
    <w:uiPriority w:val="0"/>
    <w:rPr>
      <w:color w:val="800080"/>
      <w:u w:val="single"/>
    </w:rPr>
  </w:style>
  <w:style w:type="character" w:styleId="27">
    <w:name w:val="page number"/>
    <w:basedOn w:val="11"/>
    <w:qFormat/>
    <w:uiPriority w:val="0"/>
  </w:style>
  <w:style w:type="character" w:styleId="28">
    <w:name w:val="HTML Keyboard"/>
    <w:basedOn w:val="11"/>
    <w:qFormat/>
    <w:uiPriority w:val="0"/>
    <w:rPr>
      <w:rFonts w:ascii="Courier New" w:hAnsi="Courier New" w:cs="Courier New"/>
      <w:sz w:val="20"/>
      <w:szCs w:val="20"/>
    </w:rPr>
  </w:style>
  <w:style w:type="character" w:styleId="29">
    <w:name w:val="Strong"/>
    <w:basedOn w:val="11"/>
    <w:qFormat/>
    <w:uiPriority w:val="0"/>
    <w:rPr>
      <w:b/>
      <w:bCs/>
    </w:rPr>
  </w:style>
  <w:style w:type="paragraph" w:styleId="30">
    <w:name w:val="List Continue 2"/>
    <w:basedOn w:val="1"/>
    <w:qFormat/>
    <w:uiPriority w:val="0"/>
    <w:pPr>
      <w:spacing w:after="120"/>
      <w:ind w:left="720"/>
    </w:pPr>
  </w:style>
  <w:style w:type="paragraph" w:styleId="31">
    <w:name w:val="index 1"/>
    <w:basedOn w:val="1"/>
    <w:next w:val="1"/>
    <w:qFormat/>
    <w:uiPriority w:val="0"/>
  </w:style>
  <w:style w:type="paragraph" w:styleId="32">
    <w:name w:val="toc 3"/>
    <w:basedOn w:val="1"/>
    <w:next w:val="1"/>
    <w:qFormat/>
    <w:uiPriority w:val="0"/>
    <w:pPr>
      <w:ind w:left="840" w:leftChars="400"/>
    </w:pPr>
  </w:style>
  <w:style w:type="paragraph" w:styleId="33">
    <w:name w:val="index 7"/>
    <w:basedOn w:val="1"/>
    <w:next w:val="1"/>
    <w:qFormat/>
    <w:uiPriority w:val="0"/>
    <w:pPr>
      <w:ind w:left="1200" w:leftChars="1200"/>
    </w:pPr>
  </w:style>
  <w:style w:type="paragraph" w:styleId="34">
    <w:name w:val="footnote text"/>
    <w:basedOn w:val="1"/>
    <w:qFormat/>
    <w:uiPriority w:val="0"/>
    <w:pPr>
      <w:snapToGrid w:val="0"/>
      <w:jc w:val="left"/>
    </w:pPr>
    <w:rPr>
      <w:sz w:val="18"/>
      <w:szCs w:val="18"/>
    </w:rPr>
  </w:style>
  <w:style w:type="paragraph" w:styleId="35">
    <w:name w:val="toc 9"/>
    <w:basedOn w:val="1"/>
    <w:next w:val="1"/>
    <w:qFormat/>
    <w:uiPriority w:val="0"/>
    <w:pPr>
      <w:ind w:left="3360" w:leftChars="1600"/>
    </w:pPr>
  </w:style>
  <w:style w:type="paragraph" w:styleId="36">
    <w:name w:val="caption"/>
    <w:basedOn w:val="1"/>
    <w:next w:val="1"/>
    <w:semiHidden/>
    <w:unhideWhenUsed/>
    <w:qFormat/>
    <w:uiPriority w:val="0"/>
    <w:rPr>
      <w:rFonts w:ascii="Arial" w:hAnsi="Arial" w:eastAsia="黑体" w:cs="Arial"/>
      <w:sz w:val="20"/>
    </w:rPr>
  </w:style>
  <w:style w:type="paragraph" w:styleId="37">
    <w:name w:val="toc 7"/>
    <w:basedOn w:val="1"/>
    <w:next w:val="1"/>
    <w:uiPriority w:val="0"/>
    <w:pPr>
      <w:ind w:left="2520" w:leftChars="1200"/>
    </w:pPr>
  </w:style>
  <w:style w:type="paragraph" w:styleId="38">
    <w:name w:val="toc 1"/>
    <w:basedOn w:val="1"/>
    <w:next w:val="1"/>
    <w:uiPriority w:val="0"/>
  </w:style>
  <w:style w:type="paragraph" w:styleId="39">
    <w:name w:val="toa heading"/>
    <w:basedOn w:val="1"/>
    <w:next w:val="1"/>
    <w:qFormat/>
    <w:uiPriority w:val="0"/>
    <w:pPr>
      <w:spacing w:before="120"/>
    </w:pPr>
    <w:rPr>
      <w:rFonts w:ascii="Arial" w:hAnsi="Arial" w:cs="Arial"/>
      <w:sz w:val="24"/>
      <w:szCs w:val="24"/>
    </w:rPr>
  </w:style>
  <w:style w:type="paragraph" w:styleId="40">
    <w:name w:val="index 4"/>
    <w:basedOn w:val="1"/>
    <w:next w:val="1"/>
    <w:uiPriority w:val="0"/>
    <w:pPr>
      <w:ind w:left="600" w:leftChars="600"/>
    </w:pPr>
  </w:style>
  <w:style w:type="paragraph" w:styleId="41">
    <w:name w:val="Document Map"/>
    <w:basedOn w:val="1"/>
    <w:qFormat/>
    <w:uiPriority w:val="0"/>
    <w:pPr>
      <w:shd w:val="clear" w:color="auto" w:fill="000080"/>
    </w:pPr>
  </w:style>
  <w:style w:type="paragraph" w:styleId="42">
    <w:name w:val="toc 8"/>
    <w:basedOn w:val="1"/>
    <w:next w:val="1"/>
    <w:qFormat/>
    <w:uiPriority w:val="0"/>
    <w:pPr>
      <w:ind w:left="2940" w:leftChars="1400"/>
    </w:pPr>
  </w:style>
  <w:style w:type="paragraph" w:styleId="43">
    <w:name w:val="toc 2"/>
    <w:basedOn w:val="1"/>
    <w:next w:val="1"/>
    <w:uiPriority w:val="0"/>
    <w:pPr>
      <w:ind w:left="420" w:leftChars="200"/>
    </w:pPr>
  </w:style>
  <w:style w:type="paragraph" w:styleId="44">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45">
    <w:name w:val="index 3"/>
    <w:basedOn w:val="1"/>
    <w:next w:val="1"/>
    <w:qFormat/>
    <w:uiPriority w:val="0"/>
    <w:pPr>
      <w:ind w:left="400" w:leftChars="400"/>
    </w:pPr>
  </w:style>
  <w:style w:type="paragraph" w:styleId="46">
    <w:name w:val="endnote text"/>
    <w:basedOn w:val="1"/>
    <w:qFormat/>
    <w:uiPriority w:val="0"/>
    <w:pPr>
      <w:snapToGrid w:val="0"/>
      <w:jc w:val="left"/>
    </w:pPr>
  </w:style>
  <w:style w:type="paragraph" w:styleId="47">
    <w:name w:val="List Continue 3"/>
    <w:basedOn w:val="1"/>
    <w:qFormat/>
    <w:uiPriority w:val="0"/>
    <w:pPr>
      <w:spacing w:after="120"/>
      <w:ind w:left="1080"/>
    </w:pPr>
  </w:style>
  <w:style w:type="paragraph" w:styleId="48">
    <w:name w:val="index 8"/>
    <w:basedOn w:val="1"/>
    <w:next w:val="1"/>
    <w:uiPriority w:val="0"/>
    <w:pPr>
      <w:ind w:left="1400" w:leftChars="1400"/>
    </w:pPr>
  </w:style>
  <w:style w:type="paragraph" w:styleId="49">
    <w:name w:val="index 5"/>
    <w:basedOn w:val="1"/>
    <w:next w:val="1"/>
    <w:uiPriority w:val="0"/>
    <w:pPr>
      <w:ind w:left="800" w:leftChars="800"/>
    </w:pPr>
  </w:style>
  <w:style w:type="paragraph" w:styleId="50">
    <w:name w:val="index 2"/>
    <w:basedOn w:val="1"/>
    <w:next w:val="1"/>
    <w:uiPriority w:val="0"/>
    <w:pPr>
      <w:ind w:left="200" w:leftChars="200"/>
    </w:pPr>
  </w:style>
  <w:style w:type="paragraph" w:styleId="51">
    <w:name w:val="annotation subject"/>
    <w:basedOn w:val="52"/>
    <w:next w:val="52"/>
    <w:uiPriority w:val="0"/>
    <w:rPr>
      <w:b/>
      <w:bCs/>
    </w:rPr>
  </w:style>
  <w:style w:type="paragraph" w:styleId="52">
    <w:name w:val="annotation text"/>
    <w:basedOn w:val="1"/>
    <w:uiPriority w:val="0"/>
    <w:pPr>
      <w:jc w:val="left"/>
    </w:pPr>
  </w:style>
  <w:style w:type="paragraph" w:styleId="53">
    <w:name w:val="Balloon Text"/>
    <w:basedOn w:val="1"/>
    <w:uiPriority w:val="0"/>
    <w:rPr>
      <w:sz w:val="16"/>
      <w:szCs w:val="16"/>
    </w:rPr>
  </w:style>
  <w:style w:type="paragraph" w:styleId="54">
    <w:name w:val="Closing"/>
    <w:basedOn w:val="1"/>
    <w:qFormat/>
    <w:uiPriority w:val="0"/>
    <w:pPr>
      <w:ind w:left="4320"/>
    </w:pPr>
  </w:style>
  <w:style w:type="paragraph" w:styleId="55">
    <w:name w:val="toc 6"/>
    <w:basedOn w:val="1"/>
    <w:next w:val="1"/>
    <w:qFormat/>
    <w:uiPriority w:val="0"/>
    <w:pPr>
      <w:ind w:left="2100" w:leftChars="1000"/>
    </w:pPr>
  </w:style>
  <w:style w:type="paragraph" w:styleId="56">
    <w:name w:val="toc 5"/>
    <w:basedOn w:val="1"/>
    <w:next w:val="1"/>
    <w:uiPriority w:val="0"/>
    <w:pPr>
      <w:ind w:left="1680" w:leftChars="800"/>
    </w:pPr>
  </w:style>
  <w:style w:type="paragraph" w:styleId="57">
    <w:name w:val="table of figures"/>
    <w:basedOn w:val="1"/>
    <w:next w:val="1"/>
    <w:uiPriority w:val="0"/>
    <w:pPr>
      <w:ind w:leftChars="200" w:hanging="200" w:hangingChars="200"/>
    </w:pPr>
  </w:style>
  <w:style w:type="paragraph" w:styleId="58">
    <w:name w:val="index 9"/>
    <w:basedOn w:val="1"/>
    <w:next w:val="1"/>
    <w:uiPriority w:val="0"/>
    <w:pPr>
      <w:ind w:left="1600" w:leftChars="1600"/>
    </w:pPr>
  </w:style>
  <w:style w:type="paragraph" w:styleId="59">
    <w:name w:val="toc 4"/>
    <w:basedOn w:val="1"/>
    <w:next w:val="1"/>
    <w:uiPriority w:val="0"/>
    <w:pPr>
      <w:ind w:left="1260" w:leftChars="600"/>
    </w:pPr>
  </w:style>
  <w:style w:type="paragraph" w:styleId="60">
    <w:name w:val="index 6"/>
    <w:basedOn w:val="1"/>
    <w:next w:val="1"/>
    <w:uiPriority w:val="0"/>
    <w:pPr>
      <w:ind w:left="1000" w:leftChars="1000"/>
    </w:pPr>
  </w:style>
  <w:style w:type="paragraph" w:styleId="61">
    <w:name w:val="List Continue"/>
    <w:basedOn w:val="1"/>
    <w:uiPriority w:val="0"/>
    <w:pPr>
      <w:spacing w:after="120"/>
      <w:ind w:left="360"/>
    </w:pPr>
  </w:style>
  <w:style w:type="paragraph" w:styleId="62">
    <w:name w:val="table of authorities"/>
    <w:basedOn w:val="1"/>
    <w:next w:val="1"/>
    <w:uiPriority w:val="0"/>
    <w:pPr>
      <w:ind w:left="420" w:leftChars="200"/>
    </w:pPr>
  </w:style>
  <w:style w:type="paragraph" w:styleId="63">
    <w:name w:val="index heading"/>
    <w:basedOn w:val="1"/>
    <w:next w:val="31"/>
    <w:uiPriority w:val="0"/>
    <w:rPr>
      <w:rFonts w:ascii="Arial" w:hAnsi="Arial" w:cs="Arial"/>
      <w:b/>
      <w:bCs/>
    </w:rPr>
  </w:style>
  <w:style w:type="paragraph" w:styleId="64">
    <w:name w:val="List Continue 4"/>
    <w:basedOn w:val="1"/>
    <w:uiPriority w:val="0"/>
    <w:pPr>
      <w:spacing w:after="120"/>
      <w:ind w:left="1440"/>
    </w:pPr>
  </w:style>
  <w:style w:type="paragraph" w:styleId="65">
    <w:name w:val="Body Text 2"/>
    <w:basedOn w:val="1"/>
    <w:uiPriority w:val="0"/>
    <w:pPr>
      <w:spacing w:after="120" w:line="480" w:lineRule="auto"/>
    </w:pPr>
  </w:style>
  <w:style w:type="paragraph" w:styleId="66">
    <w:name w:val="List 3"/>
    <w:basedOn w:val="1"/>
    <w:uiPriority w:val="0"/>
    <w:pPr>
      <w:ind w:left="1080" w:hanging="360"/>
    </w:pPr>
  </w:style>
  <w:style w:type="paragraph" w:styleId="67">
    <w:name w:val="Note Heading"/>
    <w:basedOn w:val="1"/>
    <w:next w:val="1"/>
    <w:qFormat/>
    <w:uiPriority w:val="0"/>
  </w:style>
  <w:style w:type="paragraph" w:styleId="68">
    <w:name w:val="envelope return"/>
    <w:basedOn w:val="1"/>
    <w:uiPriority w:val="0"/>
    <w:rPr>
      <w:rFonts w:ascii="Arial" w:hAnsi="Arial" w:cs="Arial"/>
      <w:sz w:val="20"/>
    </w:rPr>
  </w:style>
  <w:style w:type="paragraph" w:styleId="69">
    <w:name w:val="List Continue 5"/>
    <w:basedOn w:val="1"/>
    <w:uiPriority w:val="0"/>
    <w:pPr>
      <w:spacing w:after="120"/>
      <w:ind w:left="1800"/>
    </w:pPr>
  </w:style>
  <w:style w:type="paragraph" w:styleId="70">
    <w:name w:val="List Number 2"/>
    <w:basedOn w:val="1"/>
    <w:uiPriority w:val="0"/>
    <w:pPr>
      <w:numPr>
        <w:ilvl w:val="0"/>
        <w:numId w:val="1"/>
      </w:numPr>
    </w:pPr>
  </w:style>
  <w:style w:type="paragraph" w:styleId="71">
    <w:name w:val="header"/>
    <w:basedOn w:val="1"/>
    <w:uiPriority w:val="0"/>
    <w:pPr>
      <w:tabs>
        <w:tab w:val="center" w:pos="4153"/>
        <w:tab w:val="right" w:pos="8306"/>
      </w:tabs>
    </w:pPr>
  </w:style>
  <w:style w:type="paragraph" w:styleId="72">
    <w:name w:val="HTML Address"/>
    <w:basedOn w:val="1"/>
    <w:uiPriority w:val="0"/>
    <w:rPr>
      <w:i/>
      <w:iCs/>
    </w:rPr>
  </w:style>
  <w:style w:type="paragraph" w:styleId="73">
    <w:name w:val="List Number 4"/>
    <w:basedOn w:val="1"/>
    <w:uiPriority w:val="0"/>
    <w:pPr>
      <w:numPr>
        <w:ilvl w:val="0"/>
        <w:numId w:val="2"/>
      </w:numPr>
    </w:pPr>
  </w:style>
  <w:style w:type="paragraph" w:styleId="74">
    <w:name w:val="List Number 3"/>
    <w:basedOn w:val="1"/>
    <w:uiPriority w:val="0"/>
    <w:pPr>
      <w:numPr>
        <w:ilvl w:val="0"/>
        <w:numId w:val="3"/>
      </w:numPr>
    </w:pPr>
  </w:style>
  <w:style w:type="paragraph" w:styleId="75">
    <w:name w:val="HTML Preformatted"/>
    <w:basedOn w:val="1"/>
    <w:uiPriority w:val="0"/>
    <w:rPr>
      <w:rFonts w:ascii="Courier New" w:hAnsi="Courier New" w:cs="Courier New"/>
      <w:sz w:val="20"/>
    </w:rPr>
  </w:style>
  <w:style w:type="paragraph" w:styleId="76">
    <w:name w:val="Body Text Indent 3"/>
    <w:basedOn w:val="1"/>
    <w:uiPriority w:val="0"/>
    <w:pPr>
      <w:spacing w:after="120"/>
      <w:ind w:left="360"/>
    </w:pPr>
    <w:rPr>
      <w:sz w:val="16"/>
      <w:szCs w:val="16"/>
    </w:rPr>
  </w:style>
  <w:style w:type="paragraph" w:styleId="77">
    <w:name w:val="envelope address"/>
    <w:basedOn w:val="1"/>
    <w:uiPriority w:val="0"/>
    <w:pPr>
      <w:framePr w:w="7920" w:h="1980" w:hRule="exact" w:hSpace="141" w:wrap="around" w:vAnchor="margin" w:hAnchor="page" w:xAlign="center" w:yAlign="bottom"/>
      <w:ind w:left="2880"/>
    </w:pPr>
    <w:rPr>
      <w:rFonts w:ascii="Arial" w:hAnsi="Arial" w:cs="Arial"/>
      <w:sz w:val="24"/>
      <w:szCs w:val="24"/>
    </w:rPr>
  </w:style>
  <w:style w:type="paragraph" w:styleId="78">
    <w:name w:val="Body Text Indent"/>
    <w:basedOn w:val="1"/>
    <w:uiPriority w:val="0"/>
    <w:pPr>
      <w:spacing w:after="120"/>
      <w:ind w:left="360"/>
    </w:pPr>
  </w:style>
  <w:style w:type="paragraph" w:styleId="79">
    <w:name w:val="List Number"/>
    <w:basedOn w:val="1"/>
    <w:uiPriority w:val="0"/>
    <w:pPr>
      <w:numPr>
        <w:ilvl w:val="0"/>
        <w:numId w:val="4"/>
      </w:numPr>
    </w:pPr>
  </w:style>
  <w:style w:type="paragraph" w:styleId="80">
    <w:name w:val="List 2"/>
    <w:basedOn w:val="1"/>
    <w:uiPriority w:val="0"/>
    <w:pPr>
      <w:ind w:left="720" w:hanging="360"/>
    </w:pPr>
  </w:style>
  <w:style w:type="paragraph" w:styleId="81">
    <w:name w:val="Signature"/>
    <w:basedOn w:val="1"/>
    <w:uiPriority w:val="0"/>
    <w:pPr>
      <w:ind w:left="4320"/>
    </w:pPr>
  </w:style>
  <w:style w:type="paragraph" w:styleId="82">
    <w:name w:val="List Bullet 3"/>
    <w:basedOn w:val="1"/>
    <w:qFormat/>
    <w:uiPriority w:val="0"/>
    <w:pPr>
      <w:numPr>
        <w:ilvl w:val="0"/>
        <w:numId w:val="5"/>
      </w:numPr>
    </w:pPr>
  </w:style>
  <w:style w:type="paragraph" w:styleId="83">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84">
    <w:name w:val="List Number 5"/>
    <w:basedOn w:val="1"/>
    <w:uiPriority w:val="0"/>
    <w:pPr>
      <w:numPr>
        <w:ilvl w:val="0"/>
        <w:numId w:val="6"/>
      </w:numPr>
    </w:pPr>
  </w:style>
  <w:style w:type="paragraph" w:styleId="85">
    <w:name w:val="E-mail Signature"/>
    <w:basedOn w:val="1"/>
    <w:uiPriority w:val="0"/>
  </w:style>
  <w:style w:type="paragraph" w:styleId="86">
    <w:name w:val="List Bullet 5"/>
    <w:basedOn w:val="1"/>
    <w:uiPriority w:val="0"/>
    <w:pPr>
      <w:numPr>
        <w:ilvl w:val="0"/>
        <w:numId w:val="7"/>
      </w:numPr>
    </w:pPr>
  </w:style>
  <w:style w:type="paragraph" w:styleId="87">
    <w:name w:val="Date"/>
    <w:basedOn w:val="1"/>
    <w:next w:val="1"/>
    <w:uiPriority w:val="0"/>
  </w:style>
  <w:style w:type="paragraph" w:styleId="88">
    <w:name w:val="List 5"/>
    <w:basedOn w:val="1"/>
    <w:uiPriority w:val="0"/>
    <w:pPr>
      <w:ind w:left="1800" w:hanging="360"/>
    </w:pPr>
  </w:style>
  <w:style w:type="paragraph" w:styleId="89">
    <w:name w:val="List"/>
    <w:basedOn w:val="1"/>
    <w:uiPriority w:val="0"/>
    <w:pPr>
      <w:ind w:left="360" w:hanging="360"/>
    </w:pPr>
  </w:style>
  <w:style w:type="paragraph" w:styleId="90">
    <w:name w:val="List 4"/>
    <w:basedOn w:val="1"/>
    <w:qFormat/>
    <w:uiPriority w:val="0"/>
    <w:pPr>
      <w:ind w:left="1440" w:hanging="360"/>
    </w:pPr>
  </w:style>
  <w:style w:type="paragraph" w:styleId="91">
    <w:name w:val="List Bullet"/>
    <w:basedOn w:val="1"/>
    <w:uiPriority w:val="0"/>
    <w:pPr>
      <w:numPr>
        <w:ilvl w:val="0"/>
        <w:numId w:val="8"/>
      </w:numPr>
    </w:pPr>
  </w:style>
  <w:style w:type="paragraph" w:styleId="92">
    <w:name w:val="List Bullet 2"/>
    <w:basedOn w:val="1"/>
    <w:uiPriority w:val="0"/>
    <w:pPr>
      <w:numPr>
        <w:ilvl w:val="0"/>
        <w:numId w:val="9"/>
      </w:numPr>
    </w:pPr>
  </w:style>
  <w:style w:type="paragraph" w:styleId="93">
    <w:name w:val="List Bullet 4"/>
    <w:basedOn w:val="1"/>
    <w:uiPriority w:val="0"/>
    <w:pPr>
      <w:numPr>
        <w:ilvl w:val="0"/>
        <w:numId w:val="10"/>
      </w:numPr>
    </w:pPr>
  </w:style>
  <w:style w:type="paragraph" w:styleId="9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5">
    <w:name w:val="footer"/>
    <w:basedOn w:val="1"/>
    <w:uiPriority w:val="0"/>
    <w:pPr>
      <w:tabs>
        <w:tab w:val="center" w:pos="4153"/>
        <w:tab w:val="right" w:pos="8306"/>
      </w:tabs>
    </w:pPr>
  </w:style>
  <w:style w:type="paragraph" w:styleId="96">
    <w:name w:val="Salutation"/>
    <w:basedOn w:val="1"/>
    <w:next w:val="1"/>
    <w:qFormat/>
    <w:uiPriority w:val="0"/>
  </w:style>
  <w:style w:type="paragraph" w:styleId="97">
    <w:name w:val="Body Text Indent 2"/>
    <w:basedOn w:val="1"/>
    <w:uiPriority w:val="0"/>
    <w:pPr>
      <w:spacing w:after="120" w:line="480" w:lineRule="auto"/>
      <w:ind w:left="360"/>
    </w:pPr>
  </w:style>
  <w:style w:type="paragraph" w:styleId="98">
    <w:name w:val="Normal Indent"/>
    <w:basedOn w:val="1"/>
    <w:qFormat/>
    <w:uiPriority w:val="0"/>
    <w:pPr>
      <w:ind w:left="708"/>
    </w:pPr>
  </w:style>
  <w:style w:type="paragraph" w:styleId="99">
    <w:name w:val="Subtitle"/>
    <w:basedOn w:val="1"/>
    <w:qFormat/>
    <w:uiPriority w:val="0"/>
    <w:pPr>
      <w:spacing w:after="60"/>
      <w:jc w:val="center"/>
      <w:outlineLvl w:val="1"/>
    </w:pPr>
    <w:rPr>
      <w:rFonts w:ascii="Arial" w:hAnsi="Arial" w:cs="Arial"/>
      <w:sz w:val="24"/>
      <w:szCs w:val="24"/>
    </w:rPr>
  </w:style>
  <w:style w:type="paragraph" w:styleId="100">
    <w:name w:val="Block Text"/>
    <w:basedOn w:val="1"/>
    <w:uiPriority w:val="0"/>
    <w:pPr>
      <w:spacing w:after="120"/>
      <w:ind w:left="1440" w:right="1440"/>
    </w:pPr>
  </w:style>
  <w:style w:type="paragraph" w:styleId="101">
    <w:name w:val="Body Text"/>
    <w:basedOn w:val="1"/>
    <w:uiPriority w:val="0"/>
    <w:pPr>
      <w:spacing w:after="120"/>
    </w:pPr>
  </w:style>
  <w:style w:type="paragraph" w:styleId="102">
    <w:name w:val="Body Text 3"/>
    <w:basedOn w:val="1"/>
    <w:uiPriority w:val="0"/>
    <w:pPr>
      <w:spacing w:after="120"/>
    </w:pPr>
    <w:rPr>
      <w:sz w:val="16"/>
      <w:szCs w:val="16"/>
    </w:rPr>
  </w:style>
  <w:style w:type="paragraph" w:styleId="103">
    <w:name w:val="Body Text First Indent"/>
    <w:basedOn w:val="101"/>
    <w:uiPriority w:val="0"/>
    <w:pPr>
      <w:ind w:firstLine="210"/>
    </w:pPr>
  </w:style>
  <w:style w:type="paragraph" w:styleId="104">
    <w:name w:val="Body Text First Indent 2"/>
    <w:basedOn w:val="78"/>
    <w:uiPriority w:val="0"/>
    <w:pPr>
      <w:ind w:firstLine="210"/>
    </w:pPr>
  </w:style>
  <w:style w:type="paragraph" w:styleId="105">
    <w:name w:val="Plain Text"/>
    <w:basedOn w:val="1"/>
    <w:uiPriority w:val="0"/>
    <w:rPr>
      <w:rFonts w:ascii="Courier New" w:hAnsi="Courier New" w:cs="Courier New"/>
      <w:sz w:val="20"/>
    </w:rPr>
  </w:style>
  <w:style w:type="paragraph" w:styleId="106">
    <w:name w:val="Title"/>
    <w:basedOn w:val="1"/>
    <w:qFormat/>
    <w:uiPriority w:val="0"/>
    <w:pPr>
      <w:widowControl/>
      <w:spacing w:before="240" w:after="60"/>
      <w:jc w:val="center"/>
      <w:outlineLvl w:val="0"/>
    </w:pPr>
    <w:rPr>
      <w:rFonts w:ascii="Arial" w:hAnsi="Arial" w:cs="Arial"/>
      <w:b/>
      <w:bCs/>
      <w:kern w:val="28"/>
      <w:sz w:val="32"/>
      <w:szCs w:val="32"/>
      <w:lang w:val="es-ES"/>
    </w:rPr>
  </w:style>
  <w:style w:type="table" w:styleId="107">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8">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9">
    <w:name w:val="Table Simple 2"/>
    <w:basedOn w:val="12"/>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1">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2">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4">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5">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Columns 2"/>
    <w:basedOn w:val="12"/>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8">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2">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3">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4">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26">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8">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9">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0">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1">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2">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3">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4">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5">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6">
    <w:name w:val="Table 3D effects 1"/>
    <w:basedOn w:val="12"/>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3D effects 2"/>
    <w:basedOn w:val="12"/>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39">
    <w:name w:val="Table 3D effects 3"/>
    <w:basedOn w:val="12"/>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1">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2">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3">
    <w:name w:val="Table List 2"/>
    <w:basedOn w:val="12"/>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4">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45">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6">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7">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9">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50">
    <w:name w:val="Table Subtle 2"/>
    <w:basedOn w:val="12"/>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866</Words>
  <Characters>5174</Characters>
  <Lines>0</Lines>
  <Paragraphs>0</Paragraphs>
  <TotalTime>65</TotalTime>
  <ScaleCrop>false</ScaleCrop>
  <LinksUpToDate>false</LinksUpToDate>
  <CharactersWithSpaces>6015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2026-07-07T23:20:00Z</dcterms:created>
  <dc:creator>arcom</dc:creator>
  <cp:lastModifiedBy>Arkom</cp:lastModifiedBy>
  <dcterms:modified xsi:type="dcterms:W3CDTF">2026-07-08T04:20:54Z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5A20CDEBC38B4FC785DBB4DF299EDFAB_11</vt:lpwstr>
  </property>
  <property fmtid="{D5CDD505-2E9C-101B-9397-08002B2CF9AE}" pid="4" name="KSOTemplateDocerSaveRecord">
    <vt:lpwstr>eyJoZGlkIjoiZWY5MWM4NTdiNTlkMmVjZjEzMjViZDFkNDQxOTRhZTkiLCJ1c2VySWQiOiIxNjY2OTA1NDUwMzkzIn0=</vt:lpwstr>
  </property>
</Properties>
</file>