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A5" w:rsidRDefault="00AC293C" w:rsidP="00AC293C">
      <w:pPr>
        <w:pStyle w:val="a3"/>
        <w:numPr>
          <w:ilvl w:val="0"/>
          <w:numId w:val="1"/>
        </w:numPr>
      </w:pPr>
      <w:r>
        <w:t>Диаграмма сущности</w:t>
      </w:r>
    </w:p>
    <w:p w:rsidR="00AC293C" w:rsidRDefault="00A539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3.25pt">
            <v:imagedata r:id="rId5" o:title="1"/>
          </v:shape>
        </w:pict>
      </w:r>
    </w:p>
    <w:p w:rsidR="00A539A1" w:rsidRDefault="00A539A1" w:rsidP="00A539A1">
      <w:pPr>
        <w:pStyle w:val="a3"/>
        <w:numPr>
          <w:ilvl w:val="0"/>
          <w:numId w:val="1"/>
        </w:numPr>
      </w:pPr>
      <w:r>
        <w:t>Прототипы экранных форм</w:t>
      </w:r>
    </w:p>
    <w:p w:rsidR="00A539A1" w:rsidRDefault="00A539A1" w:rsidP="00A539A1">
      <w:pPr>
        <w:pStyle w:val="a3"/>
      </w:pPr>
      <w:bookmarkStart w:id="0" w:name="_GoBack"/>
      <w:bookmarkEnd w:id="0"/>
      <w:r>
        <w:lastRenderedPageBreak/>
        <w:pict>
          <v:shape id="_x0000_i1026" type="#_x0000_t75" style="width:391.5pt;height:727.5pt">
            <v:imagedata r:id="rId6" o:title="Без названия"/>
          </v:shape>
        </w:pict>
      </w:r>
    </w:p>
    <w:sectPr w:rsidR="00A5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4322D"/>
    <w:multiLevelType w:val="hybridMultilevel"/>
    <w:tmpl w:val="E3B4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62"/>
    <w:rsid w:val="00077AA5"/>
    <w:rsid w:val="00374162"/>
    <w:rsid w:val="00A539A1"/>
    <w:rsid w:val="00AC293C"/>
    <w:rsid w:val="00D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F50F6-F22E-454C-B8EA-C3A73FF0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2016-11-01T14:07:00Z</dcterms:created>
  <dcterms:modified xsi:type="dcterms:W3CDTF">2016-11-01T15:37:00Z</dcterms:modified>
</cp:coreProperties>
</file>