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5A14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="005A14CF">
        <w:rPr>
          <w:rFonts w:ascii="Times New Roman" w:hAnsi="Times New Roman" w:cs="Times New Roman"/>
          <w:sz w:val="28"/>
          <w:szCs w:val="28"/>
          <w:lang w:val="ru-RU"/>
        </w:rPr>
        <w:t>-191-1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="005A14CF">
        <w:rPr>
          <w:rFonts w:ascii="Times New Roman" w:hAnsi="Times New Roman" w:cs="Times New Roman"/>
          <w:sz w:val="28"/>
          <w:szCs w:val="28"/>
          <w:lang w:val="ru-RU"/>
        </w:rPr>
        <w:t xml:space="preserve"> Волков М.В.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5A1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5A14CF">
        <w:rPr>
          <w:rFonts w:ascii="Times New Roman" w:hAnsi="Times New Roman" w:cs="Times New Roman"/>
          <w:sz w:val="28"/>
          <w:szCs w:val="28"/>
          <w:lang w:val="ru-RU"/>
        </w:rPr>
        <w:t>Елушев</w:t>
      </w:r>
      <w:proofErr w:type="spellEnd"/>
      <w:r w:rsidR="005A14CF">
        <w:rPr>
          <w:rFonts w:ascii="Times New Roman" w:hAnsi="Times New Roman" w:cs="Times New Roman"/>
          <w:sz w:val="28"/>
          <w:szCs w:val="28"/>
          <w:lang w:val="ru-RU"/>
        </w:rPr>
        <w:t xml:space="preserve"> К.О</w:t>
      </w:r>
      <w:r w:rsidRPr="003161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3161A8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                                 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3161A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1A8">
        <w:rPr>
          <w:rFonts w:ascii="Times New Roman" w:hAnsi="Times New Roman" w:cs="Times New Roman"/>
          <w:sz w:val="28"/>
          <w:szCs w:val="28"/>
          <w:lang w:val="ru-RU"/>
        </w:rPr>
        <w:t>Ижевск 2016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проекта</w:t>
      </w:r>
    </w:p>
    <w:p w:rsid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Прототип:</w:t>
      </w:r>
    </w:p>
    <w:p w:rsidR="00336E5E" w:rsidRDefault="00613E16" w:rsidP="00396A58">
      <w:pPr>
        <w:pStyle w:val="a3"/>
        <w:spacing w:line="30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Технического задания. </w:t>
      </w:r>
    </w:p>
    <w:p w:rsidR="00396A58" w:rsidRPr="00336E5E" w:rsidRDefault="00396A58" w:rsidP="00396A58">
      <w:pPr>
        <w:pStyle w:val="a3"/>
        <w:spacing w:line="300" w:lineRule="auto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прототипов экранных форм мобильной платформы и консольного приложения</w:t>
      </w:r>
      <w:r w:rsidR="00336E5E" w:rsidRPr="00336E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Альфа версия</w:t>
      </w:r>
      <w:r w:rsidRPr="00613E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548F2" w:rsidRDefault="001E6A3F" w:rsidP="00396A58">
      <w:pPr>
        <w:spacing w:line="300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336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мобил</w:t>
      </w:r>
      <w:r w:rsidR="003548F2">
        <w:rPr>
          <w:rFonts w:ascii="Times New Roman" w:hAnsi="Times New Roman" w:cs="Times New Roman"/>
          <w:sz w:val="28"/>
          <w:szCs w:val="28"/>
          <w:lang w:val="ru-RU"/>
        </w:rPr>
        <w:t>ьного и консольного приложения</w:t>
      </w:r>
    </w:p>
    <w:p w:rsidR="003548F2" w:rsidRDefault="003548F2" w:rsidP="00396A58">
      <w:pPr>
        <w:spacing w:line="300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естирование </w:t>
      </w:r>
      <w:r w:rsidR="00336E5E">
        <w:rPr>
          <w:rFonts w:ascii="Times New Roman" w:hAnsi="Times New Roman" w:cs="Times New Roman"/>
          <w:sz w:val="28"/>
          <w:szCs w:val="28"/>
          <w:lang w:val="ru-RU"/>
        </w:rPr>
        <w:t>системы</w:t>
      </w:r>
    </w:p>
    <w:p w:rsidR="001E6A3F" w:rsidRPr="00336E5E" w:rsidRDefault="003548F2" w:rsidP="00396A58">
      <w:pPr>
        <w:spacing w:line="300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36E5E">
        <w:rPr>
          <w:rFonts w:ascii="Times New Roman" w:hAnsi="Times New Roman" w:cs="Times New Roman"/>
          <w:sz w:val="28"/>
          <w:szCs w:val="28"/>
          <w:lang w:val="ru-RU"/>
        </w:rPr>
        <w:t>роектирование БД.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Релиз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ab/>
        <w:t>О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бучение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администраторов, документирование.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времени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</w:p>
    <w:p w:rsidR="0032480D" w:rsidRDefault="00E8270F" w:rsidP="00E8270F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 w:rsidR="0032480D">
        <w:rPr>
          <w:rFonts w:ascii="Times New Roman" w:hAnsi="Times New Roman" w:cs="Times New Roman"/>
          <w:sz w:val="28"/>
          <w:szCs w:val="28"/>
          <w:lang w:val="ru-RU"/>
        </w:rPr>
        <w:t xml:space="preserve">основных компонентов системы </w:t>
      </w:r>
      <w:r w:rsidR="00C103E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2480D">
        <w:rPr>
          <w:rFonts w:ascii="Times New Roman" w:hAnsi="Times New Roman" w:cs="Times New Roman"/>
          <w:sz w:val="28"/>
          <w:szCs w:val="28"/>
          <w:lang w:val="ru-RU"/>
        </w:rPr>
        <w:t xml:space="preserve"> 3 недели.</w:t>
      </w:r>
    </w:p>
    <w:p w:rsidR="0032480D" w:rsidRDefault="0032480D" w:rsidP="00E8270F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оздание прототипа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 экранных форм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неделя</w:t>
      </w:r>
    </w:p>
    <w:p w:rsidR="001E6A3F" w:rsidRPr="001E6A3F" w:rsidRDefault="0032480D" w:rsidP="00E8270F">
      <w:pPr>
        <w:spacing w:line="30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ализ данных и документирование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2 недели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E6A3F" w:rsidRPr="001E6A3F" w:rsidRDefault="00C103E2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</w:t>
      </w:r>
      <w:r w:rsidR="00F634C2">
        <w:rPr>
          <w:rFonts w:ascii="Times New Roman" w:hAnsi="Times New Roman" w:cs="Times New Roman"/>
          <w:sz w:val="28"/>
          <w:szCs w:val="28"/>
          <w:lang w:val="ru-RU"/>
        </w:rPr>
        <w:t>: 1 месяц 2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недели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Альфа версия: </w:t>
      </w:r>
    </w:p>
    <w:p w:rsidR="00B469B3" w:rsidRDefault="00B469B3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базы данных - 1 неделя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41FD5" w:rsidRDefault="00941FD5" w:rsidP="00B469B3">
      <w:pPr>
        <w:spacing w:line="30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мобил</w:t>
      </w:r>
      <w:r w:rsidR="00C103E2">
        <w:rPr>
          <w:rFonts w:ascii="Times New Roman" w:hAnsi="Times New Roman" w:cs="Times New Roman"/>
          <w:sz w:val="28"/>
          <w:szCs w:val="28"/>
          <w:lang w:val="ru-RU"/>
        </w:rPr>
        <w:t>ьного и консольного приложения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месяца. </w:t>
      </w:r>
      <w:r w:rsidR="00B469B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C103E2">
        <w:rPr>
          <w:rFonts w:ascii="Times New Roman" w:hAnsi="Times New Roman" w:cs="Times New Roman"/>
          <w:sz w:val="28"/>
          <w:szCs w:val="28"/>
          <w:lang w:val="ru-RU"/>
        </w:rPr>
        <w:t>Тестирование системы -</w:t>
      </w:r>
      <w:r w:rsidR="00B469B3">
        <w:rPr>
          <w:rFonts w:ascii="Times New Roman" w:hAnsi="Times New Roman" w:cs="Times New Roman"/>
          <w:sz w:val="28"/>
          <w:szCs w:val="28"/>
          <w:lang w:val="ru-RU"/>
        </w:rPr>
        <w:t>2 месяца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C103E2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</w:t>
      </w:r>
      <w:r w:rsidR="00B469B3">
        <w:rPr>
          <w:rFonts w:ascii="Times New Roman" w:hAnsi="Times New Roman" w:cs="Times New Roman"/>
          <w:sz w:val="28"/>
          <w:szCs w:val="28"/>
          <w:lang w:val="ru-RU"/>
        </w:rPr>
        <w:t>: 4 месяца и 1 неделя</w:t>
      </w:r>
    </w:p>
    <w:p w:rsid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Релиз: </w:t>
      </w:r>
    </w:p>
    <w:p w:rsidR="00B469B3" w:rsidRDefault="00B469B3" w:rsidP="00941FD5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r w:rsidR="00C103E2">
        <w:rPr>
          <w:rFonts w:ascii="Times New Roman" w:hAnsi="Times New Roman" w:cs="Times New Roman"/>
          <w:sz w:val="28"/>
          <w:szCs w:val="28"/>
          <w:lang w:val="ru-RU"/>
        </w:rPr>
        <w:t>ение администраторов -</w:t>
      </w:r>
      <w:r>
        <w:rPr>
          <w:rFonts w:ascii="Times New Roman" w:hAnsi="Times New Roman" w:cs="Times New Roman"/>
          <w:sz w:val="28"/>
          <w:szCs w:val="28"/>
          <w:lang w:val="ru-RU"/>
        </w:rPr>
        <w:t>2 недели.</w:t>
      </w:r>
    </w:p>
    <w:p w:rsidR="00941FD5" w:rsidRDefault="00B469B3" w:rsidP="00941FD5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103E2">
        <w:rPr>
          <w:rFonts w:ascii="Times New Roman" w:hAnsi="Times New Roman" w:cs="Times New Roman"/>
          <w:sz w:val="28"/>
          <w:szCs w:val="28"/>
          <w:lang w:val="ru-RU"/>
        </w:rPr>
        <w:t>окументирование -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2 недели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C103E2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Итог: 1 месяц.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69B3" w:rsidRDefault="00B469B3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3548F2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рисков.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</w:t>
      </w:r>
      <w:r>
        <w:rPr>
          <w:rFonts w:ascii="Times New Roman" w:hAnsi="Times New Roman" w:cs="Times New Roman"/>
          <w:sz w:val="28"/>
          <w:szCs w:val="28"/>
          <w:lang w:val="ru-RU"/>
        </w:rPr>
        <w:t>чная квалификация исполнителей: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енка задачи и неопределенность в выборе реализации некоторых компонентов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Дополнительное обучение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E94821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«Размытость» требований к проекту</w:t>
      </w:r>
      <w:r w:rsidR="001E6A3F"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Категория: 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организационная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регулярное внесение изменений н</w:t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>а протяжении исполнения проекта, споры внутри команды по выбору решения определенных компонентов.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Последс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твия: затягивание разработки, временные потери.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Наем сотрудников специализирующихся на защите информации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566D8A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Риск потери данных при передаче данных файла в БД.</w:t>
      </w:r>
    </w:p>
    <w:p w:rsidR="001E6A3F" w:rsidRPr="001E6A3F" w:rsidRDefault="00566D8A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>таблицы с разной структурой (объединенные или разъединенные колонки) приводятся к единой структуре в одну таблицу.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 xml:space="preserve">Потеря данных, увеличение количества шаблонов для загрузки данных из </w:t>
      </w:r>
      <w:proofErr w:type="spellStart"/>
      <w:r w:rsidR="00566D8A">
        <w:rPr>
          <w:rFonts w:ascii="Times New Roman" w:hAnsi="Times New Roman" w:cs="Times New Roman"/>
          <w:sz w:val="28"/>
          <w:szCs w:val="28"/>
          <w:lang w:val="ru-RU"/>
        </w:rPr>
        <w:t>прайслистов</w:t>
      </w:r>
      <w:proofErr w:type="spellEnd"/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566D8A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>Степень воздействия: 2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396A58" w:rsidRDefault="00566D8A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Pr="00566D8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 xml:space="preserve">создание универсальных шаблонов, использование </w:t>
      </w:r>
      <w:r w:rsidR="00566D8A">
        <w:rPr>
          <w:rFonts w:ascii="Times New Roman" w:hAnsi="Times New Roman" w:cs="Times New Roman"/>
          <w:sz w:val="28"/>
          <w:szCs w:val="28"/>
        </w:rPr>
        <w:t>XSD</w:t>
      </w:r>
      <w:r w:rsidR="00566D8A">
        <w:rPr>
          <w:rFonts w:ascii="Times New Roman" w:hAnsi="Times New Roman" w:cs="Times New Roman"/>
          <w:sz w:val="28"/>
          <w:szCs w:val="28"/>
          <w:lang w:val="ru-RU"/>
        </w:rPr>
        <w:t>-схем.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отсутствия спроса на рынке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информированность, популярность других программ-аналогов на рынке.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, плохая конкурентоспособность, зависящая от качества выполнения проекта.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Анализ потребности в программе до реализации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, добавление новых полезных компонентов для повышения конкурентоспособности.</w:t>
      </w:r>
    </w:p>
    <w:p w:rsidR="00F338B8" w:rsidRPr="001E6A3F" w:rsidRDefault="00F338B8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566D8A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Долгая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="001E6A3F"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инансовые потери, потеря клиентов</w:t>
      </w:r>
      <w:r w:rsidR="00E94821">
        <w:rPr>
          <w:rFonts w:ascii="Times New Roman" w:hAnsi="Times New Roman" w:cs="Times New Roman"/>
          <w:sz w:val="28"/>
          <w:szCs w:val="28"/>
          <w:lang w:val="ru-RU"/>
        </w:rPr>
        <w:t>, падение интереса к продукту.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E9482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Тщательный подбор соискателей. </w:t>
      </w:r>
      <w:r w:rsidR="0057482D">
        <w:rPr>
          <w:rFonts w:ascii="Times New Roman" w:hAnsi="Times New Roman" w:cs="Times New Roman"/>
          <w:sz w:val="28"/>
          <w:szCs w:val="28"/>
          <w:lang w:val="ru-RU"/>
        </w:rPr>
        <w:t>Разграничение обязанностей внутри команды разработчиков.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482D" w:rsidRDefault="0057482D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7001" w:rsidRDefault="00CC7001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B4AAF" w:rsidRPr="001E6A3F" w:rsidRDefault="001E6A3F" w:rsidP="00D5123D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Ганта</w:t>
      </w:r>
      <w:bookmarkStart w:id="0" w:name="_GoBack"/>
      <w:bookmarkEnd w:id="0"/>
      <w:proofErr w:type="spellEnd"/>
      <w:r w:rsidR="00D5123D"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0D9C69AF" wp14:editId="448F0D41">
            <wp:simplePos x="0" y="0"/>
            <wp:positionH relativeFrom="column">
              <wp:posOffset>-1622171</wp:posOffset>
            </wp:positionH>
            <wp:positionV relativeFrom="paragraph">
              <wp:posOffset>2528951</wp:posOffset>
            </wp:positionV>
            <wp:extent cx="9311060" cy="5011351"/>
            <wp:effectExtent l="0" t="2540" r="190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11060" cy="501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AAF" w:rsidRPr="001E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070BE0"/>
    <w:rsid w:val="001E080D"/>
    <w:rsid w:val="001E6A3F"/>
    <w:rsid w:val="003161A8"/>
    <w:rsid w:val="0032480D"/>
    <w:rsid w:val="00336E5E"/>
    <w:rsid w:val="003548F2"/>
    <w:rsid w:val="00396A58"/>
    <w:rsid w:val="003B4AAF"/>
    <w:rsid w:val="003F5E9A"/>
    <w:rsid w:val="00461C57"/>
    <w:rsid w:val="00566D8A"/>
    <w:rsid w:val="0057482D"/>
    <w:rsid w:val="005A14CF"/>
    <w:rsid w:val="00613E16"/>
    <w:rsid w:val="00941FD5"/>
    <w:rsid w:val="00A07156"/>
    <w:rsid w:val="00AD7701"/>
    <w:rsid w:val="00B469B3"/>
    <w:rsid w:val="00C103E2"/>
    <w:rsid w:val="00CC7001"/>
    <w:rsid w:val="00D5123D"/>
    <w:rsid w:val="00E8270F"/>
    <w:rsid w:val="00E94821"/>
    <w:rsid w:val="00F338B8"/>
    <w:rsid w:val="00F634C2"/>
    <w:rsid w:val="00F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4F9779-314A-48B8-8F99-3ADBE425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161A8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1A8"/>
    <w:rPr>
      <w:rFonts w:ascii="Segoe UI" w:eastAsia="Noto Sans CJK SC Regular" w:hAnsi="Segoe UI" w:cs="Mangal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66E1-CC6A-4DF1-9916-CC27DB3E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KSFn</cp:lastModifiedBy>
  <cp:revision>2</cp:revision>
  <cp:lastPrinted>2016-11-29T07:58:00Z</cp:lastPrinted>
  <dcterms:created xsi:type="dcterms:W3CDTF">2016-12-19T07:58:00Z</dcterms:created>
  <dcterms:modified xsi:type="dcterms:W3CDTF">2016-12-19T07:58:00Z</dcterms:modified>
</cp:coreProperties>
</file>